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BA0" w:rsidRDefault="004F5E34" w:rsidP="00582ABA">
      <w:pPr>
        <w:spacing w:after="0" w:line="240" w:lineRule="auto"/>
        <w:jc w:val="center"/>
        <w:rPr>
          <w:rFonts w:ascii="Times New Roman" w:hAnsi="Times New Roman"/>
          <w:sz w:val="24"/>
          <w:szCs w:val="24"/>
        </w:rPr>
      </w:pPr>
      <w:bookmarkStart w:id="0" w:name="_GoBack"/>
      <w:bookmarkEnd w:id="0"/>
      <w:r w:rsidRPr="004F5E34">
        <w:rPr>
          <w:rFonts w:ascii="Times New Roman" w:hAnsi="Times New Roman"/>
          <w:noProof/>
          <w:sz w:val="24"/>
          <w:szCs w:val="24"/>
          <w:lang w:eastAsia="ru-RU"/>
        </w:rPr>
        <w:drawing>
          <wp:inline distT="0" distB="0" distL="0" distR="0">
            <wp:extent cx="7772400" cy="10687050"/>
            <wp:effectExtent l="0" t="0" r="0" b="0"/>
            <wp:docPr id="1" name="Рисунок 1" descr="C:\Users\Пользователь\Desktop\Сайт август\ПРОГРАММЫ\Прогр Развития\Тит Развити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айт август\ПРОГРАММЫ\Прогр Развития\Тит Развитие.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687050"/>
                    </a:xfrm>
                    <a:prstGeom prst="rect">
                      <a:avLst/>
                    </a:prstGeom>
                    <a:noFill/>
                    <a:ln>
                      <a:noFill/>
                    </a:ln>
                  </pic:spPr>
                </pic:pic>
              </a:graphicData>
            </a:graphic>
          </wp:inline>
        </w:drawing>
      </w: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7938"/>
        <w:gridCol w:w="957"/>
      </w:tblGrid>
      <w:tr w:rsidR="00816BB1" w:rsidRPr="00FA2B6E" w:rsidTr="00816BB1">
        <w:trPr>
          <w:jc w:val="center"/>
        </w:trPr>
        <w:tc>
          <w:tcPr>
            <w:tcW w:w="1222" w:type="dxa"/>
            <w:shd w:val="clear" w:color="auto" w:fill="auto"/>
          </w:tcPr>
          <w:p w:rsidR="00816BB1" w:rsidRPr="00EC4597" w:rsidRDefault="00816BB1" w:rsidP="00816BB1">
            <w:pPr>
              <w:spacing w:after="0"/>
              <w:ind w:left="-709" w:firstLine="709"/>
              <w:jc w:val="center"/>
              <w:rPr>
                <w:rFonts w:ascii="Times New Roman" w:hAnsi="Times New Roman"/>
                <w:b/>
                <w:sz w:val="24"/>
                <w:szCs w:val="24"/>
              </w:rPr>
            </w:pPr>
            <w:r w:rsidRPr="00EC4597">
              <w:rPr>
                <w:rFonts w:ascii="Times New Roman" w:hAnsi="Times New Roman"/>
                <w:b/>
                <w:sz w:val="24"/>
                <w:szCs w:val="24"/>
              </w:rPr>
              <w:lastRenderedPageBreak/>
              <w:t>№</w:t>
            </w:r>
          </w:p>
        </w:tc>
        <w:tc>
          <w:tcPr>
            <w:tcW w:w="7938" w:type="dxa"/>
            <w:shd w:val="clear" w:color="auto" w:fill="auto"/>
          </w:tcPr>
          <w:p w:rsidR="00816BB1" w:rsidRPr="00EC4597" w:rsidRDefault="00816BB1" w:rsidP="00816BB1">
            <w:pPr>
              <w:spacing w:after="0"/>
              <w:jc w:val="center"/>
              <w:rPr>
                <w:rFonts w:ascii="Times New Roman" w:hAnsi="Times New Roman"/>
                <w:b/>
                <w:sz w:val="24"/>
                <w:szCs w:val="24"/>
              </w:rPr>
            </w:pPr>
            <w:r>
              <w:rPr>
                <w:rFonts w:ascii="Times New Roman" w:hAnsi="Times New Roman"/>
                <w:b/>
                <w:sz w:val="24"/>
                <w:szCs w:val="24"/>
              </w:rPr>
              <w:t>ОГЛАВЛЕНИЕ</w:t>
            </w:r>
          </w:p>
        </w:tc>
        <w:tc>
          <w:tcPr>
            <w:tcW w:w="957" w:type="dxa"/>
            <w:shd w:val="clear" w:color="auto" w:fill="auto"/>
          </w:tcPr>
          <w:p w:rsidR="00816BB1" w:rsidRPr="00FA2B6E" w:rsidRDefault="00816BB1" w:rsidP="00816BB1">
            <w:pPr>
              <w:spacing w:after="0"/>
              <w:jc w:val="center"/>
              <w:rPr>
                <w:rFonts w:ascii="Times New Roman" w:hAnsi="Times New Roman"/>
                <w:sz w:val="24"/>
                <w:szCs w:val="24"/>
              </w:rPr>
            </w:pPr>
            <w:r w:rsidRPr="00FA2B6E">
              <w:rPr>
                <w:rFonts w:ascii="Times New Roman" w:hAnsi="Times New Roman"/>
                <w:sz w:val="24"/>
                <w:szCs w:val="24"/>
              </w:rPr>
              <w:t>№ стр</w:t>
            </w:r>
            <w:r>
              <w:rPr>
                <w:rFonts w:ascii="Times New Roman" w:hAnsi="Times New Roman"/>
                <w:sz w:val="24"/>
                <w:szCs w:val="24"/>
              </w:rPr>
              <w:t>.</w:t>
            </w:r>
          </w:p>
        </w:tc>
      </w:tr>
      <w:tr w:rsidR="00816BB1" w:rsidRPr="00E556CC" w:rsidTr="00816BB1">
        <w:trPr>
          <w:trHeight w:val="285"/>
          <w:jc w:val="center"/>
        </w:trPr>
        <w:tc>
          <w:tcPr>
            <w:tcW w:w="1222" w:type="dxa"/>
            <w:shd w:val="clear" w:color="auto" w:fill="auto"/>
          </w:tcPr>
          <w:p w:rsidR="00816BB1" w:rsidRPr="0068499D" w:rsidRDefault="00816BB1" w:rsidP="00816BB1">
            <w:pPr>
              <w:spacing w:after="0" w:line="240" w:lineRule="auto"/>
              <w:ind w:left="-709" w:firstLine="709"/>
              <w:rPr>
                <w:rFonts w:ascii="Times New Roman" w:hAnsi="Times New Roman"/>
                <w:sz w:val="24"/>
                <w:szCs w:val="24"/>
              </w:rPr>
            </w:pPr>
          </w:p>
        </w:tc>
        <w:tc>
          <w:tcPr>
            <w:tcW w:w="7938" w:type="dxa"/>
            <w:shd w:val="clear" w:color="auto" w:fill="auto"/>
          </w:tcPr>
          <w:p w:rsidR="00816BB1" w:rsidRPr="0068499D" w:rsidRDefault="00B45909" w:rsidP="00816BB1">
            <w:pPr>
              <w:spacing w:after="0" w:line="240" w:lineRule="auto"/>
              <w:jc w:val="both"/>
              <w:rPr>
                <w:rFonts w:ascii="Times New Roman" w:hAnsi="Times New Roman"/>
                <w:sz w:val="24"/>
                <w:szCs w:val="24"/>
              </w:rPr>
            </w:pPr>
            <w:r w:rsidRPr="0068499D">
              <w:rPr>
                <w:rFonts w:ascii="Times New Roman" w:hAnsi="Times New Roman"/>
                <w:sz w:val="24"/>
                <w:szCs w:val="24"/>
              </w:rPr>
              <w:t>Паспорт Программы развития Государственного бюджетного дошкольного образовательного учреждения детского сада № 2</w:t>
            </w:r>
            <w:r>
              <w:rPr>
                <w:rFonts w:ascii="Times New Roman" w:hAnsi="Times New Roman"/>
                <w:sz w:val="24"/>
                <w:szCs w:val="24"/>
              </w:rPr>
              <w:t>8 комбинированного вида</w:t>
            </w:r>
            <w:r w:rsidRPr="0068499D">
              <w:rPr>
                <w:rFonts w:ascii="Times New Roman" w:hAnsi="Times New Roman"/>
                <w:sz w:val="24"/>
                <w:szCs w:val="24"/>
              </w:rPr>
              <w:t xml:space="preserve"> К</w:t>
            </w:r>
            <w:r>
              <w:rPr>
                <w:rFonts w:ascii="Times New Roman" w:hAnsi="Times New Roman"/>
                <w:sz w:val="24"/>
                <w:szCs w:val="24"/>
              </w:rPr>
              <w:t xml:space="preserve">урортного </w:t>
            </w:r>
            <w:r w:rsidRPr="0068499D">
              <w:rPr>
                <w:rFonts w:ascii="Times New Roman" w:hAnsi="Times New Roman"/>
                <w:sz w:val="24"/>
                <w:szCs w:val="24"/>
              </w:rPr>
              <w:t xml:space="preserve"> района</w:t>
            </w:r>
            <w:r>
              <w:rPr>
                <w:rFonts w:ascii="Times New Roman" w:hAnsi="Times New Roman"/>
                <w:sz w:val="24"/>
                <w:szCs w:val="24"/>
              </w:rPr>
              <w:t xml:space="preserve"> Санкт-Петербурга на 2015 – 2020</w:t>
            </w:r>
            <w:r w:rsidRPr="0068499D">
              <w:rPr>
                <w:rFonts w:ascii="Times New Roman" w:hAnsi="Times New Roman"/>
                <w:sz w:val="24"/>
                <w:szCs w:val="24"/>
              </w:rPr>
              <w:t xml:space="preserve"> гг.</w:t>
            </w:r>
          </w:p>
        </w:tc>
        <w:tc>
          <w:tcPr>
            <w:tcW w:w="957" w:type="dxa"/>
            <w:shd w:val="clear" w:color="auto" w:fill="auto"/>
          </w:tcPr>
          <w:p w:rsidR="00816BB1" w:rsidRPr="0068499D" w:rsidRDefault="00816BB1" w:rsidP="00816BB1">
            <w:pPr>
              <w:spacing w:after="0" w:line="240" w:lineRule="auto"/>
              <w:jc w:val="center"/>
              <w:rPr>
                <w:rFonts w:ascii="Times New Roman" w:hAnsi="Times New Roman"/>
                <w:sz w:val="24"/>
                <w:szCs w:val="24"/>
              </w:rPr>
            </w:pPr>
            <w:r w:rsidRPr="0068499D">
              <w:rPr>
                <w:rFonts w:ascii="Times New Roman" w:hAnsi="Times New Roman"/>
                <w:sz w:val="24"/>
                <w:szCs w:val="24"/>
              </w:rPr>
              <w:t>3</w:t>
            </w:r>
          </w:p>
        </w:tc>
      </w:tr>
      <w:tr w:rsidR="00816BB1" w:rsidRPr="00E556CC" w:rsidTr="00816BB1">
        <w:trPr>
          <w:trHeight w:val="183"/>
          <w:jc w:val="center"/>
        </w:trPr>
        <w:tc>
          <w:tcPr>
            <w:tcW w:w="1222" w:type="dxa"/>
            <w:shd w:val="clear" w:color="auto" w:fill="auto"/>
          </w:tcPr>
          <w:p w:rsidR="00816BB1" w:rsidRPr="0068499D" w:rsidRDefault="00816BB1" w:rsidP="00816BB1">
            <w:pPr>
              <w:spacing w:after="0" w:line="240" w:lineRule="auto"/>
              <w:ind w:left="-709" w:firstLine="709"/>
              <w:rPr>
                <w:rFonts w:ascii="Times New Roman" w:hAnsi="Times New Roman"/>
                <w:sz w:val="24"/>
                <w:szCs w:val="24"/>
              </w:rPr>
            </w:pPr>
          </w:p>
        </w:tc>
        <w:tc>
          <w:tcPr>
            <w:tcW w:w="7938" w:type="dxa"/>
            <w:shd w:val="clear" w:color="auto" w:fill="auto"/>
          </w:tcPr>
          <w:p w:rsidR="00816BB1" w:rsidRPr="001C3FAF" w:rsidRDefault="001C3FAF" w:rsidP="00816BB1">
            <w:pPr>
              <w:spacing w:after="0" w:line="240" w:lineRule="auto"/>
              <w:jc w:val="both"/>
              <w:rPr>
                <w:rFonts w:ascii="Times New Roman" w:hAnsi="Times New Roman"/>
                <w:color w:val="FF0000"/>
                <w:sz w:val="24"/>
                <w:szCs w:val="24"/>
              </w:rPr>
            </w:pPr>
            <w:r w:rsidRPr="001C3FAF">
              <w:rPr>
                <w:rFonts w:ascii="Times New Roman" w:hAnsi="Times New Roman"/>
                <w:sz w:val="24"/>
                <w:szCs w:val="24"/>
              </w:rPr>
              <w:t>Введение</w:t>
            </w:r>
          </w:p>
        </w:tc>
        <w:tc>
          <w:tcPr>
            <w:tcW w:w="957" w:type="dxa"/>
            <w:shd w:val="clear" w:color="auto" w:fill="auto"/>
          </w:tcPr>
          <w:p w:rsidR="00816BB1" w:rsidRPr="0068499D" w:rsidRDefault="00267BE1" w:rsidP="00267BE1">
            <w:pPr>
              <w:spacing w:after="0" w:line="240" w:lineRule="auto"/>
              <w:jc w:val="center"/>
              <w:rPr>
                <w:rFonts w:ascii="Times New Roman" w:hAnsi="Times New Roman"/>
                <w:sz w:val="24"/>
                <w:szCs w:val="24"/>
              </w:rPr>
            </w:pPr>
            <w:r>
              <w:rPr>
                <w:rFonts w:ascii="Times New Roman" w:hAnsi="Times New Roman"/>
                <w:sz w:val="24"/>
                <w:szCs w:val="24"/>
              </w:rPr>
              <w:t>5</w:t>
            </w:r>
          </w:p>
        </w:tc>
      </w:tr>
      <w:tr w:rsidR="00816BB1" w:rsidRPr="00E556CC" w:rsidTr="00816BB1">
        <w:trPr>
          <w:trHeight w:val="315"/>
          <w:jc w:val="center"/>
        </w:trPr>
        <w:tc>
          <w:tcPr>
            <w:tcW w:w="1222" w:type="dxa"/>
            <w:shd w:val="clear" w:color="auto" w:fill="auto"/>
          </w:tcPr>
          <w:p w:rsidR="00816BB1" w:rsidRPr="0068499D" w:rsidRDefault="00816BB1" w:rsidP="00816BB1">
            <w:pPr>
              <w:spacing w:after="0" w:line="240" w:lineRule="auto"/>
              <w:ind w:left="-709" w:firstLine="709"/>
              <w:jc w:val="center"/>
              <w:rPr>
                <w:rFonts w:ascii="Times New Roman" w:hAnsi="Times New Roman"/>
                <w:sz w:val="24"/>
                <w:szCs w:val="24"/>
              </w:rPr>
            </w:pPr>
            <w:r w:rsidRPr="0068499D">
              <w:rPr>
                <w:rFonts w:ascii="Times New Roman" w:hAnsi="Times New Roman"/>
                <w:sz w:val="24"/>
                <w:szCs w:val="24"/>
              </w:rPr>
              <w:t>1.</w:t>
            </w:r>
          </w:p>
        </w:tc>
        <w:tc>
          <w:tcPr>
            <w:tcW w:w="7938" w:type="dxa"/>
            <w:shd w:val="clear" w:color="auto" w:fill="auto"/>
          </w:tcPr>
          <w:p w:rsidR="00816BB1" w:rsidRPr="0068499D" w:rsidRDefault="00B45909" w:rsidP="00EE3990">
            <w:pPr>
              <w:pStyle w:val="a5"/>
              <w:spacing w:after="0" w:line="240" w:lineRule="auto"/>
              <w:ind w:left="0"/>
              <w:jc w:val="both"/>
              <w:rPr>
                <w:rFonts w:ascii="Times New Roman" w:hAnsi="Times New Roman"/>
                <w:sz w:val="24"/>
                <w:szCs w:val="24"/>
              </w:rPr>
            </w:pPr>
            <w:r>
              <w:rPr>
                <w:rFonts w:ascii="Times New Roman" w:hAnsi="Times New Roman"/>
                <w:sz w:val="24"/>
                <w:szCs w:val="24"/>
              </w:rPr>
              <w:t>Информационно - аналитическая</w:t>
            </w:r>
            <w:r w:rsidR="00816BB1" w:rsidRPr="0068499D">
              <w:rPr>
                <w:rFonts w:ascii="Times New Roman" w:hAnsi="Times New Roman"/>
                <w:sz w:val="24"/>
                <w:szCs w:val="24"/>
              </w:rPr>
              <w:t xml:space="preserve"> справка о ГБДОУ № 2</w:t>
            </w:r>
            <w:r>
              <w:rPr>
                <w:rFonts w:ascii="Times New Roman" w:hAnsi="Times New Roman"/>
                <w:sz w:val="24"/>
                <w:szCs w:val="24"/>
              </w:rPr>
              <w:t>8</w:t>
            </w:r>
            <w:r w:rsidR="00816BB1" w:rsidRPr="0068499D">
              <w:rPr>
                <w:rFonts w:ascii="Times New Roman" w:hAnsi="Times New Roman"/>
                <w:sz w:val="24"/>
                <w:szCs w:val="24"/>
              </w:rPr>
              <w:t xml:space="preserve"> К</w:t>
            </w:r>
            <w:r>
              <w:rPr>
                <w:rFonts w:ascii="Times New Roman" w:hAnsi="Times New Roman"/>
                <w:sz w:val="24"/>
                <w:szCs w:val="24"/>
              </w:rPr>
              <w:t>урортного</w:t>
            </w:r>
            <w:r w:rsidR="00816BB1" w:rsidRPr="0068499D">
              <w:rPr>
                <w:rFonts w:ascii="Times New Roman" w:hAnsi="Times New Roman"/>
                <w:sz w:val="24"/>
                <w:szCs w:val="24"/>
              </w:rPr>
              <w:t xml:space="preserve"> района Санкт-Петербурга</w:t>
            </w:r>
          </w:p>
        </w:tc>
        <w:tc>
          <w:tcPr>
            <w:tcW w:w="957" w:type="dxa"/>
            <w:shd w:val="clear" w:color="auto" w:fill="auto"/>
          </w:tcPr>
          <w:p w:rsidR="00816BB1" w:rsidRPr="0068499D" w:rsidRDefault="00267BE1" w:rsidP="00267BE1">
            <w:pPr>
              <w:spacing w:after="0" w:line="240" w:lineRule="auto"/>
              <w:jc w:val="center"/>
              <w:rPr>
                <w:rFonts w:ascii="Times New Roman" w:hAnsi="Times New Roman"/>
                <w:sz w:val="24"/>
                <w:szCs w:val="24"/>
              </w:rPr>
            </w:pPr>
            <w:r>
              <w:rPr>
                <w:rFonts w:ascii="Times New Roman" w:hAnsi="Times New Roman"/>
                <w:sz w:val="24"/>
                <w:szCs w:val="24"/>
              </w:rPr>
              <w:t>6</w:t>
            </w:r>
          </w:p>
        </w:tc>
      </w:tr>
      <w:tr w:rsidR="00816BB1" w:rsidRPr="00E556CC" w:rsidTr="00816BB1">
        <w:trPr>
          <w:jc w:val="center"/>
        </w:trPr>
        <w:tc>
          <w:tcPr>
            <w:tcW w:w="1222" w:type="dxa"/>
            <w:shd w:val="clear" w:color="auto" w:fill="auto"/>
          </w:tcPr>
          <w:p w:rsidR="00816BB1" w:rsidRPr="0068499D" w:rsidRDefault="00816BB1" w:rsidP="008E6264">
            <w:pPr>
              <w:spacing w:after="0" w:line="240" w:lineRule="auto"/>
              <w:ind w:left="-709" w:firstLine="709"/>
              <w:jc w:val="center"/>
              <w:rPr>
                <w:rFonts w:ascii="Times New Roman" w:hAnsi="Times New Roman"/>
                <w:sz w:val="24"/>
                <w:szCs w:val="24"/>
              </w:rPr>
            </w:pPr>
            <w:r w:rsidRPr="0068499D">
              <w:rPr>
                <w:rFonts w:ascii="Times New Roman" w:hAnsi="Times New Roman"/>
                <w:sz w:val="24"/>
                <w:szCs w:val="24"/>
              </w:rPr>
              <w:t>1.</w:t>
            </w:r>
            <w:r w:rsidR="008E6264">
              <w:rPr>
                <w:rFonts w:ascii="Times New Roman" w:hAnsi="Times New Roman"/>
                <w:sz w:val="24"/>
                <w:szCs w:val="24"/>
              </w:rPr>
              <w:t>1</w:t>
            </w:r>
          </w:p>
        </w:tc>
        <w:tc>
          <w:tcPr>
            <w:tcW w:w="7938" w:type="dxa"/>
            <w:shd w:val="clear" w:color="auto" w:fill="auto"/>
          </w:tcPr>
          <w:p w:rsidR="00816BB1" w:rsidRPr="0068499D" w:rsidRDefault="00816BB1" w:rsidP="00816BB1">
            <w:pPr>
              <w:pStyle w:val="ab"/>
              <w:spacing w:line="240" w:lineRule="auto"/>
              <w:ind w:firstLine="0"/>
              <w:rPr>
                <w:rFonts w:ascii="Times New Roman" w:hAnsi="Times New Roman" w:cs="Times New Roman"/>
                <w:color w:val="auto"/>
                <w:sz w:val="24"/>
                <w:szCs w:val="24"/>
              </w:rPr>
            </w:pPr>
            <w:r w:rsidRPr="0068499D">
              <w:rPr>
                <w:rFonts w:ascii="Times New Roman" w:hAnsi="Times New Roman" w:cs="Times New Roman"/>
                <w:color w:val="auto"/>
                <w:sz w:val="24"/>
                <w:szCs w:val="24"/>
              </w:rPr>
              <w:t>Общие сведения</w:t>
            </w:r>
          </w:p>
        </w:tc>
        <w:tc>
          <w:tcPr>
            <w:tcW w:w="957" w:type="dxa"/>
            <w:shd w:val="clear" w:color="auto" w:fill="auto"/>
          </w:tcPr>
          <w:p w:rsidR="00816BB1" w:rsidRPr="0068499D" w:rsidRDefault="00267BE1" w:rsidP="00267BE1">
            <w:pPr>
              <w:spacing w:after="0" w:line="240" w:lineRule="auto"/>
              <w:jc w:val="center"/>
              <w:rPr>
                <w:rFonts w:ascii="Times New Roman" w:hAnsi="Times New Roman"/>
                <w:sz w:val="24"/>
                <w:szCs w:val="24"/>
              </w:rPr>
            </w:pPr>
            <w:r>
              <w:rPr>
                <w:rFonts w:ascii="Times New Roman" w:hAnsi="Times New Roman"/>
                <w:sz w:val="24"/>
                <w:szCs w:val="24"/>
              </w:rPr>
              <w:t>7</w:t>
            </w:r>
          </w:p>
        </w:tc>
      </w:tr>
      <w:tr w:rsidR="00816BB1" w:rsidRPr="00E556CC" w:rsidTr="00816BB1">
        <w:trPr>
          <w:jc w:val="center"/>
        </w:trPr>
        <w:tc>
          <w:tcPr>
            <w:tcW w:w="1222" w:type="dxa"/>
            <w:shd w:val="clear" w:color="auto" w:fill="auto"/>
          </w:tcPr>
          <w:p w:rsidR="00816BB1" w:rsidRPr="0068499D" w:rsidRDefault="00816BB1" w:rsidP="00816BB1">
            <w:pPr>
              <w:spacing w:after="0" w:line="240" w:lineRule="auto"/>
              <w:ind w:left="-709" w:firstLine="709"/>
              <w:jc w:val="center"/>
              <w:rPr>
                <w:rFonts w:ascii="Times New Roman" w:hAnsi="Times New Roman"/>
                <w:sz w:val="24"/>
                <w:szCs w:val="24"/>
              </w:rPr>
            </w:pPr>
            <w:r w:rsidRPr="0068499D">
              <w:rPr>
                <w:rFonts w:ascii="Times New Roman" w:hAnsi="Times New Roman"/>
                <w:sz w:val="24"/>
                <w:szCs w:val="24"/>
              </w:rPr>
              <w:t>2.</w:t>
            </w:r>
          </w:p>
        </w:tc>
        <w:tc>
          <w:tcPr>
            <w:tcW w:w="7938" w:type="dxa"/>
            <w:shd w:val="clear" w:color="auto" w:fill="auto"/>
          </w:tcPr>
          <w:p w:rsidR="00816BB1" w:rsidRPr="0068499D" w:rsidRDefault="008E6264" w:rsidP="008E6264">
            <w:pPr>
              <w:spacing w:after="0" w:line="240" w:lineRule="auto"/>
              <w:contextualSpacing/>
              <w:jc w:val="both"/>
              <w:rPr>
                <w:rFonts w:ascii="Times New Roman" w:eastAsia="Times New Roman" w:hAnsi="Times New Roman"/>
                <w:sz w:val="24"/>
                <w:szCs w:val="24"/>
                <w:lang w:eastAsia="ru-RU"/>
              </w:rPr>
            </w:pPr>
            <w:r>
              <w:rPr>
                <w:rFonts w:ascii="Times New Roman" w:hAnsi="Times New Roman"/>
                <w:sz w:val="24"/>
                <w:szCs w:val="24"/>
              </w:rPr>
              <w:t>Анализ потенциала развития</w:t>
            </w:r>
            <w:r w:rsidR="00816BB1" w:rsidRPr="0068499D">
              <w:rPr>
                <w:rFonts w:ascii="Times New Roman" w:hAnsi="Times New Roman"/>
                <w:sz w:val="24"/>
                <w:szCs w:val="24"/>
              </w:rPr>
              <w:t xml:space="preserve"> ГБДОУ № 2</w:t>
            </w:r>
            <w:r w:rsidR="00B45909">
              <w:rPr>
                <w:rFonts w:ascii="Times New Roman" w:hAnsi="Times New Roman"/>
                <w:sz w:val="24"/>
                <w:szCs w:val="24"/>
              </w:rPr>
              <w:t>8</w:t>
            </w:r>
            <w:r w:rsidR="00816BB1" w:rsidRPr="0068499D">
              <w:rPr>
                <w:rFonts w:ascii="Times New Roman" w:hAnsi="Times New Roman"/>
                <w:sz w:val="24"/>
                <w:szCs w:val="24"/>
              </w:rPr>
              <w:t xml:space="preserve"> К</w:t>
            </w:r>
            <w:r w:rsidR="00B45909">
              <w:rPr>
                <w:rFonts w:ascii="Times New Roman" w:hAnsi="Times New Roman"/>
                <w:sz w:val="24"/>
                <w:szCs w:val="24"/>
              </w:rPr>
              <w:t xml:space="preserve">урортного </w:t>
            </w:r>
            <w:r w:rsidR="00816BB1" w:rsidRPr="0068499D">
              <w:rPr>
                <w:rFonts w:ascii="Times New Roman" w:hAnsi="Times New Roman"/>
                <w:sz w:val="24"/>
                <w:szCs w:val="24"/>
              </w:rPr>
              <w:t xml:space="preserve"> района Санкт-Петербурга</w:t>
            </w:r>
          </w:p>
        </w:tc>
        <w:tc>
          <w:tcPr>
            <w:tcW w:w="957" w:type="dxa"/>
            <w:shd w:val="clear" w:color="auto" w:fill="auto"/>
          </w:tcPr>
          <w:p w:rsidR="00816BB1" w:rsidRPr="0068499D" w:rsidRDefault="00267BE1" w:rsidP="00267BE1">
            <w:pPr>
              <w:spacing w:after="0" w:line="240" w:lineRule="auto"/>
              <w:jc w:val="center"/>
              <w:rPr>
                <w:rFonts w:ascii="Times New Roman" w:hAnsi="Times New Roman"/>
                <w:sz w:val="24"/>
                <w:szCs w:val="24"/>
              </w:rPr>
            </w:pPr>
            <w:r>
              <w:rPr>
                <w:rFonts w:ascii="Times New Roman" w:hAnsi="Times New Roman"/>
                <w:sz w:val="24"/>
                <w:szCs w:val="24"/>
              </w:rPr>
              <w:t>9</w:t>
            </w:r>
          </w:p>
        </w:tc>
      </w:tr>
      <w:tr w:rsidR="00816BB1" w:rsidRPr="00E556CC" w:rsidTr="00816BB1">
        <w:trPr>
          <w:jc w:val="center"/>
        </w:trPr>
        <w:tc>
          <w:tcPr>
            <w:tcW w:w="1222" w:type="dxa"/>
            <w:shd w:val="clear" w:color="auto" w:fill="auto"/>
          </w:tcPr>
          <w:p w:rsidR="00816BB1" w:rsidRPr="0068499D" w:rsidRDefault="00816BB1" w:rsidP="00816BB1">
            <w:pPr>
              <w:spacing w:after="0" w:line="240" w:lineRule="auto"/>
              <w:ind w:left="-709" w:firstLine="709"/>
              <w:jc w:val="center"/>
              <w:rPr>
                <w:rFonts w:ascii="Times New Roman" w:hAnsi="Times New Roman"/>
                <w:sz w:val="24"/>
                <w:szCs w:val="24"/>
              </w:rPr>
            </w:pPr>
            <w:r w:rsidRPr="0068499D">
              <w:rPr>
                <w:rFonts w:ascii="Times New Roman" w:hAnsi="Times New Roman"/>
                <w:sz w:val="24"/>
                <w:szCs w:val="24"/>
              </w:rPr>
              <w:t>2.1</w:t>
            </w:r>
          </w:p>
        </w:tc>
        <w:tc>
          <w:tcPr>
            <w:tcW w:w="7938" w:type="dxa"/>
            <w:shd w:val="clear" w:color="auto" w:fill="auto"/>
          </w:tcPr>
          <w:p w:rsidR="00816BB1" w:rsidRPr="0068499D" w:rsidRDefault="00816BB1" w:rsidP="00816BB1">
            <w:pPr>
              <w:pStyle w:val="a6"/>
              <w:spacing w:before="0" w:beforeAutospacing="0" w:after="0" w:afterAutospacing="0"/>
              <w:jc w:val="both"/>
            </w:pPr>
            <w:r w:rsidRPr="0068499D">
              <w:t>Ресурсное обеспечение</w:t>
            </w:r>
          </w:p>
        </w:tc>
        <w:tc>
          <w:tcPr>
            <w:tcW w:w="957" w:type="dxa"/>
            <w:shd w:val="clear" w:color="auto" w:fill="auto"/>
          </w:tcPr>
          <w:p w:rsidR="00816BB1" w:rsidRPr="0068499D" w:rsidRDefault="00267BE1" w:rsidP="00267BE1">
            <w:pPr>
              <w:spacing w:after="0" w:line="240" w:lineRule="auto"/>
              <w:jc w:val="center"/>
              <w:rPr>
                <w:rFonts w:ascii="Times New Roman" w:hAnsi="Times New Roman"/>
                <w:sz w:val="24"/>
                <w:szCs w:val="24"/>
              </w:rPr>
            </w:pPr>
            <w:r>
              <w:rPr>
                <w:rFonts w:ascii="Times New Roman" w:hAnsi="Times New Roman"/>
                <w:sz w:val="24"/>
                <w:szCs w:val="24"/>
              </w:rPr>
              <w:t>9</w:t>
            </w:r>
          </w:p>
        </w:tc>
      </w:tr>
      <w:tr w:rsidR="00816BB1" w:rsidRPr="00E556CC" w:rsidTr="00816BB1">
        <w:trPr>
          <w:trHeight w:val="269"/>
          <w:jc w:val="center"/>
        </w:trPr>
        <w:tc>
          <w:tcPr>
            <w:tcW w:w="1222" w:type="dxa"/>
            <w:shd w:val="clear" w:color="auto" w:fill="auto"/>
          </w:tcPr>
          <w:p w:rsidR="00816BB1" w:rsidRPr="0068499D" w:rsidRDefault="00816BB1" w:rsidP="00816BB1">
            <w:pPr>
              <w:spacing w:after="0" w:line="240" w:lineRule="auto"/>
              <w:ind w:left="-709" w:firstLine="709"/>
              <w:jc w:val="center"/>
              <w:rPr>
                <w:rFonts w:ascii="Times New Roman" w:hAnsi="Times New Roman"/>
                <w:sz w:val="24"/>
                <w:szCs w:val="24"/>
              </w:rPr>
            </w:pPr>
            <w:r w:rsidRPr="0068499D">
              <w:rPr>
                <w:rFonts w:ascii="Times New Roman" w:hAnsi="Times New Roman"/>
                <w:sz w:val="24"/>
                <w:szCs w:val="24"/>
              </w:rPr>
              <w:t>2.1.1</w:t>
            </w:r>
          </w:p>
        </w:tc>
        <w:tc>
          <w:tcPr>
            <w:tcW w:w="7938" w:type="dxa"/>
            <w:shd w:val="clear" w:color="auto" w:fill="auto"/>
          </w:tcPr>
          <w:p w:rsidR="00816BB1" w:rsidRPr="0068499D" w:rsidRDefault="00816BB1" w:rsidP="00816BB1">
            <w:pPr>
              <w:pStyle w:val="ab"/>
              <w:spacing w:line="240" w:lineRule="auto"/>
              <w:ind w:firstLine="0"/>
              <w:rPr>
                <w:rFonts w:ascii="Times New Roman" w:hAnsi="Times New Roman" w:cs="Times New Roman"/>
                <w:color w:val="auto"/>
                <w:sz w:val="24"/>
                <w:szCs w:val="24"/>
              </w:rPr>
            </w:pPr>
            <w:r w:rsidRPr="0068499D">
              <w:rPr>
                <w:rFonts w:ascii="Times New Roman" w:hAnsi="Times New Roman" w:cs="Times New Roman"/>
                <w:color w:val="auto"/>
                <w:sz w:val="24"/>
                <w:szCs w:val="24"/>
              </w:rPr>
              <w:t>Материально-техническое обеспечение</w:t>
            </w:r>
          </w:p>
        </w:tc>
        <w:tc>
          <w:tcPr>
            <w:tcW w:w="957" w:type="dxa"/>
            <w:shd w:val="clear" w:color="auto" w:fill="auto"/>
          </w:tcPr>
          <w:p w:rsidR="00816BB1" w:rsidRPr="0068499D" w:rsidRDefault="00267BE1" w:rsidP="00267BE1">
            <w:pPr>
              <w:spacing w:after="0" w:line="240" w:lineRule="auto"/>
              <w:jc w:val="center"/>
              <w:rPr>
                <w:rFonts w:ascii="Times New Roman" w:hAnsi="Times New Roman"/>
                <w:sz w:val="24"/>
                <w:szCs w:val="24"/>
              </w:rPr>
            </w:pPr>
            <w:r>
              <w:rPr>
                <w:rFonts w:ascii="Times New Roman" w:hAnsi="Times New Roman"/>
                <w:sz w:val="24"/>
                <w:szCs w:val="24"/>
              </w:rPr>
              <w:t>9</w:t>
            </w:r>
          </w:p>
        </w:tc>
      </w:tr>
      <w:tr w:rsidR="00816BB1" w:rsidRPr="00E556CC" w:rsidTr="00816BB1">
        <w:trPr>
          <w:trHeight w:val="230"/>
          <w:jc w:val="center"/>
        </w:trPr>
        <w:tc>
          <w:tcPr>
            <w:tcW w:w="1222" w:type="dxa"/>
            <w:shd w:val="clear" w:color="auto" w:fill="auto"/>
          </w:tcPr>
          <w:p w:rsidR="00816BB1" w:rsidRPr="0068499D" w:rsidRDefault="00816BB1" w:rsidP="00816BB1">
            <w:pPr>
              <w:spacing w:after="0" w:line="240" w:lineRule="auto"/>
              <w:ind w:left="-709" w:firstLine="709"/>
              <w:jc w:val="center"/>
              <w:rPr>
                <w:rFonts w:ascii="Times New Roman" w:hAnsi="Times New Roman"/>
                <w:sz w:val="24"/>
                <w:szCs w:val="24"/>
              </w:rPr>
            </w:pPr>
            <w:r w:rsidRPr="0068499D">
              <w:rPr>
                <w:rFonts w:ascii="Times New Roman" w:hAnsi="Times New Roman"/>
                <w:sz w:val="24"/>
                <w:szCs w:val="24"/>
              </w:rPr>
              <w:t>2.1.2</w:t>
            </w:r>
          </w:p>
        </w:tc>
        <w:tc>
          <w:tcPr>
            <w:tcW w:w="7938" w:type="dxa"/>
            <w:shd w:val="clear" w:color="auto" w:fill="auto"/>
          </w:tcPr>
          <w:p w:rsidR="00816BB1" w:rsidRPr="0068499D" w:rsidRDefault="00816BB1" w:rsidP="00816BB1">
            <w:pPr>
              <w:spacing w:after="0" w:line="240" w:lineRule="auto"/>
              <w:contextualSpacing/>
              <w:jc w:val="both"/>
              <w:rPr>
                <w:rFonts w:ascii="Times New Roman" w:eastAsia="Times New Roman" w:hAnsi="Times New Roman"/>
                <w:sz w:val="24"/>
                <w:szCs w:val="24"/>
                <w:lang w:eastAsia="ru-RU"/>
              </w:rPr>
            </w:pPr>
            <w:r w:rsidRPr="0068499D">
              <w:rPr>
                <w:rFonts w:ascii="Times New Roman" w:eastAsia="Times New Roman" w:hAnsi="Times New Roman"/>
                <w:sz w:val="24"/>
                <w:szCs w:val="24"/>
                <w:lang w:eastAsia="ru-RU"/>
              </w:rPr>
              <w:t>Кадровое обеспечение</w:t>
            </w:r>
          </w:p>
        </w:tc>
        <w:tc>
          <w:tcPr>
            <w:tcW w:w="957" w:type="dxa"/>
            <w:shd w:val="clear" w:color="auto" w:fill="auto"/>
          </w:tcPr>
          <w:p w:rsidR="00816BB1" w:rsidRPr="0068499D" w:rsidRDefault="00267BE1" w:rsidP="00267BE1">
            <w:pPr>
              <w:spacing w:after="0" w:line="240" w:lineRule="auto"/>
              <w:jc w:val="center"/>
              <w:rPr>
                <w:rFonts w:ascii="Times New Roman" w:hAnsi="Times New Roman"/>
                <w:sz w:val="24"/>
                <w:szCs w:val="24"/>
              </w:rPr>
            </w:pPr>
            <w:r>
              <w:rPr>
                <w:rFonts w:ascii="Times New Roman" w:hAnsi="Times New Roman"/>
                <w:sz w:val="24"/>
                <w:szCs w:val="24"/>
              </w:rPr>
              <w:t>10</w:t>
            </w:r>
          </w:p>
        </w:tc>
      </w:tr>
      <w:tr w:rsidR="00816BB1" w:rsidRPr="00E556CC" w:rsidTr="00816BB1">
        <w:trPr>
          <w:trHeight w:val="207"/>
          <w:jc w:val="center"/>
        </w:trPr>
        <w:tc>
          <w:tcPr>
            <w:tcW w:w="1222" w:type="dxa"/>
            <w:shd w:val="clear" w:color="auto" w:fill="auto"/>
          </w:tcPr>
          <w:p w:rsidR="00816BB1" w:rsidRPr="0068499D" w:rsidRDefault="00816BB1" w:rsidP="00816BB1">
            <w:pPr>
              <w:spacing w:after="0" w:line="240" w:lineRule="auto"/>
              <w:jc w:val="center"/>
              <w:rPr>
                <w:rFonts w:ascii="Times New Roman" w:hAnsi="Times New Roman"/>
                <w:sz w:val="24"/>
                <w:szCs w:val="24"/>
              </w:rPr>
            </w:pPr>
            <w:r w:rsidRPr="0068499D">
              <w:rPr>
                <w:rFonts w:ascii="Times New Roman" w:hAnsi="Times New Roman"/>
                <w:sz w:val="24"/>
                <w:szCs w:val="24"/>
              </w:rPr>
              <w:t>2.1.2.1</w:t>
            </w:r>
          </w:p>
        </w:tc>
        <w:tc>
          <w:tcPr>
            <w:tcW w:w="7938" w:type="dxa"/>
            <w:shd w:val="clear" w:color="auto" w:fill="auto"/>
          </w:tcPr>
          <w:p w:rsidR="00816BB1" w:rsidRPr="0068499D" w:rsidRDefault="00816BB1" w:rsidP="00816BB1">
            <w:pPr>
              <w:spacing w:after="0" w:line="240" w:lineRule="auto"/>
              <w:jc w:val="both"/>
              <w:rPr>
                <w:rFonts w:ascii="Times New Roman" w:hAnsi="Times New Roman"/>
                <w:sz w:val="24"/>
                <w:szCs w:val="24"/>
              </w:rPr>
            </w:pPr>
            <w:r w:rsidRPr="0068499D">
              <w:rPr>
                <w:rFonts w:ascii="Times New Roman" w:hAnsi="Times New Roman"/>
                <w:sz w:val="24"/>
                <w:szCs w:val="24"/>
              </w:rPr>
              <w:t>Характеристика педагогических работников по уровню образованию</w:t>
            </w:r>
          </w:p>
        </w:tc>
        <w:tc>
          <w:tcPr>
            <w:tcW w:w="957" w:type="dxa"/>
            <w:shd w:val="clear" w:color="auto" w:fill="auto"/>
          </w:tcPr>
          <w:p w:rsidR="00816BB1" w:rsidRPr="0068499D" w:rsidRDefault="00816BB1" w:rsidP="00267BE1">
            <w:pPr>
              <w:spacing w:after="0" w:line="240" w:lineRule="auto"/>
              <w:jc w:val="center"/>
              <w:rPr>
                <w:rFonts w:ascii="Times New Roman" w:hAnsi="Times New Roman"/>
                <w:sz w:val="24"/>
                <w:szCs w:val="24"/>
              </w:rPr>
            </w:pPr>
            <w:r>
              <w:rPr>
                <w:rFonts w:ascii="Times New Roman" w:hAnsi="Times New Roman"/>
                <w:sz w:val="24"/>
                <w:szCs w:val="24"/>
              </w:rPr>
              <w:t>1</w:t>
            </w:r>
            <w:r w:rsidR="00267BE1">
              <w:rPr>
                <w:rFonts w:ascii="Times New Roman" w:hAnsi="Times New Roman"/>
                <w:sz w:val="24"/>
                <w:szCs w:val="24"/>
              </w:rPr>
              <w:t>0</w:t>
            </w:r>
          </w:p>
        </w:tc>
      </w:tr>
      <w:tr w:rsidR="00816BB1" w:rsidRPr="00E556CC" w:rsidTr="00816BB1">
        <w:trPr>
          <w:trHeight w:val="265"/>
          <w:jc w:val="center"/>
        </w:trPr>
        <w:tc>
          <w:tcPr>
            <w:tcW w:w="1222" w:type="dxa"/>
            <w:shd w:val="clear" w:color="auto" w:fill="auto"/>
          </w:tcPr>
          <w:p w:rsidR="00816BB1" w:rsidRPr="0068499D" w:rsidRDefault="00816BB1" w:rsidP="00816BB1">
            <w:pPr>
              <w:spacing w:after="0" w:line="240" w:lineRule="auto"/>
              <w:jc w:val="center"/>
              <w:rPr>
                <w:rFonts w:ascii="Times New Roman" w:hAnsi="Times New Roman"/>
                <w:sz w:val="24"/>
                <w:szCs w:val="24"/>
              </w:rPr>
            </w:pPr>
            <w:r w:rsidRPr="0068499D">
              <w:rPr>
                <w:rFonts w:ascii="Times New Roman" w:hAnsi="Times New Roman"/>
                <w:sz w:val="24"/>
                <w:szCs w:val="24"/>
              </w:rPr>
              <w:t>2.1.2.2</w:t>
            </w:r>
          </w:p>
        </w:tc>
        <w:tc>
          <w:tcPr>
            <w:tcW w:w="7938" w:type="dxa"/>
            <w:shd w:val="clear" w:color="auto" w:fill="auto"/>
          </w:tcPr>
          <w:p w:rsidR="00816BB1" w:rsidRPr="0068499D" w:rsidRDefault="00816BB1" w:rsidP="00816BB1">
            <w:pPr>
              <w:spacing w:after="0" w:line="240" w:lineRule="auto"/>
              <w:jc w:val="both"/>
              <w:rPr>
                <w:rFonts w:ascii="Times New Roman" w:hAnsi="Times New Roman"/>
                <w:sz w:val="24"/>
                <w:szCs w:val="24"/>
              </w:rPr>
            </w:pPr>
            <w:r w:rsidRPr="0068499D">
              <w:rPr>
                <w:rFonts w:ascii="Times New Roman" w:hAnsi="Times New Roman"/>
                <w:sz w:val="24"/>
                <w:szCs w:val="24"/>
              </w:rPr>
              <w:t>Характеристика педагогических работников по педагогическому стажу работы</w:t>
            </w:r>
          </w:p>
        </w:tc>
        <w:tc>
          <w:tcPr>
            <w:tcW w:w="957" w:type="dxa"/>
            <w:shd w:val="clear" w:color="auto" w:fill="auto"/>
          </w:tcPr>
          <w:p w:rsidR="00816BB1" w:rsidRPr="0068499D" w:rsidRDefault="00816BB1" w:rsidP="00267BE1">
            <w:pPr>
              <w:spacing w:after="0" w:line="240" w:lineRule="auto"/>
              <w:jc w:val="center"/>
              <w:rPr>
                <w:rFonts w:ascii="Times New Roman" w:hAnsi="Times New Roman"/>
                <w:sz w:val="24"/>
                <w:szCs w:val="24"/>
              </w:rPr>
            </w:pPr>
            <w:r>
              <w:rPr>
                <w:rFonts w:ascii="Times New Roman" w:hAnsi="Times New Roman"/>
                <w:sz w:val="24"/>
                <w:szCs w:val="24"/>
              </w:rPr>
              <w:t>1</w:t>
            </w:r>
            <w:r w:rsidR="00267BE1">
              <w:rPr>
                <w:rFonts w:ascii="Times New Roman" w:hAnsi="Times New Roman"/>
                <w:sz w:val="24"/>
                <w:szCs w:val="24"/>
              </w:rPr>
              <w:t>1</w:t>
            </w:r>
          </w:p>
        </w:tc>
      </w:tr>
      <w:tr w:rsidR="00816BB1" w:rsidRPr="00E556CC" w:rsidTr="00816BB1">
        <w:trPr>
          <w:trHeight w:val="196"/>
          <w:jc w:val="center"/>
        </w:trPr>
        <w:tc>
          <w:tcPr>
            <w:tcW w:w="1222" w:type="dxa"/>
            <w:shd w:val="clear" w:color="auto" w:fill="auto"/>
          </w:tcPr>
          <w:p w:rsidR="00816BB1" w:rsidRPr="0068499D" w:rsidRDefault="00816BB1" w:rsidP="00816BB1">
            <w:pPr>
              <w:spacing w:after="0" w:line="240" w:lineRule="auto"/>
              <w:jc w:val="center"/>
              <w:rPr>
                <w:rFonts w:ascii="Times New Roman" w:hAnsi="Times New Roman"/>
                <w:sz w:val="24"/>
                <w:szCs w:val="24"/>
              </w:rPr>
            </w:pPr>
            <w:r w:rsidRPr="0068499D">
              <w:rPr>
                <w:rFonts w:ascii="Times New Roman" w:hAnsi="Times New Roman"/>
                <w:sz w:val="24"/>
                <w:szCs w:val="24"/>
              </w:rPr>
              <w:t>2.1.2.3</w:t>
            </w:r>
          </w:p>
        </w:tc>
        <w:tc>
          <w:tcPr>
            <w:tcW w:w="7938" w:type="dxa"/>
            <w:shd w:val="clear" w:color="auto" w:fill="auto"/>
          </w:tcPr>
          <w:p w:rsidR="00816BB1" w:rsidRPr="0068499D" w:rsidRDefault="00816BB1" w:rsidP="00816BB1">
            <w:pPr>
              <w:spacing w:after="0" w:line="240" w:lineRule="auto"/>
              <w:jc w:val="both"/>
              <w:rPr>
                <w:rFonts w:ascii="Times New Roman" w:hAnsi="Times New Roman"/>
                <w:sz w:val="24"/>
                <w:szCs w:val="24"/>
              </w:rPr>
            </w:pPr>
            <w:r w:rsidRPr="0068499D">
              <w:rPr>
                <w:rFonts w:ascii="Times New Roman" w:hAnsi="Times New Roman"/>
                <w:sz w:val="24"/>
                <w:szCs w:val="24"/>
              </w:rPr>
              <w:t xml:space="preserve">Характеристика педагогических работников по наличию </w:t>
            </w:r>
          </w:p>
          <w:p w:rsidR="00816BB1" w:rsidRPr="0068499D" w:rsidRDefault="00816BB1" w:rsidP="00816BB1">
            <w:pPr>
              <w:spacing w:after="0" w:line="240" w:lineRule="auto"/>
              <w:jc w:val="both"/>
              <w:rPr>
                <w:rFonts w:ascii="Times New Roman" w:hAnsi="Times New Roman"/>
                <w:sz w:val="24"/>
                <w:szCs w:val="24"/>
              </w:rPr>
            </w:pPr>
            <w:r w:rsidRPr="0068499D">
              <w:rPr>
                <w:rFonts w:ascii="Times New Roman" w:hAnsi="Times New Roman"/>
                <w:sz w:val="24"/>
                <w:szCs w:val="24"/>
              </w:rPr>
              <w:t>квалификационной категории</w:t>
            </w:r>
          </w:p>
        </w:tc>
        <w:tc>
          <w:tcPr>
            <w:tcW w:w="957" w:type="dxa"/>
            <w:shd w:val="clear" w:color="auto" w:fill="auto"/>
          </w:tcPr>
          <w:p w:rsidR="00816BB1" w:rsidRPr="0068499D" w:rsidRDefault="00816BB1" w:rsidP="00267BE1">
            <w:pPr>
              <w:spacing w:after="0" w:line="240" w:lineRule="auto"/>
              <w:jc w:val="center"/>
              <w:rPr>
                <w:rFonts w:ascii="Times New Roman" w:hAnsi="Times New Roman"/>
                <w:sz w:val="24"/>
                <w:szCs w:val="24"/>
              </w:rPr>
            </w:pPr>
            <w:r>
              <w:rPr>
                <w:rFonts w:ascii="Times New Roman" w:hAnsi="Times New Roman"/>
                <w:sz w:val="24"/>
                <w:szCs w:val="24"/>
              </w:rPr>
              <w:t>1</w:t>
            </w:r>
            <w:r w:rsidR="00267BE1">
              <w:rPr>
                <w:rFonts w:ascii="Times New Roman" w:hAnsi="Times New Roman"/>
                <w:sz w:val="24"/>
                <w:szCs w:val="24"/>
              </w:rPr>
              <w:t>1</w:t>
            </w:r>
          </w:p>
        </w:tc>
      </w:tr>
      <w:tr w:rsidR="00816BB1" w:rsidRPr="00E556CC" w:rsidTr="00816BB1">
        <w:trPr>
          <w:trHeight w:val="219"/>
          <w:jc w:val="center"/>
        </w:trPr>
        <w:tc>
          <w:tcPr>
            <w:tcW w:w="1222" w:type="dxa"/>
            <w:shd w:val="clear" w:color="auto" w:fill="auto"/>
          </w:tcPr>
          <w:p w:rsidR="00816BB1" w:rsidRPr="0068499D" w:rsidRDefault="00816BB1" w:rsidP="00816BB1">
            <w:pPr>
              <w:spacing w:after="0" w:line="240" w:lineRule="auto"/>
              <w:jc w:val="center"/>
              <w:rPr>
                <w:rFonts w:ascii="Times New Roman" w:hAnsi="Times New Roman"/>
                <w:sz w:val="24"/>
                <w:szCs w:val="24"/>
              </w:rPr>
            </w:pPr>
            <w:r w:rsidRPr="0068499D">
              <w:rPr>
                <w:rFonts w:ascii="Times New Roman" w:hAnsi="Times New Roman"/>
                <w:sz w:val="24"/>
                <w:szCs w:val="24"/>
              </w:rPr>
              <w:t>2.1.2.4</w:t>
            </w:r>
          </w:p>
        </w:tc>
        <w:tc>
          <w:tcPr>
            <w:tcW w:w="7938" w:type="dxa"/>
            <w:shd w:val="clear" w:color="auto" w:fill="auto"/>
          </w:tcPr>
          <w:p w:rsidR="00816BB1" w:rsidRPr="0068499D" w:rsidRDefault="00267BE1" w:rsidP="00816BB1">
            <w:pPr>
              <w:spacing w:after="0" w:line="240" w:lineRule="auto"/>
              <w:jc w:val="both"/>
              <w:rPr>
                <w:rFonts w:ascii="Times New Roman" w:hAnsi="Times New Roman"/>
                <w:sz w:val="24"/>
                <w:szCs w:val="24"/>
              </w:rPr>
            </w:pPr>
            <w:r w:rsidRPr="0068499D">
              <w:rPr>
                <w:rFonts w:ascii="Times New Roman" w:hAnsi="Times New Roman"/>
                <w:sz w:val="24"/>
                <w:szCs w:val="24"/>
              </w:rPr>
              <w:t>Анализ прохождения руководящими и педагогическими работниками курсов повышения квалификации и дополнительной профессиональной подготовки</w:t>
            </w:r>
          </w:p>
        </w:tc>
        <w:tc>
          <w:tcPr>
            <w:tcW w:w="957" w:type="dxa"/>
            <w:shd w:val="clear" w:color="auto" w:fill="auto"/>
          </w:tcPr>
          <w:p w:rsidR="00816BB1" w:rsidRPr="0068499D" w:rsidRDefault="00816BB1" w:rsidP="00267BE1">
            <w:pPr>
              <w:spacing w:after="0" w:line="240" w:lineRule="auto"/>
              <w:jc w:val="center"/>
              <w:rPr>
                <w:rFonts w:ascii="Times New Roman" w:hAnsi="Times New Roman"/>
                <w:sz w:val="24"/>
                <w:szCs w:val="24"/>
              </w:rPr>
            </w:pPr>
            <w:r>
              <w:rPr>
                <w:rFonts w:ascii="Times New Roman" w:hAnsi="Times New Roman"/>
                <w:sz w:val="24"/>
                <w:szCs w:val="24"/>
              </w:rPr>
              <w:t>1</w:t>
            </w:r>
            <w:r w:rsidR="00267BE1">
              <w:rPr>
                <w:rFonts w:ascii="Times New Roman" w:hAnsi="Times New Roman"/>
                <w:sz w:val="24"/>
                <w:szCs w:val="24"/>
              </w:rPr>
              <w:t>1</w:t>
            </w:r>
          </w:p>
        </w:tc>
      </w:tr>
      <w:tr w:rsidR="00816BB1" w:rsidRPr="00860675" w:rsidTr="00816BB1">
        <w:trPr>
          <w:trHeight w:val="276"/>
          <w:jc w:val="center"/>
        </w:trPr>
        <w:tc>
          <w:tcPr>
            <w:tcW w:w="1222" w:type="dxa"/>
            <w:tcBorders>
              <w:top w:val="single" w:sz="4" w:space="0" w:color="auto"/>
              <w:left w:val="single" w:sz="4" w:space="0" w:color="auto"/>
              <w:bottom w:val="single" w:sz="4" w:space="0" w:color="auto"/>
              <w:right w:val="single" w:sz="4" w:space="0" w:color="auto"/>
            </w:tcBorders>
            <w:shd w:val="clear" w:color="auto" w:fill="auto"/>
          </w:tcPr>
          <w:p w:rsidR="00816BB1" w:rsidRPr="0068499D" w:rsidRDefault="00816BB1" w:rsidP="00816BB1">
            <w:pPr>
              <w:spacing w:after="0" w:line="240" w:lineRule="auto"/>
              <w:jc w:val="center"/>
              <w:rPr>
                <w:rFonts w:ascii="Times New Roman" w:hAnsi="Times New Roman"/>
                <w:sz w:val="24"/>
                <w:szCs w:val="24"/>
              </w:rPr>
            </w:pPr>
            <w:r w:rsidRPr="0068499D">
              <w:rPr>
                <w:rFonts w:ascii="Times New Roman" w:hAnsi="Times New Roman"/>
                <w:sz w:val="24"/>
                <w:szCs w:val="24"/>
              </w:rPr>
              <w:t>2.1.3</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816BB1" w:rsidRPr="0068499D" w:rsidRDefault="00816BB1" w:rsidP="00816BB1">
            <w:pPr>
              <w:spacing w:after="0" w:line="240" w:lineRule="auto"/>
              <w:jc w:val="both"/>
              <w:rPr>
                <w:rFonts w:ascii="Times New Roman" w:hAnsi="Times New Roman"/>
                <w:sz w:val="24"/>
                <w:szCs w:val="24"/>
              </w:rPr>
            </w:pPr>
            <w:r w:rsidRPr="0068499D">
              <w:rPr>
                <w:rFonts w:ascii="Times New Roman" w:hAnsi="Times New Roman"/>
                <w:sz w:val="24"/>
                <w:szCs w:val="24"/>
              </w:rPr>
              <w:t>Финансовое обеспечение</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16BB1" w:rsidRPr="0068499D" w:rsidRDefault="00816BB1" w:rsidP="00267BE1">
            <w:pPr>
              <w:spacing w:after="0" w:line="240" w:lineRule="auto"/>
              <w:jc w:val="center"/>
              <w:rPr>
                <w:rFonts w:ascii="Times New Roman" w:hAnsi="Times New Roman"/>
                <w:sz w:val="24"/>
                <w:szCs w:val="24"/>
              </w:rPr>
            </w:pPr>
            <w:r>
              <w:rPr>
                <w:rFonts w:ascii="Times New Roman" w:hAnsi="Times New Roman"/>
                <w:sz w:val="24"/>
                <w:szCs w:val="24"/>
              </w:rPr>
              <w:t>1</w:t>
            </w:r>
            <w:r w:rsidR="00267BE1">
              <w:rPr>
                <w:rFonts w:ascii="Times New Roman" w:hAnsi="Times New Roman"/>
                <w:sz w:val="24"/>
                <w:szCs w:val="24"/>
              </w:rPr>
              <w:t>1</w:t>
            </w:r>
          </w:p>
        </w:tc>
      </w:tr>
      <w:tr w:rsidR="00816BB1" w:rsidRPr="00860675" w:rsidTr="00816BB1">
        <w:trPr>
          <w:trHeight w:val="276"/>
          <w:jc w:val="center"/>
        </w:trPr>
        <w:tc>
          <w:tcPr>
            <w:tcW w:w="1222" w:type="dxa"/>
            <w:tcBorders>
              <w:top w:val="single" w:sz="4" w:space="0" w:color="auto"/>
              <w:left w:val="single" w:sz="4" w:space="0" w:color="auto"/>
              <w:bottom w:val="single" w:sz="4" w:space="0" w:color="auto"/>
              <w:right w:val="single" w:sz="4" w:space="0" w:color="auto"/>
            </w:tcBorders>
            <w:shd w:val="clear" w:color="auto" w:fill="auto"/>
          </w:tcPr>
          <w:p w:rsidR="00816BB1" w:rsidRPr="0068499D" w:rsidRDefault="00816BB1" w:rsidP="00816BB1">
            <w:pPr>
              <w:spacing w:after="0" w:line="240" w:lineRule="auto"/>
              <w:jc w:val="center"/>
              <w:rPr>
                <w:rFonts w:ascii="Times New Roman" w:hAnsi="Times New Roman"/>
                <w:sz w:val="24"/>
                <w:szCs w:val="24"/>
              </w:rPr>
            </w:pPr>
            <w:r w:rsidRPr="0068499D">
              <w:rPr>
                <w:rFonts w:ascii="Times New Roman" w:hAnsi="Times New Roman"/>
                <w:sz w:val="24"/>
                <w:szCs w:val="24"/>
              </w:rPr>
              <w:t>2.2</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816BB1" w:rsidRPr="0068499D" w:rsidRDefault="00816BB1" w:rsidP="008E6264">
            <w:pPr>
              <w:spacing w:after="0" w:line="240" w:lineRule="auto"/>
              <w:jc w:val="both"/>
              <w:rPr>
                <w:rFonts w:ascii="Times New Roman" w:hAnsi="Times New Roman"/>
                <w:sz w:val="24"/>
                <w:szCs w:val="24"/>
              </w:rPr>
            </w:pPr>
            <w:r w:rsidRPr="0068499D">
              <w:rPr>
                <w:rFonts w:ascii="Times New Roman" w:hAnsi="Times New Roman"/>
                <w:sz w:val="24"/>
                <w:szCs w:val="24"/>
              </w:rPr>
              <w:t>Контингент воспитанников (по состоянию на 31.12.201</w:t>
            </w:r>
            <w:r w:rsidR="008E6264">
              <w:rPr>
                <w:rFonts w:ascii="Times New Roman" w:hAnsi="Times New Roman"/>
                <w:sz w:val="24"/>
                <w:szCs w:val="24"/>
              </w:rPr>
              <w:t>5</w:t>
            </w:r>
            <w:r w:rsidRPr="0068499D">
              <w:rPr>
                <w:rFonts w:ascii="Times New Roman" w:hAnsi="Times New Roman"/>
                <w:sz w:val="24"/>
                <w:szCs w:val="24"/>
              </w:rPr>
              <w:t>)</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16BB1" w:rsidRPr="0068499D" w:rsidRDefault="00816BB1" w:rsidP="00BA4F52">
            <w:pPr>
              <w:spacing w:after="0" w:line="240" w:lineRule="auto"/>
              <w:jc w:val="center"/>
              <w:rPr>
                <w:rFonts w:ascii="Times New Roman" w:hAnsi="Times New Roman"/>
                <w:sz w:val="24"/>
                <w:szCs w:val="24"/>
              </w:rPr>
            </w:pPr>
            <w:r>
              <w:rPr>
                <w:rFonts w:ascii="Times New Roman" w:hAnsi="Times New Roman"/>
                <w:sz w:val="24"/>
                <w:szCs w:val="24"/>
              </w:rPr>
              <w:t>1</w:t>
            </w:r>
            <w:r w:rsidR="00BA4F52">
              <w:rPr>
                <w:rFonts w:ascii="Times New Roman" w:hAnsi="Times New Roman"/>
                <w:sz w:val="24"/>
                <w:szCs w:val="24"/>
              </w:rPr>
              <w:t>2</w:t>
            </w:r>
          </w:p>
        </w:tc>
      </w:tr>
      <w:tr w:rsidR="00816BB1" w:rsidRPr="00860675" w:rsidTr="00816BB1">
        <w:trPr>
          <w:trHeight w:val="276"/>
          <w:jc w:val="center"/>
        </w:trPr>
        <w:tc>
          <w:tcPr>
            <w:tcW w:w="1222" w:type="dxa"/>
            <w:tcBorders>
              <w:top w:val="single" w:sz="4" w:space="0" w:color="auto"/>
              <w:left w:val="single" w:sz="4" w:space="0" w:color="auto"/>
              <w:bottom w:val="single" w:sz="4" w:space="0" w:color="auto"/>
              <w:right w:val="single" w:sz="4" w:space="0" w:color="auto"/>
            </w:tcBorders>
            <w:shd w:val="clear" w:color="auto" w:fill="auto"/>
          </w:tcPr>
          <w:p w:rsidR="00816BB1" w:rsidRPr="0068499D" w:rsidRDefault="00816BB1" w:rsidP="00816BB1">
            <w:pPr>
              <w:spacing w:after="0" w:line="240" w:lineRule="auto"/>
              <w:jc w:val="center"/>
              <w:rPr>
                <w:rFonts w:ascii="Times New Roman" w:hAnsi="Times New Roman"/>
                <w:sz w:val="24"/>
                <w:szCs w:val="24"/>
              </w:rPr>
            </w:pPr>
            <w:r w:rsidRPr="0068499D">
              <w:rPr>
                <w:rFonts w:ascii="Times New Roman" w:hAnsi="Times New Roman"/>
                <w:sz w:val="24"/>
                <w:szCs w:val="24"/>
              </w:rPr>
              <w:t>2.2.1</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816BB1" w:rsidRPr="0068499D" w:rsidRDefault="00816BB1" w:rsidP="00816BB1">
            <w:pPr>
              <w:spacing w:after="0" w:line="240" w:lineRule="auto"/>
              <w:jc w:val="both"/>
              <w:rPr>
                <w:rFonts w:ascii="Times New Roman" w:hAnsi="Times New Roman"/>
                <w:sz w:val="24"/>
                <w:szCs w:val="24"/>
              </w:rPr>
            </w:pPr>
            <w:r w:rsidRPr="0068499D">
              <w:rPr>
                <w:rFonts w:ascii="Times New Roman" w:hAnsi="Times New Roman"/>
                <w:sz w:val="24"/>
                <w:szCs w:val="24"/>
              </w:rPr>
              <w:t>Среднесписочный состав воспитанников</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16BB1" w:rsidRPr="0068499D" w:rsidRDefault="00816BB1" w:rsidP="00BA4F52">
            <w:pPr>
              <w:spacing w:after="0" w:line="240" w:lineRule="auto"/>
              <w:jc w:val="center"/>
              <w:rPr>
                <w:rFonts w:ascii="Times New Roman" w:hAnsi="Times New Roman"/>
                <w:sz w:val="24"/>
                <w:szCs w:val="24"/>
              </w:rPr>
            </w:pPr>
            <w:r>
              <w:rPr>
                <w:rFonts w:ascii="Times New Roman" w:hAnsi="Times New Roman"/>
                <w:sz w:val="24"/>
                <w:szCs w:val="24"/>
              </w:rPr>
              <w:t>1</w:t>
            </w:r>
            <w:r w:rsidR="00BA4F52">
              <w:rPr>
                <w:rFonts w:ascii="Times New Roman" w:hAnsi="Times New Roman"/>
                <w:sz w:val="24"/>
                <w:szCs w:val="24"/>
              </w:rPr>
              <w:t>2</w:t>
            </w:r>
          </w:p>
        </w:tc>
      </w:tr>
      <w:tr w:rsidR="00816BB1" w:rsidRPr="00860675" w:rsidTr="00816BB1">
        <w:trPr>
          <w:trHeight w:val="276"/>
          <w:jc w:val="center"/>
        </w:trPr>
        <w:tc>
          <w:tcPr>
            <w:tcW w:w="1222" w:type="dxa"/>
            <w:tcBorders>
              <w:top w:val="single" w:sz="4" w:space="0" w:color="auto"/>
              <w:left w:val="single" w:sz="4" w:space="0" w:color="auto"/>
              <w:bottom w:val="single" w:sz="4" w:space="0" w:color="auto"/>
              <w:right w:val="single" w:sz="4" w:space="0" w:color="auto"/>
            </w:tcBorders>
            <w:shd w:val="clear" w:color="auto" w:fill="auto"/>
          </w:tcPr>
          <w:p w:rsidR="00816BB1" w:rsidRPr="0068499D" w:rsidRDefault="00816BB1" w:rsidP="00816BB1">
            <w:pPr>
              <w:spacing w:after="0" w:line="240" w:lineRule="auto"/>
              <w:jc w:val="center"/>
              <w:rPr>
                <w:rFonts w:ascii="Times New Roman" w:hAnsi="Times New Roman"/>
                <w:sz w:val="24"/>
                <w:szCs w:val="24"/>
              </w:rPr>
            </w:pPr>
            <w:r w:rsidRPr="0068499D">
              <w:rPr>
                <w:rFonts w:ascii="Times New Roman" w:hAnsi="Times New Roman"/>
                <w:sz w:val="24"/>
                <w:szCs w:val="24"/>
              </w:rPr>
              <w:t>2.2.2</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816BB1" w:rsidRPr="0068499D" w:rsidRDefault="00816BB1" w:rsidP="00816BB1">
            <w:pPr>
              <w:spacing w:after="0" w:line="240" w:lineRule="auto"/>
              <w:jc w:val="both"/>
              <w:rPr>
                <w:rFonts w:ascii="Times New Roman" w:hAnsi="Times New Roman"/>
                <w:sz w:val="24"/>
                <w:szCs w:val="24"/>
              </w:rPr>
            </w:pPr>
            <w:r w:rsidRPr="0068499D">
              <w:rPr>
                <w:rFonts w:ascii="Times New Roman" w:hAnsi="Times New Roman"/>
                <w:sz w:val="24"/>
                <w:szCs w:val="24"/>
              </w:rPr>
              <w:t>Распределение воспитанников по группам здоровья</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16BB1" w:rsidRPr="0068499D" w:rsidRDefault="00BA4F52" w:rsidP="00816BB1">
            <w:pPr>
              <w:spacing w:after="0" w:line="240" w:lineRule="auto"/>
              <w:jc w:val="center"/>
              <w:rPr>
                <w:rFonts w:ascii="Times New Roman" w:hAnsi="Times New Roman"/>
                <w:sz w:val="24"/>
                <w:szCs w:val="24"/>
              </w:rPr>
            </w:pPr>
            <w:r>
              <w:rPr>
                <w:rFonts w:ascii="Times New Roman" w:hAnsi="Times New Roman"/>
                <w:sz w:val="24"/>
                <w:szCs w:val="24"/>
              </w:rPr>
              <w:t>12</w:t>
            </w:r>
          </w:p>
        </w:tc>
      </w:tr>
      <w:tr w:rsidR="00816BB1" w:rsidRPr="00860675" w:rsidTr="00816BB1">
        <w:trPr>
          <w:trHeight w:val="276"/>
          <w:jc w:val="center"/>
        </w:trPr>
        <w:tc>
          <w:tcPr>
            <w:tcW w:w="1222" w:type="dxa"/>
            <w:tcBorders>
              <w:top w:val="single" w:sz="4" w:space="0" w:color="auto"/>
              <w:left w:val="single" w:sz="4" w:space="0" w:color="auto"/>
              <w:bottom w:val="single" w:sz="4" w:space="0" w:color="auto"/>
              <w:right w:val="single" w:sz="4" w:space="0" w:color="auto"/>
            </w:tcBorders>
            <w:shd w:val="clear" w:color="auto" w:fill="auto"/>
          </w:tcPr>
          <w:p w:rsidR="00816BB1" w:rsidRPr="0068499D" w:rsidRDefault="00816BB1" w:rsidP="00816BB1">
            <w:pPr>
              <w:spacing w:after="0" w:line="240" w:lineRule="auto"/>
              <w:jc w:val="center"/>
              <w:rPr>
                <w:rFonts w:ascii="Times New Roman" w:hAnsi="Times New Roman"/>
                <w:sz w:val="24"/>
                <w:szCs w:val="24"/>
              </w:rPr>
            </w:pPr>
            <w:r w:rsidRPr="0068499D">
              <w:rPr>
                <w:rFonts w:ascii="Times New Roman" w:hAnsi="Times New Roman"/>
                <w:sz w:val="24"/>
                <w:szCs w:val="24"/>
              </w:rPr>
              <w:t>2.2.3</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816BB1" w:rsidRPr="0068499D" w:rsidRDefault="00816BB1" w:rsidP="00816BB1">
            <w:pPr>
              <w:spacing w:after="0" w:line="240" w:lineRule="auto"/>
              <w:jc w:val="both"/>
              <w:rPr>
                <w:rFonts w:ascii="Times New Roman" w:hAnsi="Times New Roman"/>
                <w:sz w:val="24"/>
                <w:szCs w:val="24"/>
              </w:rPr>
            </w:pPr>
            <w:r w:rsidRPr="0068499D">
              <w:rPr>
                <w:rFonts w:ascii="Times New Roman" w:hAnsi="Times New Roman"/>
                <w:sz w:val="24"/>
                <w:szCs w:val="24"/>
              </w:rPr>
              <w:t>Распределение детей по группам физического развития</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16BB1" w:rsidRPr="0068499D" w:rsidRDefault="00BA4F52" w:rsidP="00816BB1">
            <w:pPr>
              <w:spacing w:after="0" w:line="240" w:lineRule="auto"/>
              <w:jc w:val="center"/>
              <w:rPr>
                <w:rFonts w:ascii="Times New Roman" w:hAnsi="Times New Roman"/>
                <w:sz w:val="24"/>
                <w:szCs w:val="24"/>
              </w:rPr>
            </w:pPr>
            <w:r>
              <w:rPr>
                <w:rFonts w:ascii="Times New Roman" w:hAnsi="Times New Roman"/>
                <w:sz w:val="24"/>
                <w:szCs w:val="24"/>
              </w:rPr>
              <w:t>12</w:t>
            </w:r>
          </w:p>
        </w:tc>
      </w:tr>
      <w:tr w:rsidR="00816BB1" w:rsidRPr="00860675" w:rsidTr="00816BB1">
        <w:trPr>
          <w:trHeight w:val="276"/>
          <w:jc w:val="center"/>
        </w:trPr>
        <w:tc>
          <w:tcPr>
            <w:tcW w:w="1222" w:type="dxa"/>
            <w:tcBorders>
              <w:top w:val="single" w:sz="4" w:space="0" w:color="auto"/>
              <w:left w:val="single" w:sz="4" w:space="0" w:color="auto"/>
              <w:bottom w:val="single" w:sz="4" w:space="0" w:color="auto"/>
              <w:right w:val="single" w:sz="4" w:space="0" w:color="auto"/>
            </w:tcBorders>
            <w:shd w:val="clear" w:color="auto" w:fill="auto"/>
          </w:tcPr>
          <w:p w:rsidR="00816BB1" w:rsidRPr="0068499D" w:rsidRDefault="00816BB1" w:rsidP="00816BB1">
            <w:pPr>
              <w:spacing w:after="0" w:line="240" w:lineRule="auto"/>
              <w:jc w:val="center"/>
              <w:rPr>
                <w:rFonts w:ascii="Times New Roman" w:hAnsi="Times New Roman"/>
                <w:sz w:val="24"/>
                <w:szCs w:val="24"/>
              </w:rPr>
            </w:pPr>
            <w:r w:rsidRPr="0068499D">
              <w:rPr>
                <w:rFonts w:ascii="Times New Roman" w:hAnsi="Times New Roman"/>
                <w:sz w:val="24"/>
                <w:szCs w:val="24"/>
              </w:rPr>
              <w:t>2.2.4</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816BB1" w:rsidRPr="0068499D" w:rsidRDefault="00816BB1" w:rsidP="00816BB1">
            <w:pPr>
              <w:spacing w:after="0" w:line="240" w:lineRule="auto"/>
              <w:jc w:val="both"/>
              <w:rPr>
                <w:rFonts w:ascii="Times New Roman" w:hAnsi="Times New Roman"/>
                <w:sz w:val="24"/>
                <w:szCs w:val="24"/>
              </w:rPr>
            </w:pPr>
            <w:r w:rsidRPr="0068499D">
              <w:rPr>
                <w:rFonts w:ascii="Times New Roman" w:hAnsi="Times New Roman"/>
                <w:sz w:val="24"/>
                <w:szCs w:val="24"/>
              </w:rPr>
              <w:t>Заболеваемость воспитанников</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16BB1" w:rsidRPr="0068499D" w:rsidRDefault="00BA4F52" w:rsidP="00816BB1">
            <w:pPr>
              <w:spacing w:after="0" w:line="240" w:lineRule="auto"/>
              <w:jc w:val="center"/>
              <w:rPr>
                <w:rFonts w:ascii="Times New Roman" w:hAnsi="Times New Roman"/>
                <w:sz w:val="24"/>
                <w:szCs w:val="24"/>
              </w:rPr>
            </w:pPr>
            <w:r>
              <w:rPr>
                <w:rFonts w:ascii="Times New Roman" w:hAnsi="Times New Roman"/>
                <w:sz w:val="24"/>
                <w:szCs w:val="24"/>
              </w:rPr>
              <w:t>12</w:t>
            </w:r>
          </w:p>
        </w:tc>
      </w:tr>
      <w:tr w:rsidR="00816BB1" w:rsidRPr="00860675" w:rsidTr="00816BB1">
        <w:trPr>
          <w:trHeight w:val="276"/>
          <w:jc w:val="center"/>
        </w:trPr>
        <w:tc>
          <w:tcPr>
            <w:tcW w:w="1222" w:type="dxa"/>
            <w:tcBorders>
              <w:top w:val="single" w:sz="4" w:space="0" w:color="auto"/>
              <w:left w:val="single" w:sz="4" w:space="0" w:color="auto"/>
              <w:bottom w:val="single" w:sz="4" w:space="0" w:color="auto"/>
              <w:right w:val="single" w:sz="4" w:space="0" w:color="auto"/>
            </w:tcBorders>
            <w:shd w:val="clear" w:color="auto" w:fill="auto"/>
          </w:tcPr>
          <w:p w:rsidR="00816BB1" w:rsidRPr="0068499D" w:rsidRDefault="00816BB1" w:rsidP="00816BB1">
            <w:pPr>
              <w:spacing w:after="0" w:line="240" w:lineRule="auto"/>
              <w:jc w:val="center"/>
              <w:rPr>
                <w:rFonts w:ascii="Times New Roman" w:hAnsi="Times New Roman"/>
                <w:sz w:val="24"/>
                <w:szCs w:val="24"/>
              </w:rPr>
            </w:pPr>
            <w:r w:rsidRPr="0068499D">
              <w:rPr>
                <w:rFonts w:ascii="Times New Roman" w:hAnsi="Times New Roman"/>
                <w:sz w:val="24"/>
                <w:szCs w:val="24"/>
              </w:rPr>
              <w:t>2.2.5</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816BB1" w:rsidRPr="0068499D" w:rsidRDefault="00816BB1" w:rsidP="00816BB1">
            <w:pPr>
              <w:spacing w:after="0" w:line="240" w:lineRule="auto"/>
              <w:jc w:val="both"/>
              <w:rPr>
                <w:rFonts w:ascii="Times New Roman" w:hAnsi="Times New Roman"/>
                <w:sz w:val="24"/>
                <w:szCs w:val="24"/>
              </w:rPr>
            </w:pPr>
            <w:r w:rsidRPr="0068499D">
              <w:rPr>
                <w:rFonts w:ascii="Times New Roman" w:hAnsi="Times New Roman"/>
                <w:sz w:val="24"/>
                <w:szCs w:val="24"/>
              </w:rPr>
              <w:t>Состояние здоровья воспитанников</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16BB1" w:rsidRPr="0068499D" w:rsidRDefault="00BA4F52" w:rsidP="00816BB1">
            <w:pPr>
              <w:spacing w:after="0" w:line="240" w:lineRule="auto"/>
              <w:jc w:val="center"/>
              <w:rPr>
                <w:rFonts w:ascii="Times New Roman" w:hAnsi="Times New Roman"/>
                <w:sz w:val="24"/>
                <w:szCs w:val="24"/>
              </w:rPr>
            </w:pPr>
            <w:r>
              <w:rPr>
                <w:rFonts w:ascii="Times New Roman" w:hAnsi="Times New Roman"/>
                <w:sz w:val="24"/>
                <w:szCs w:val="24"/>
              </w:rPr>
              <w:t>12</w:t>
            </w:r>
          </w:p>
        </w:tc>
      </w:tr>
      <w:tr w:rsidR="00816BB1" w:rsidRPr="00860675" w:rsidTr="00816BB1">
        <w:trPr>
          <w:trHeight w:val="276"/>
          <w:jc w:val="center"/>
        </w:trPr>
        <w:tc>
          <w:tcPr>
            <w:tcW w:w="1222" w:type="dxa"/>
            <w:tcBorders>
              <w:top w:val="single" w:sz="4" w:space="0" w:color="auto"/>
              <w:left w:val="single" w:sz="4" w:space="0" w:color="auto"/>
              <w:bottom w:val="single" w:sz="4" w:space="0" w:color="auto"/>
              <w:right w:val="single" w:sz="4" w:space="0" w:color="auto"/>
            </w:tcBorders>
            <w:shd w:val="clear" w:color="auto" w:fill="auto"/>
          </w:tcPr>
          <w:p w:rsidR="00816BB1" w:rsidRPr="0068499D" w:rsidRDefault="00816BB1" w:rsidP="00816BB1">
            <w:pPr>
              <w:spacing w:after="0" w:line="240" w:lineRule="auto"/>
              <w:jc w:val="center"/>
              <w:rPr>
                <w:rFonts w:ascii="Times New Roman" w:hAnsi="Times New Roman"/>
                <w:sz w:val="24"/>
                <w:szCs w:val="24"/>
              </w:rPr>
            </w:pPr>
            <w:r w:rsidRPr="0068499D">
              <w:rPr>
                <w:rFonts w:ascii="Times New Roman" w:hAnsi="Times New Roman"/>
                <w:sz w:val="24"/>
                <w:szCs w:val="24"/>
              </w:rPr>
              <w:t>2.3</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816BB1" w:rsidRPr="0068499D" w:rsidRDefault="00816BB1" w:rsidP="00816BB1">
            <w:pPr>
              <w:spacing w:after="0" w:line="240" w:lineRule="auto"/>
              <w:jc w:val="both"/>
              <w:rPr>
                <w:rFonts w:ascii="Times New Roman" w:hAnsi="Times New Roman"/>
                <w:sz w:val="24"/>
                <w:szCs w:val="24"/>
              </w:rPr>
            </w:pPr>
            <w:r w:rsidRPr="0068499D">
              <w:rPr>
                <w:rFonts w:ascii="Times New Roman" w:hAnsi="Times New Roman"/>
                <w:sz w:val="24"/>
                <w:szCs w:val="24"/>
              </w:rPr>
              <w:t>Образовательный процесс</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16BB1" w:rsidRPr="0068499D" w:rsidRDefault="00BA4F52" w:rsidP="00816BB1">
            <w:pPr>
              <w:spacing w:after="0" w:line="240" w:lineRule="auto"/>
              <w:jc w:val="center"/>
              <w:rPr>
                <w:rFonts w:ascii="Times New Roman" w:hAnsi="Times New Roman"/>
                <w:sz w:val="24"/>
                <w:szCs w:val="24"/>
              </w:rPr>
            </w:pPr>
            <w:r>
              <w:rPr>
                <w:rFonts w:ascii="Times New Roman" w:hAnsi="Times New Roman"/>
                <w:sz w:val="24"/>
                <w:szCs w:val="24"/>
              </w:rPr>
              <w:t>16</w:t>
            </w:r>
          </w:p>
        </w:tc>
      </w:tr>
      <w:tr w:rsidR="00816BB1" w:rsidRPr="00860675" w:rsidTr="00816BB1">
        <w:trPr>
          <w:trHeight w:val="276"/>
          <w:jc w:val="center"/>
        </w:trPr>
        <w:tc>
          <w:tcPr>
            <w:tcW w:w="1222" w:type="dxa"/>
            <w:tcBorders>
              <w:top w:val="single" w:sz="4" w:space="0" w:color="auto"/>
              <w:left w:val="single" w:sz="4" w:space="0" w:color="auto"/>
              <w:bottom w:val="single" w:sz="4" w:space="0" w:color="auto"/>
              <w:right w:val="single" w:sz="4" w:space="0" w:color="auto"/>
            </w:tcBorders>
            <w:shd w:val="clear" w:color="auto" w:fill="auto"/>
          </w:tcPr>
          <w:p w:rsidR="00816BB1" w:rsidRPr="0068499D" w:rsidRDefault="00816BB1" w:rsidP="00816BB1">
            <w:pPr>
              <w:spacing w:after="0" w:line="240" w:lineRule="auto"/>
              <w:jc w:val="center"/>
              <w:rPr>
                <w:rFonts w:ascii="Times New Roman" w:hAnsi="Times New Roman"/>
                <w:sz w:val="24"/>
                <w:szCs w:val="24"/>
              </w:rPr>
            </w:pPr>
            <w:r w:rsidRPr="0068499D">
              <w:rPr>
                <w:rFonts w:ascii="Times New Roman" w:hAnsi="Times New Roman"/>
                <w:sz w:val="24"/>
                <w:szCs w:val="24"/>
              </w:rPr>
              <w:t>2.4</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816BB1" w:rsidRPr="0068499D" w:rsidRDefault="00816BB1" w:rsidP="00816BB1">
            <w:pPr>
              <w:spacing w:after="0" w:line="240" w:lineRule="auto"/>
              <w:jc w:val="both"/>
              <w:rPr>
                <w:rFonts w:ascii="Times New Roman" w:eastAsia="Times New Roman" w:hAnsi="Times New Roman"/>
                <w:sz w:val="24"/>
                <w:szCs w:val="24"/>
                <w:lang w:eastAsia="ru-RU"/>
              </w:rPr>
            </w:pPr>
            <w:r w:rsidRPr="0068499D">
              <w:rPr>
                <w:rFonts w:ascii="Times New Roman" w:eastAsia="Times New Roman" w:hAnsi="Times New Roman"/>
                <w:sz w:val="24"/>
                <w:szCs w:val="24"/>
                <w:lang w:eastAsia="ru-RU"/>
              </w:rPr>
              <w:t>Взаимодействие с родителями (законными представителями) воспитанников</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16BB1" w:rsidRPr="0068499D" w:rsidRDefault="00BA4F52" w:rsidP="00816BB1">
            <w:pPr>
              <w:spacing w:after="0" w:line="240" w:lineRule="auto"/>
              <w:jc w:val="center"/>
              <w:rPr>
                <w:rFonts w:ascii="Times New Roman" w:hAnsi="Times New Roman"/>
                <w:sz w:val="24"/>
                <w:szCs w:val="24"/>
              </w:rPr>
            </w:pPr>
            <w:r>
              <w:rPr>
                <w:rFonts w:ascii="Times New Roman" w:hAnsi="Times New Roman"/>
                <w:sz w:val="24"/>
                <w:szCs w:val="24"/>
              </w:rPr>
              <w:t>18</w:t>
            </w:r>
          </w:p>
        </w:tc>
      </w:tr>
      <w:tr w:rsidR="00816BB1" w:rsidRPr="00860675" w:rsidTr="00816BB1">
        <w:trPr>
          <w:trHeight w:val="276"/>
          <w:jc w:val="center"/>
        </w:trPr>
        <w:tc>
          <w:tcPr>
            <w:tcW w:w="1222" w:type="dxa"/>
            <w:tcBorders>
              <w:top w:val="single" w:sz="4" w:space="0" w:color="auto"/>
              <w:left w:val="single" w:sz="4" w:space="0" w:color="auto"/>
              <w:bottom w:val="single" w:sz="4" w:space="0" w:color="auto"/>
              <w:right w:val="single" w:sz="4" w:space="0" w:color="auto"/>
            </w:tcBorders>
            <w:shd w:val="clear" w:color="auto" w:fill="auto"/>
          </w:tcPr>
          <w:p w:rsidR="00816BB1" w:rsidRPr="0068499D" w:rsidRDefault="00816BB1" w:rsidP="00816BB1">
            <w:pPr>
              <w:spacing w:after="0" w:line="240" w:lineRule="auto"/>
              <w:jc w:val="center"/>
              <w:rPr>
                <w:rFonts w:ascii="Times New Roman" w:hAnsi="Times New Roman"/>
                <w:sz w:val="24"/>
                <w:szCs w:val="24"/>
              </w:rPr>
            </w:pPr>
            <w:r w:rsidRPr="0068499D">
              <w:rPr>
                <w:rFonts w:ascii="Times New Roman" w:hAnsi="Times New Roman"/>
                <w:sz w:val="24"/>
                <w:szCs w:val="24"/>
              </w:rPr>
              <w:t>2.5</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816BB1" w:rsidRPr="0068499D" w:rsidRDefault="00816BB1" w:rsidP="00EE3990">
            <w:pPr>
              <w:spacing w:after="0" w:line="240" w:lineRule="auto"/>
              <w:jc w:val="both"/>
              <w:rPr>
                <w:rFonts w:ascii="Times New Roman" w:hAnsi="Times New Roman"/>
                <w:sz w:val="24"/>
                <w:szCs w:val="24"/>
              </w:rPr>
            </w:pPr>
            <w:r w:rsidRPr="0068499D">
              <w:rPr>
                <w:rFonts w:ascii="Times New Roman" w:eastAsia="Times New Roman" w:hAnsi="Times New Roman"/>
                <w:sz w:val="24"/>
                <w:szCs w:val="24"/>
                <w:lang w:eastAsia="ru-RU"/>
              </w:rPr>
              <w:t>Управление ГБДОУ № 2</w:t>
            </w:r>
            <w:r w:rsidR="00EE3990">
              <w:rPr>
                <w:rFonts w:ascii="Times New Roman" w:eastAsia="Times New Roman" w:hAnsi="Times New Roman"/>
                <w:sz w:val="24"/>
                <w:szCs w:val="24"/>
                <w:lang w:eastAsia="ru-RU"/>
              </w:rPr>
              <w:t>8</w:t>
            </w:r>
            <w:r w:rsidRPr="0068499D">
              <w:rPr>
                <w:rFonts w:ascii="Times New Roman" w:eastAsia="Times New Roman" w:hAnsi="Times New Roman"/>
                <w:sz w:val="24"/>
                <w:szCs w:val="24"/>
                <w:lang w:eastAsia="ru-RU"/>
              </w:rPr>
              <w:t xml:space="preserve"> К</w:t>
            </w:r>
            <w:r w:rsidR="00EE3990">
              <w:rPr>
                <w:rFonts w:ascii="Times New Roman" w:eastAsia="Times New Roman" w:hAnsi="Times New Roman"/>
                <w:sz w:val="24"/>
                <w:szCs w:val="24"/>
                <w:lang w:eastAsia="ru-RU"/>
              </w:rPr>
              <w:t>урортного</w:t>
            </w:r>
            <w:r w:rsidRPr="0068499D">
              <w:rPr>
                <w:rFonts w:ascii="Times New Roman" w:eastAsia="Times New Roman" w:hAnsi="Times New Roman"/>
                <w:sz w:val="24"/>
                <w:szCs w:val="24"/>
                <w:lang w:eastAsia="ru-RU"/>
              </w:rPr>
              <w:t xml:space="preserve"> района Санкт-Петербурга</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16BB1" w:rsidRPr="0068499D" w:rsidRDefault="00BA4F52" w:rsidP="00816BB1">
            <w:pPr>
              <w:spacing w:after="0" w:line="240" w:lineRule="auto"/>
              <w:jc w:val="center"/>
              <w:rPr>
                <w:rFonts w:ascii="Times New Roman" w:hAnsi="Times New Roman"/>
                <w:sz w:val="24"/>
                <w:szCs w:val="24"/>
              </w:rPr>
            </w:pPr>
            <w:r>
              <w:rPr>
                <w:rFonts w:ascii="Times New Roman" w:hAnsi="Times New Roman"/>
                <w:sz w:val="24"/>
                <w:szCs w:val="24"/>
              </w:rPr>
              <w:t>19</w:t>
            </w:r>
          </w:p>
        </w:tc>
      </w:tr>
      <w:tr w:rsidR="00816BB1" w:rsidRPr="00860675" w:rsidTr="00816BB1">
        <w:trPr>
          <w:trHeight w:val="276"/>
          <w:jc w:val="center"/>
        </w:trPr>
        <w:tc>
          <w:tcPr>
            <w:tcW w:w="1222" w:type="dxa"/>
            <w:tcBorders>
              <w:top w:val="single" w:sz="4" w:space="0" w:color="auto"/>
              <w:left w:val="single" w:sz="4" w:space="0" w:color="auto"/>
              <w:bottom w:val="single" w:sz="4" w:space="0" w:color="auto"/>
              <w:right w:val="single" w:sz="4" w:space="0" w:color="auto"/>
            </w:tcBorders>
            <w:shd w:val="clear" w:color="auto" w:fill="auto"/>
          </w:tcPr>
          <w:p w:rsidR="00816BB1" w:rsidRPr="0068499D" w:rsidRDefault="00816BB1" w:rsidP="00816BB1">
            <w:pPr>
              <w:spacing w:after="0" w:line="240" w:lineRule="auto"/>
              <w:jc w:val="center"/>
              <w:rPr>
                <w:rFonts w:ascii="Times New Roman" w:hAnsi="Times New Roman"/>
                <w:sz w:val="24"/>
                <w:szCs w:val="24"/>
              </w:rPr>
            </w:pPr>
            <w:r w:rsidRPr="0068499D">
              <w:rPr>
                <w:rFonts w:ascii="Times New Roman" w:hAnsi="Times New Roman"/>
                <w:sz w:val="24"/>
                <w:szCs w:val="24"/>
              </w:rPr>
              <w:t>2.6</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816BB1" w:rsidRPr="0068499D" w:rsidRDefault="00816BB1" w:rsidP="00816BB1">
            <w:pPr>
              <w:spacing w:after="0" w:line="240" w:lineRule="auto"/>
              <w:jc w:val="both"/>
              <w:rPr>
                <w:rFonts w:ascii="Times New Roman" w:hAnsi="Times New Roman"/>
                <w:sz w:val="24"/>
                <w:szCs w:val="24"/>
              </w:rPr>
            </w:pPr>
            <w:r w:rsidRPr="0068499D">
              <w:rPr>
                <w:rFonts w:ascii="Times New Roman" w:hAnsi="Times New Roman"/>
                <w:sz w:val="24"/>
                <w:szCs w:val="24"/>
              </w:rPr>
              <w:t>Взаимодействие с социальными партнерами</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16BB1" w:rsidRPr="0068499D" w:rsidRDefault="00BA4F52" w:rsidP="00816BB1">
            <w:pPr>
              <w:spacing w:after="0" w:line="240" w:lineRule="auto"/>
              <w:jc w:val="center"/>
              <w:rPr>
                <w:rFonts w:ascii="Times New Roman" w:hAnsi="Times New Roman"/>
                <w:sz w:val="24"/>
                <w:szCs w:val="24"/>
              </w:rPr>
            </w:pPr>
            <w:r>
              <w:rPr>
                <w:rFonts w:ascii="Times New Roman" w:hAnsi="Times New Roman"/>
                <w:sz w:val="24"/>
                <w:szCs w:val="24"/>
              </w:rPr>
              <w:t>20</w:t>
            </w:r>
          </w:p>
        </w:tc>
      </w:tr>
      <w:tr w:rsidR="00816BB1" w:rsidRPr="00860675" w:rsidTr="00816BB1">
        <w:trPr>
          <w:trHeight w:val="495"/>
          <w:jc w:val="center"/>
        </w:trPr>
        <w:tc>
          <w:tcPr>
            <w:tcW w:w="1222" w:type="dxa"/>
            <w:tcBorders>
              <w:top w:val="single" w:sz="4" w:space="0" w:color="auto"/>
              <w:left w:val="single" w:sz="4" w:space="0" w:color="auto"/>
              <w:bottom w:val="single" w:sz="4" w:space="0" w:color="auto"/>
              <w:right w:val="single" w:sz="4" w:space="0" w:color="auto"/>
            </w:tcBorders>
            <w:shd w:val="clear" w:color="auto" w:fill="auto"/>
          </w:tcPr>
          <w:p w:rsidR="00816BB1" w:rsidRPr="0068499D" w:rsidRDefault="00816BB1" w:rsidP="00816BB1">
            <w:pPr>
              <w:spacing w:after="0" w:line="240" w:lineRule="auto"/>
              <w:jc w:val="center"/>
              <w:rPr>
                <w:rFonts w:ascii="Times New Roman" w:hAnsi="Times New Roman"/>
                <w:sz w:val="24"/>
                <w:szCs w:val="24"/>
              </w:rPr>
            </w:pPr>
            <w:r w:rsidRPr="0068499D">
              <w:rPr>
                <w:rFonts w:ascii="Times New Roman" w:hAnsi="Times New Roman"/>
                <w:sz w:val="24"/>
                <w:szCs w:val="24"/>
              </w:rPr>
              <w:t>3</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816BB1" w:rsidRPr="007B3071" w:rsidRDefault="00816BB1" w:rsidP="00EE3990">
            <w:pPr>
              <w:spacing w:after="0" w:line="240" w:lineRule="auto"/>
              <w:jc w:val="both"/>
              <w:rPr>
                <w:rFonts w:ascii="Times New Roman" w:eastAsia="Times New Roman" w:hAnsi="Times New Roman"/>
                <w:sz w:val="24"/>
                <w:szCs w:val="24"/>
                <w:lang w:eastAsia="ru-RU"/>
              </w:rPr>
            </w:pPr>
            <w:r w:rsidRPr="007B3071">
              <w:rPr>
                <w:rFonts w:ascii="Times New Roman" w:eastAsia="Times New Roman" w:hAnsi="Times New Roman"/>
                <w:sz w:val="24"/>
                <w:szCs w:val="24"/>
                <w:lang w:eastAsia="ru-RU"/>
              </w:rPr>
              <w:t>Концепция и основные направления Программы развития ГБДОУ № 2</w:t>
            </w:r>
            <w:r w:rsidR="00B45909" w:rsidRPr="007B3071">
              <w:rPr>
                <w:rFonts w:ascii="Times New Roman" w:eastAsia="Times New Roman" w:hAnsi="Times New Roman"/>
                <w:sz w:val="24"/>
                <w:szCs w:val="24"/>
                <w:lang w:eastAsia="ru-RU"/>
              </w:rPr>
              <w:t>8</w:t>
            </w:r>
            <w:r w:rsidRPr="007B3071">
              <w:rPr>
                <w:rFonts w:ascii="Times New Roman" w:eastAsia="Times New Roman" w:hAnsi="Times New Roman"/>
                <w:sz w:val="24"/>
                <w:szCs w:val="24"/>
                <w:lang w:eastAsia="ru-RU"/>
              </w:rPr>
              <w:t xml:space="preserve"> К</w:t>
            </w:r>
            <w:r w:rsidR="00B45909" w:rsidRPr="007B3071">
              <w:rPr>
                <w:rFonts w:ascii="Times New Roman" w:eastAsia="Times New Roman" w:hAnsi="Times New Roman"/>
                <w:sz w:val="24"/>
                <w:szCs w:val="24"/>
                <w:lang w:eastAsia="ru-RU"/>
              </w:rPr>
              <w:t>урортного</w:t>
            </w:r>
            <w:r w:rsidRPr="007B3071">
              <w:rPr>
                <w:rFonts w:ascii="Times New Roman" w:eastAsia="Times New Roman" w:hAnsi="Times New Roman"/>
                <w:sz w:val="24"/>
                <w:szCs w:val="24"/>
                <w:lang w:eastAsia="ru-RU"/>
              </w:rPr>
              <w:t xml:space="preserve"> района Санкт-Петербурга</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16BB1" w:rsidRPr="0068499D" w:rsidRDefault="00BA4F52" w:rsidP="00816BB1">
            <w:pPr>
              <w:spacing w:after="0" w:line="240" w:lineRule="auto"/>
              <w:jc w:val="center"/>
              <w:rPr>
                <w:rFonts w:ascii="Times New Roman" w:hAnsi="Times New Roman"/>
                <w:sz w:val="24"/>
                <w:szCs w:val="24"/>
              </w:rPr>
            </w:pPr>
            <w:r>
              <w:rPr>
                <w:rFonts w:ascii="Times New Roman" w:hAnsi="Times New Roman"/>
                <w:sz w:val="24"/>
                <w:szCs w:val="24"/>
              </w:rPr>
              <w:t>21</w:t>
            </w:r>
          </w:p>
        </w:tc>
      </w:tr>
      <w:tr w:rsidR="00816BB1" w:rsidRPr="00860675" w:rsidTr="00816BB1">
        <w:trPr>
          <w:trHeight w:val="222"/>
          <w:jc w:val="center"/>
        </w:trPr>
        <w:tc>
          <w:tcPr>
            <w:tcW w:w="1222" w:type="dxa"/>
            <w:tcBorders>
              <w:top w:val="single" w:sz="4" w:space="0" w:color="auto"/>
              <w:left w:val="single" w:sz="4" w:space="0" w:color="auto"/>
              <w:bottom w:val="single" w:sz="4" w:space="0" w:color="auto"/>
              <w:right w:val="single" w:sz="4" w:space="0" w:color="auto"/>
            </w:tcBorders>
            <w:shd w:val="clear" w:color="auto" w:fill="auto"/>
          </w:tcPr>
          <w:p w:rsidR="00816BB1" w:rsidRPr="0068499D" w:rsidRDefault="00816BB1" w:rsidP="00816BB1">
            <w:pPr>
              <w:spacing w:after="0" w:line="240" w:lineRule="auto"/>
              <w:jc w:val="center"/>
              <w:rPr>
                <w:rFonts w:ascii="Times New Roman" w:hAnsi="Times New Roman"/>
                <w:sz w:val="24"/>
                <w:szCs w:val="24"/>
              </w:rPr>
            </w:pPr>
            <w:r w:rsidRPr="0068499D">
              <w:rPr>
                <w:rFonts w:ascii="Times New Roman" w:hAnsi="Times New Roman"/>
                <w:sz w:val="24"/>
                <w:szCs w:val="24"/>
              </w:rPr>
              <w:t>4</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816BB1" w:rsidRPr="0068499D" w:rsidRDefault="00816BB1" w:rsidP="00EE3990">
            <w:pPr>
              <w:spacing w:after="0" w:line="240" w:lineRule="auto"/>
              <w:jc w:val="both"/>
              <w:rPr>
                <w:rFonts w:ascii="Times New Roman" w:eastAsia="Times New Roman" w:hAnsi="Times New Roman"/>
                <w:sz w:val="24"/>
                <w:szCs w:val="24"/>
                <w:lang w:eastAsia="ru-RU"/>
              </w:rPr>
            </w:pPr>
            <w:r w:rsidRPr="0068499D">
              <w:rPr>
                <w:rFonts w:ascii="Times New Roman" w:eastAsia="Times New Roman" w:hAnsi="Times New Roman"/>
                <w:sz w:val="24"/>
                <w:szCs w:val="24"/>
                <w:lang w:eastAsia="ru-RU"/>
              </w:rPr>
              <w:t>Механизмы и оценка эффективности реализации Программы развития ГБДОУ № 2</w:t>
            </w:r>
            <w:r w:rsidR="00B45909">
              <w:rPr>
                <w:rFonts w:ascii="Times New Roman" w:eastAsia="Times New Roman" w:hAnsi="Times New Roman"/>
                <w:sz w:val="24"/>
                <w:szCs w:val="24"/>
                <w:lang w:eastAsia="ru-RU"/>
              </w:rPr>
              <w:t>8</w:t>
            </w:r>
            <w:r w:rsidRPr="0068499D">
              <w:rPr>
                <w:rFonts w:ascii="Times New Roman" w:eastAsia="Times New Roman" w:hAnsi="Times New Roman"/>
                <w:sz w:val="24"/>
                <w:szCs w:val="24"/>
                <w:lang w:eastAsia="ru-RU"/>
              </w:rPr>
              <w:t xml:space="preserve"> К</w:t>
            </w:r>
            <w:r w:rsidR="00B45909">
              <w:rPr>
                <w:rFonts w:ascii="Times New Roman" w:eastAsia="Times New Roman" w:hAnsi="Times New Roman"/>
                <w:sz w:val="24"/>
                <w:szCs w:val="24"/>
                <w:lang w:eastAsia="ru-RU"/>
              </w:rPr>
              <w:t>урортного</w:t>
            </w:r>
            <w:r w:rsidRPr="0068499D">
              <w:rPr>
                <w:rFonts w:ascii="Times New Roman" w:eastAsia="Times New Roman" w:hAnsi="Times New Roman"/>
                <w:sz w:val="24"/>
                <w:szCs w:val="24"/>
                <w:lang w:eastAsia="ru-RU"/>
              </w:rPr>
              <w:t xml:space="preserve"> района Санкт-Петербурга</w:t>
            </w:r>
          </w:p>
        </w:tc>
        <w:tc>
          <w:tcPr>
            <w:tcW w:w="957" w:type="dxa"/>
            <w:tcBorders>
              <w:top w:val="single" w:sz="4" w:space="0" w:color="auto"/>
              <w:left w:val="single" w:sz="4" w:space="0" w:color="auto"/>
              <w:right w:val="single" w:sz="4" w:space="0" w:color="auto"/>
            </w:tcBorders>
            <w:shd w:val="clear" w:color="auto" w:fill="auto"/>
          </w:tcPr>
          <w:p w:rsidR="00816BB1" w:rsidRPr="0068499D" w:rsidRDefault="00BA4F52" w:rsidP="00816BB1">
            <w:pPr>
              <w:spacing w:after="0" w:line="240" w:lineRule="auto"/>
              <w:jc w:val="center"/>
              <w:rPr>
                <w:rFonts w:ascii="Times New Roman" w:hAnsi="Times New Roman"/>
                <w:sz w:val="24"/>
                <w:szCs w:val="24"/>
              </w:rPr>
            </w:pPr>
            <w:r>
              <w:rPr>
                <w:rFonts w:ascii="Times New Roman" w:hAnsi="Times New Roman"/>
                <w:sz w:val="24"/>
                <w:szCs w:val="24"/>
              </w:rPr>
              <w:t>22</w:t>
            </w:r>
          </w:p>
        </w:tc>
      </w:tr>
      <w:tr w:rsidR="00816BB1" w:rsidRPr="00860675" w:rsidTr="00816BB1">
        <w:trPr>
          <w:trHeight w:val="242"/>
          <w:jc w:val="center"/>
        </w:trPr>
        <w:tc>
          <w:tcPr>
            <w:tcW w:w="1222" w:type="dxa"/>
            <w:tcBorders>
              <w:top w:val="single" w:sz="4" w:space="0" w:color="auto"/>
              <w:left w:val="single" w:sz="4" w:space="0" w:color="auto"/>
              <w:bottom w:val="single" w:sz="4" w:space="0" w:color="auto"/>
              <w:right w:val="single" w:sz="4" w:space="0" w:color="auto"/>
            </w:tcBorders>
            <w:shd w:val="clear" w:color="auto" w:fill="auto"/>
          </w:tcPr>
          <w:p w:rsidR="00816BB1" w:rsidRPr="0068499D" w:rsidRDefault="00816BB1" w:rsidP="00816BB1">
            <w:pPr>
              <w:spacing w:after="0" w:line="240" w:lineRule="auto"/>
              <w:jc w:val="center"/>
              <w:rPr>
                <w:rFonts w:ascii="Times New Roman" w:hAnsi="Times New Roman"/>
                <w:sz w:val="24"/>
                <w:szCs w:val="24"/>
              </w:rPr>
            </w:pPr>
            <w:r w:rsidRPr="0068499D">
              <w:rPr>
                <w:rFonts w:ascii="Times New Roman" w:hAnsi="Times New Roman"/>
                <w:sz w:val="24"/>
                <w:szCs w:val="24"/>
              </w:rPr>
              <w:t>5</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816BB1" w:rsidRPr="008E6264" w:rsidRDefault="008E6264" w:rsidP="008E6264">
            <w:pPr>
              <w:spacing w:after="0" w:line="240" w:lineRule="auto"/>
              <w:jc w:val="both"/>
              <w:rPr>
                <w:rFonts w:ascii="Times New Roman" w:eastAsia="Times New Roman" w:hAnsi="Times New Roman"/>
                <w:sz w:val="24"/>
                <w:szCs w:val="24"/>
                <w:lang w:eastAsia="ru-RU"/>
              </w:rPr>
            </w:pPr>
            <w:r w:rsidRPr="008E6264">
              <w:rPr>
                <w:rFonts w:ascii="Times New Roman" w:eastAsia="Times New Roman" w:hAnsi="Times New Roman"/>
                <w:sz w:val="24"/>
                <w:szCs w:val="24"/>
                <w:lang w:eastAsia="ru-RU"/>
              </w:rPr>
              <w:t xml:space="preserve">Результаты развития ГБДОУ </w:t>
            </w:r>
            <w:r w:rsidR="00816BB1" w:rsidRPr="008E6264">
              <w:rPr>
                <w:rFonts w:ascii="Times New Roman" w:eastAsia="Times New Roman" w:hAnsi="Times New Roman"/>
                <w:sz w:val="24"/>
                <w:szCs w:val="24"/>
                <w:lang w:eastAsia="ru-RU"/>
              </w:rPr>
              <w:t>№ 2</w:t>
            </w:r>
            <w:r w:rsidR="00B45909" w:rsidRPr="008E6264">
              <w:rPr>
                <w:rFonts w:ascii="Times New Roman" w:eastAsia="Times New Roman" w:hAnsi="Times New Roman"/>
                <w:sz w:val="24"/>
                <w:szCs w:val="24"/>
                <w:lang w:eastAsia="ru-RU"/>
              </w:rPr>
              <w:t>8</w:t>
            </w:r>
            <w:r w:rsidR="00816BB1" w:rsidRPr="008E6264">
              <w:rPr>
                <w:rFonts w:ascii="Times New Roman" w:eastAsia="Times New Roman" w:hAnsi="Times New Roman"/>
                <w:sz w:val="24"/>
                <w:szCs w:val="24"/>
                <w:lang w:eastAsia="ru-RU"/>
              </w:rPr>
              <w:t xml:space="preserve"> К</w:t>
            </w:r>
            <w:r w:rsidR="00B45909" w:rsidRPr="008E6264">
              <w:rPr>
                <w:rFonts w:ascii="Times New Roman" w:eastAsia="Times New Roman" w:hAnsi="Times New Roman"/>
                <w:sz w:val="24"/>
                <w:szCs w:val="24"/>
                <w:lang w:eastAsia="ru-RU"/>
              </w:rPr>
              <w:t xml:space="preserve">урортного </w:t>
            </w:r>
            <w:r w:rsidR="00816BB1" w:rsidRPr="008E6264">
              <w:rPr>
                <w:rFonts w:ascii="Times New Roman" w:eastAsia="Times New Roman" w:hAnsi="Times New Roman"/>
                <w:sz w:val="24"/>
                <w:szCs w:val="24"/>
                <w:lang w:eastAsia="ru-RU"/>
              </w:rPr>
              <w:t xml:space="preserve"> района Санкт-Петербурга на 201</w:t>
            </w:r>
            <w:r w:rsidRPr="008E6264">
              <w:rPr>
                <w:rFonts w:ascii="Times New Roman" w:eastAsia="Times New Roman" w:hAnsi="Times New Roman"/>
                <w:sz w:val="24"/>
                <w:szCs w:val="24"/>
                <w:lang w:eastAsia="ru-RU"/>
              </w:rPr>
              <w:t>6 - 2020</w:t>
            </w:r>
            <w:r w:rsidR="00816BB1" w:rsidRPr="008E6264">
              <w:rPr>
                <w:rFonts w:ascii="Times New Roman" w:eastAsia="Times New Roman" w:hAnsi="Times New Roman"/>
                <w:sz w:val="24"/>
                <w:szCs w:val="24"/>
                <w:lang w:eastAsia="ru-RU"/>
              </w:rPr>
              <w:t xml:space="preserve"> год</w:t>
            </w:r>
            <w:r w:rsidRPr="008E6264">
              <w:rPr>
                <w:rFonts w:ascii="Times New Roman" w:eastAsia="Times New Roman" w:hAnsi="Times New Roman"/>
                <w:sz w:val="24"/>
                <w:szCs w:val="24"/>
                <w:lang w:eastAsia="ru-RU"/>
              </w:rPr>
              <w:t>ы.</w:t>
            </w:r>
          </w:p>
        </w:tc>
        <w:tc>
          <w:tcPr>
            <w:tcW w:w="957" w:type="dxa"/>
            <w:tcBorders>
              <w:left w:val="single" w:sz="4" w:space="0" w:color="auto"/>
              <w:bottom w:val="single" w:sz="4" w:space="0" w:color="auto"/>
              <w:right w:val="single" w:sz="4" w:space="0" w:color="auto"/>
            </w:tcBorders>
            <w:shd w:val="clear" w:color="auto" w:fill="auto"/>
          </w:tcPr>
          <w:p w:rsidR="00816BB1" w:rsidRPr="0068499D" w:rsidRDefault="00BA4F52" w:rsidP="00816BB1">
            <w:pPr>
              <w:spacing w:after="0" w:line="240" w:lineRule="auto"/>
              <w:jc w:val="center"/>
              <w:rPr>
                <w:rFonts w:ascii="Times New Roman" w:hAnsi="Times New Roman"/>
                <w:sz w:val="24"/>
                <w:szCs w:val="24"/>
              </w:rPr>
            </w:pPr>
            <w:r>
              <w:rPr>
                <w:rFonts w:ascii="Times New Roman" w:hAnsi="Times New Roman"/>
                <w:sz w:val="24"/>
                <w:szCs w:val="24"/>
              </w:rPr>
              <w:t>25</w:t>
            </w:r>
          </w:p>
        </w:tc>
      </w:tr>
    </w:tbl>
    <w:p w:rsidR="00816BB1" w:rsidRDefault="00816BB1" w:rsidP="00A275F9">
      <w:pPr>
        <w:spacing w:after="0" w:line="240" w:lineRule="auto"/>
        <w:jc w:val="center"/>
        <w:rPr>
          <w:rFonts w:ascii="Times New Roman" w:hAnsi="Times New Roman"/>
          <w:b/>
          <w:sz w:val="24"/>
          <w:szCs w:val="24"/>
        </w:rPr>
      </w:pPr>
    </w:p>
    <w:p w:rsidR="007D1C6C" w:rsidRDefault="007D1C6C" w:rsidP="001C3FAF">
      <w:pPr>
        <w:spacing w:after="0" w:line="240" w:lineRule="auto"/>
        <w:rPr>
          <w:rFonts w:ascii="Times New Roman" w:hAnsi="Times New Roman"/>
          <w:b/>
          <w:sz w:val="24"/>
          <w:szCs w:val="24"/>
        </w:rPr>
      </w:pPr>
    </w:p>
    <w:p w:rsidR="007B3071" w:rsidRDefault="007B3071" w:rsidP="001C3FAF">
      <w:pPr>
        <w:spacing w:after="0" w:line="240" w:lineRule="auto"/>
        <w:rPr>
          <w:rFonts w:ascii="Times New Roman" w:hAnsi="Times New Roman"/>
          <w:b/>
          <w:sz w:val="24"/>
          <w:szCs w:val="24"/>
        </w:rPr>
      </w:pPr>
    </w:p>
    <w:p w:rsidR="007B3071" w:rsidRDefault="007B3071" w:rsidP="001C3FAF">
      <w:pPr>
        <w:spacing w:after="0" w:line="240" w:lineRule="auto"/>
        <w:rPr>
          <w:rFonts w:ascii="Times New Roman" w:hAnsi="Times New Roman"/>
          <w:b/>
          <w:sz w:val="24"/>
          <w:szCs w:val="24"/>
        </w:rPr>
      </w:pPr>
    </w:p>
    <w:p w:rsidR="00EE3990" w:rsidRDefault="00EE3990" w:rsidP="001C3FAF">
      <w:pPr>
        <w:spacing w:after="0" w:line="240" w:lineRule="auto"/>
        <w:rPr>
          <w:rFonts w:ascii="Times New Roman" w:hAnsi="Times New Roman"/>
          <w:b/>
          <w:sz w:val="24"/>
          <w:szCs w:val="24"/>
        </w:rPr>
      </w:pPr>
    </w:p>
    <w:p w:rsidR="00EE3990" w:rsidRDefault="00EE3990" w:rsidP="001C3FAF">
      <w:pPr>
        <w:spacing w:after="0" w:line="240" w:lineRule="auto"/>
        <w:rPr>
          <w:rFonts w:ascii="Times New Roman" w:hAnsi="Times New Roman"/>
          <w:b/>
          <w:sz w:val="24"/>
          <w:szCs w:val="24"/>
        </w:rPr>
      </w:pPr>
    </w:p>
    <w:p w:rsidR="00BB7D55" w:rsidRDefault="00BB7D55" w:rsidP="001C3FAF">
      <w:pPr>
        <w:spacing w:after="0" w:line="240" w:lineRule="auto"/>
        <w:rPr>
          <w:rFonts w:ascii="Times New Roman" w:hAnsi="Times New Roman"/>
          <w:b/>
          <w:sz w:val="24"/>
          <w:szCs w:val="24"/>
        </w:rPr>
      </w:pPr>
    </w:p>
    <w:p w:rsidR="008E6264" w:rsidRDefault="008E6264" w:rsidP="001C3FAF">
      <w:pPr>
        <w:spacing w:after="0" w:line="240" w:lineRule="auto"/>
        <w:rPr>
          <w:rFonts w:ascii="Times New Roman" w:hAnsi="Times New Roman"/>
          <w:b/>
          <w:sz w:val="24"/>
          <w:szCs w:val="24"/>
        </w:rPr>
      </w:pPr>
    </w:p>
    <w:p w:rsidR="008E6264" w:rsidRDefault="008E6264" w:rsidP="001C3FAF">
      <w:pPr>
        <w:spacing w:after="0" w:line="240" w:lineRule="auto"/>
        <w:rPr>
          <w:rFonts w:ascii="Times New Roman" w:hAnsi="Times New Roman"/>
          <w:b/>
          <w:sz w:val="24"/>
          <w:szCs w:val="24"/>
        </w:rPr>
      </w:pPr>
    </w:p>
    <w:p w:rsidR="008E6264" w:rsidRDefault="008E6264" w:rsidP="001C3FAF">
      <w:pPr>
        <w:spacing w:after="0" w:line="240" w:lineRule="auto"/>
        <w:rPr>
          <w:rFonts w:ascii="Times New Roman" w:hAnsi="Times New Roman"/>
          <w:b/>
          <w:sz w:val="24"/>
          <w:szCs w:val="24"/>
        </w:rPr>
      </w:pPr>
    </w:p>
    <w:p w:rsidR="008E6264" w:rsidRDefault="008E6264" w:rsidP="001C3FAF">
      <w:pPr>
        <w:spacing w:after="0" w:line="240" w:lineRule="auto"/>
        <w:rPr>
          <w:rFonts w:ascii="Times New Roman" w:hAnsi="Times New Roman"/>
          <w:b/>
          <w:sz w:val="24"/>
          <w:szCs w:val="24"/>
        </w:rPr>
      </w:pPr>
    </w:p>
    <w:p w:rsidR="00BB7D55" w:rsidRDefault="00BB7D55" w:rsidP="001C3FAF">
      <w:pPr>
        <w:spacing w:after="0" w:line="240" w:lineRule="auto"/>
        <w:rPr>
          <w:rFonts w:ascii="Times New Roman" w:hAnsi="Times New Roman"/>
          <w:b/>
          <w:sz w:val="24"/>
          <w:szCs w:val="24"/>
        </w:rPr>
      </w:pPr>
    </w:p>
    <w:p w:rsidR="00816BB1" w:rsidRDefault="00816BB1" w:rsidP="00A275F9">
      <w:pPr>
        <w:spacing w:after="0" w:line="240" w:lineRule="auto"/>
        <w:jc w:val="center"/>
        <w:rPr>
          <w:rFonts w:ascii="Times New Roman" w:hAnsi="Times New Roman"/>
          <w:b/>
          <w:sz w:val="24"/>
          <w:szCs w:val="24"/>
        </w:rPr>
      </w:pPr>
    </w:p>
    <w:p w:rsidR="00A275F9" w:rsidRPr="0094412F" w:rsidRDefault="00A275F9" w:rsidP="00A275F9">
      <w:pPr>
        <w:spacing w:after="0" w:line="240" w:lineRule="auto"/>
        <w:jc w:val="center"/>
        <w:rPr>
          <w:rFonts w:ascii="Times New Roman" w:hAnsi="Times New Roman"/>
          <w:b/>
          <w:sz w:val="24"/>
          <w:szCs w:val="24"/>
        </w:rPr>
      </w:pPr>
      <w:r w:rsidRPr="0094412F">
        <w:rPr>
          <w:rFonts w:ascii="Times New Roman" w:hAnsi="Times New Roman"/>
          <w:b/>
          <w:sz w:val="24"/>
          <w:szCs w:val="24"/>
        </w:rPr>
        <w:t xml:space="preserve">Паспорт Программы развития </w:t>
      </w:r>
    </w:p>
    <w:p w:rsidR="00A275F9" w:rsidRPr="0094412F" w:rsidRDefault="00A275F9" w:rsidP="00A275F9">
      <w:pPr>
        <w:spacing w:after="0" w:line="240" w:lineRule="auto"/>
        <w:jc w:val="center"/>
        <w:rPr>
          <w:rFonts w:ascii="Times New Roman" w:hAnsi="Times New Roman"/>
          <w:b/>
          <w:sz w:val="24"/>
          <w:szCs w:val="24"/>
        </w:rPr>
      </w:pPr>
      <w:r w:rsidRPr="0094412F">
        <w:rPr>
          <w:rFonts w:ascii="Times New Roman" w:hAnsi="Times New Roman"/>
          <w:b/>
          <w:sz w:val="24"/>
          <w:szCs w:val="24"/>
        </w:rPr>
        <w:lastRenderedPageBreak/>
        <w:t xml:space="preserve">Государственного бюджетного дошкольного образовательного учреждения </w:t>
      </w:r>
    </w:p>
    <w:p w:rsidR="00A275F9" w:rsidRPr="0094412F" w:rsidRDefault="00A275F9" w:rsidP="00A275F9">
      <w:pPr>
        <w:spacing w:after="0" w:line="240" w:lineRule="auto"/>
        <w:jc w:val="center"/>
        <w:rPr>
          <w:rFonts w:ascii="Times New Roman" w:hAnsi="Times New Roman"/>
          <w:b/>
          <w:sz w:val="24"/>
          <w:szCs w:val="24"/>
        </w:rPr>
      </w:pPr>
      <w:r w:rsidRPr="0094412F">
        <w:rPr>
          <w:rFonts w:ascii="Times New Roman" w:hAnsi="Times New Roman"/>
          <w:b/>
          <w:sz w:val="24"/>
          <w:szCs w:val="24"/>
        </w:rPr>
        <w:t>детского сада № 2</w:t>
      </w:r>
      <w:r w:rsidR="001C3FAF">
        <w:rPr>
          <w:rFonts w:ascii="Times New Roman" w:hAnsi="Times New Roman"/>
          <w:b/>
          <w:sz w:val="24"/>
          <w:szCs w:val="24"/>
        </w:rPr>
        <w:t xml:space="preserve">8 комбинированного вида </w:t>
      </w:r>
      <w:r w:rsidRPr="0094412F">
        <w:rPr>
          <w:rFonts w:ascii="Times New Roman" w:hAnsi="Times New Roman"/>
          <w:b/>
          <w:sz w:val="24"/>
          <w:szCs w:val="24"/>
        </w:rPr>
        <w:t xml:space="preserve"> К</w:t>
      </w:r>
      <w:r w:rsidR="001C3FAF">
        <w:rPr>
          <w:rFonts w:ascii="Times New Roman" w:hAnsi="Times New Roman"/>
          <w:b/>
          <w:sz w:val="24"/>
          <w:szCs w:val="24"/>
        </w:rPr>
        <w:t>урортного</w:t>
      </w:r>
      <w:r w:rsidRPr="0094412F">
        <w:rPr>
          <w:rFonts w:ascii="Times New Roman" w:hAnsi="Times New Roman"/>
          <w:b/>
          <w:sz w:val="24"/>
          <w:szCs w:val="24"/>
        </w:rPr>
        <w:t xml:space="preserve"> района Санкт-Петербурга</w:t>
      </w:r>
    </w:p>
    <w:p w:rsidR="00A275F9" w:rsidRPr="0094412F" w:rsidRDefault="00A075F6" w:rsidP="00A275F9">
      <w:pPr>
        <w:spacing w:after="0" w:line="240" w:lineRule="auto"/>
        <w:jc w:val="center"/>
        <w:rPr>
          <w:rFonts w:ascii="Times New Roman" w:hAnsi="Times New Roman"/>
          <w:b/>
          <w:sz w:val="24"/>
          <w:szCs w:val="24"/>
        </w:rPr>
      </w:pPr>
      <w:r>
        <w:rPr>
          <w:rFonts w:ascii="Times New Roman" w:hAnsi="Times New Roman"/>
          <w:b/>
          <w:sz w:val="24"/>
          <w:szCs w:val="24"/>
        </w:rPr>
        <w:t>на 201</w:t>
      </w:r>
      <w:r w:rsidR="0013432C">
        <w:rPr>
          <w:rFonts w:ascii="Times New Roman" w:hAnsi="Times New Roman"/>
          <w:b/>
          <w:sz w:val="24"/>
          <w:szCs w:val="24"/>
        </w:rPr>
        <w:t>6</w:t>
      </w:r>
      <w:r>
        <w:rPr>
          <w:rFonts w:ascii="Times New Roman" w:hAnsi="Times New Roman"/>
          <w:b/>
          <w:sz w:val="24"/>
          <w:szCs w:val="24"/>
        </w:rPr>
        <w:t xml:space="preserve"> – 2020</w:t>
      </w:r>
      <w:r w:rsidR="00A275F9" w:rsidRPr="0094412F">
        <w:rPr>
          <w:rFonts w:ascii="Times New Roman" w:hAnsi="Times New Roman"/>
          <w:b/>
          <w:sz w:val="24"/>
          <w:szCs w:val="24"/>
        </w:rPr>
        <w:t xml:space="preserve"> гг.</w:t>
      </w:r>
    </w:p>
    <w:p w:rsidR="00A275F9" w:rsidRPr="00582ABA" w:rsidRDefault="00A275F9" w:rsidP="00A275F9">
      <w:pPr>
        <w:spacing w:after="0" w:line="240" w:lineRule="auto"/>
        <w:rPr>
          <w:rFonts w:ascii="Times New Roman" w:hAnsi="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7652"/>
      </w:tblGrid>
      <w:tr w:rsidR="00A275F9" w:rsidRPr="00A275F9" w:rsidTr="00FB03BA">
        <w:tc>
          <w:tcPr>
            <w:tcW w:w="2413" w:type="dxa"/>
            <w:vAlign w:val="center"/>
          </w:tcPr>
          <w:p w:rsidR="00A275F9" w:rsidRPr="00A275F9" w:rsidRDefault="00A275F9" w:rsidP="00A275F9">
            <w:pPr>
              <w:spacing w:after="0" w:line="240" w:lineRule="auto"/>
              <w:jc w:val="both"/>
              <w:rPr>
                <w:rFonts w:ascii="Times New Roman" w:hAnsi="Times New Roman"/>
                <w:b/>
                <w:sz w:val="24"/>
                <w:szCs w:val="24"/>
              </w:rPr>
            </w:pPr>
            <w:r w:rsidRPr="00A275F9">
              <w:rPr>
                <w:rFonts w:ascii="Times New Roman" w:hAnsi="Times New Roman"/>
                <w:b/>
                <w:sz w:val="24"/>
                <w:szCs w:val="24"/>
              </w:rPr>
              <w:t>Наименование Программы</w:t>
            </w:r>
          </w:p>
        </w:tc>
        <w:tc>
          <w:tcPr>
            <w:tcW w:w="7652" w:type="dxa"/>
          </w:tcPr>
          <w:p w:rsidR="00A275F9" w:rsidRPr="00A275F9" w:rsidRDefault="00A275F9" w:rsidP="0013432C">
            <w:pPr>
              <w:spacing w:after="0" w:line="240" w:lineRule="auto"/>
              <w:jc w:val="both"/>
              <w:rPr>
                <w:rFonts w:ascii="Times New Roman" w:hAnsi="Times New Roman"/>
                <w:sz w:val="24"/>
                <w:szCs w:val="24"/>
              </w:rPr>
            </w:pPr>
            <w:r w:rsidRPr="00A275F9">
              <w:rPr>
                <w:rFonts w:ascii="Times New Roman" w:hAnsi="Times New Roman"/>
                <w:sz w:val="24"/>
                <w:szCs w:val="24"/>
              </w:rPr>
              <w:t xml:space="preserve">Программа развития  </w:t>
            </w:r>
            <w:r w:rsidRPr="00495750">
              <w:rPr>
                <w:rFonts w:ascii="Times New Roman" w:hAnsi="Times New Roman"/>
                <w:sz w:val="24"/>
                <w:szCs w:val="24"/>
              </w:rPr>
              <w:t>Государственного бюджетного дошкольного образовательного учреждения детского сада № 2</w:t>
            </w:r>
            <w:r w:rsidR="001C3FAF">
              <w:rPr>
                <w:rFonts w:ascii="Times New Roman" w:hAnsi="Times New Roman"/>
                <w:sz w:val="24"/>
                <w:szCs w:val="24"/>
              </w:rPr>
              <w:t>8</w:t>
            </w:r>
            <w:r w:rsidRPr="00495750">
              <w:rPr>
                <w:rFonts w:ascii="Times New Roman" w:hAnsi="Times New Roman"/>
                <w:sz w:val="24"/>
                <w:szCs w:val="24"/>
              </w:rPr>
              <w:t xml:space="preserve"> </w:t>
            </w:r>
            <w:r w:rsidR="001C3FAF">
              <w:rPr>
                <w:rFonts w:ascii="Times New Roman" w:hAnsi="Times New Roman"/>
                <w:sz w:val="24"/>
                <w:szCs w:val="24"/>
              </w:rPr>
              <w:t xml:space="preserve">комбинированного вида </w:t>
            </w:r>
            <w:r w:rsidRPr="00495750">
              <w:rPr>
                <w:rFonts w:ascii="Times New Roman" w:hAnsi="Times New Roman"/>
                <w:sz w:val="24"/>
                <w:szCs w:val="24"/>
              </w:rPr>
              <w:t>К</w:t>
            </w:r>
            <w:r w:rsidR="001C3FAF">
              <w:rPr>
                <w:rFonts w:ascii="Times New Roman" w:hAnsi="Times New Roman"/>
                <w:sz w:val="24"/>
                <w:szCs w:val="24"/>
              </w:rPr>
              <w:t>урортного</w:t>
            </w:r>
            <w:r w:rsidRPr="00495750">
              <w:rPr>
                <w:rFonts w:ascii="Times New Roman" w:hAnsi="Times New Roman"/>
                <w:sz w:val="24"/>
                <w:szCs w:val="24"/>
              </w:rPr>
              <w:t xml:space="preserve"> района</w:t>
            </w:r>
            <w:r w:rsidR="00A075F6">
              <w:rPr>
                <w:rFonts w:ascii="Times New Roman" w:hAnsi="Times New Roman"/>
                <w:sz w:val="24"/>
                <w:szCs w:val="24"/>
              </w:rPr>
              <w:t xml:space="preserve"> Санкт-Петербурга на 201</w:t>
            </w:r>
            <w:r w:rsidR="0013432C">
              <w:rPr>
                <w:rFonts w:ascii="Times New Roman" w:hAnsi="Times New Roman"/>
                <w:sz w:val="24"/>
                <w:szCs w:val="24"/>
              </w:rPr>
              <w:t>6</w:t>
            </w:r>
            <w:r w:rsidR="00A075F6">
              <w:rPr>
                <w:rFonts w:ascii="Times New Roman" w:hAnsi="Times New Roman"/>
                <w:sz w:val="24"/>
                <w:szCs w:val="24"/>
              </w:rPr>
              <w:t xml:space="preserve"> – 2020</w:t>
            </w:r>
            <w:r w:rsidRPr="00495750">
              <w:rPr>
                <w:rFonts w:ascii="Times New Roman" w:hAnsi="Times New Roman"/>
                <w:sz w:val="24"/>
                <w:szCs w:val="24"/>
              </w:rPr>
              <w:t xml:space="preserve"> гг. (далее – Программа)</w:t>
            </w:r>
          </w:p>
        </w:tc>
      </w:tr>
      <w:tr w:rsidR="00A275F9" w:rsidRPr="00A275F9" w:rsidTr="00FB03BA">
        <w:tc>
          <w:tcPr>
            <w:tcW w:w="2413" w:type="dxa"/>
            <w:vAlign w:val="center"/>
          </w:tcPr>
          <w:p w:rsidR="00A275F9" w:rsidRPr="00A275F9" w:rsidRDefault="001C3FAF" w:rsidP="001C3FAF">
            <w:pPr>
              <w:spacing w:after="0" w:line="240" w:lineRule="auto"/>
              <w:jc w:val="both"/>
              <w:rPr>
                <w:rFonts w:ascii="Times New Roman" w:hAnsi="Times New Roman"/>
                <w:b/>
                <w:sz w:val="24"/>
                <w:szCs w:val="24"/>
              </w:rPr>
            </w:pPr>
            <w:r>
              <w:rPr>
                <w:rFonts w:ascii="Times New Roman" w:hAnsi="Times New Roman"/>
                <w:b/>
                <w:sz w:val="24"/>
                <w:szCs w:val="24"/>
              </w:rPr>
              <w:t>Основные р</w:t>
            </w:r>
            <w:r w:rsidR="00A275F9" w:rsidRPr="00A275F9">
              <w:rPr>
                <w:rFonts w:ascii="Times New Roman" w:hAnsi="Times New Roman"/>
                <w:b/>
                <w:sz w:val="24"/>
                <w:szCs w:val="24"/>
              </w:rPr>
              <w:t>азработчики Программы</w:t>
            </w:r>
          </w:p>
        </w:tc>
        <w:tc>
          <w:tcPr>
            <w:tcW w:w="7652" w:type="dxa"/>
          </w:tcPr>
          <w:p w:rsidR="00A275F9" w:rsidRPr="00F9016E" w:rsidRDefault="00A275F9" w:rsidP="0013432C">
            <w:pPr>
              <w:spacing w:after="0" w:line="240" w:lineRule="auto"/>
              <w:jc w:val="both"/>
              <w:rPr>
                <w:rFonts w:ascii="Times New Roman" w:hAnsi="Times New Roman"/>
                <w:sz w:val="24"/>
                <w:szCs w:val="24"/>
              </w:rPr>
            </w:pPr>
            <w:r w:rsidRPr="00495750">
              <w:rPr>
                <w:rFonts w:ascii="Times New Roman" w:hAnsi="Times New Roman"/>
                <w:sz w:val="24"/>
                <w:szCs w:val="24"/>
              </w:rPr>
              <w:t>Администрация и педагогические работники Государственного бюджетного дошкольного образовательного учреждения детского сада № 2</w:t>
            </w:r>
            <w:r w:rsidR="001C3FAF">
              <w:rPr>
                <w:rFonts w:ascii="Times New Roman" w:hAnsi="Times New Roman"/>
                <w:sz w:val="24"/>
                <w:szCs w:val="24"/>
              </w:rPr>
              <w:t>8</w:t>
            </w:r>
            <w:r w:rsidRPr="00495750">
              <w:rPr>
                <w:rFonts w:ascii="Times New Roman" w:hAnsi="Times New Roman"/>
                <w:sz w:val="24"/>
                <w:szCs w:val="24"/>
              </w:rPr>
              <w:t xml:space="preserve"> К</w:t>
            </w:r>
            <w:r w:rsidR="001C3FAF">
              <w:rPr>
                <w:rFonts w:ascii="Times New Roman" w:hAnsi="Times New Roman"/>
                <w:sz w:val="24"/>
                <w:szCs w:val="24"/>
              </w:rPr>
              <w:t>урортного района</w:t>
            </w:r>
            <w:r w:rsidRPr="00495750">
              <w:rPr>
                <w:rFonts w:ascii="Times New Roman" w:hAnsi="Times New Roman"/>
                <w:sz w:val="24"/>
                <w:szCs w:val="24"/>
              </w:rPr>
              <w:t xml:space="preserve"> Санкт-Петербурга</w:t>
            </w:r>
            <w:r w:rsidR="00F9016E" w:rsidRPr="00495750">
              <w:rPr>
                <w:rFonts w:ascii="Times New Roman" w:hAnsi="Times New Roman"/>
                <w:sz w:val="24"/>
                <w:szCs w:val="24"/>
              </w:rPr>
              <w:t xml:space="preserve"> (далее – ГБДОУ№ 2</w:t>
            </w:r>
            <w:r w:rsidR="001C3FAF">
              <w:rPr>
                <w:rFonts w:ascii="Times New Roman" w:hAnsi="Times New Roman"/>
                <w:sz w:val="24"/>
                <w:szCs w:val="24"/>
              </w:rPr>
              <w:t>8</w:t>
            </w:r>
            <w:r w:rsidR="00F9016E" w:rsidRPr="00495750">
              <w:rPr>
                <w:rFonts w:ascii="Times New Roman" w:hAnsi="Times New Roman"/>
                <w:sz w:val="24"/>
                <w:szCs w:val="24"/>
              </w:rPr>
              <w:t xml:space="preserve"> К</w:t>
            </w:r>
            <w:r w:rsidR="001C3FAF">
              <w:rPr>
                <w:rFonts w:ascii="Times New Roman" w:hAnsi="Times New Roman"/>
                <w:sz w:val="24"/>
                <w:szCs w:val="24"/>
              </w:rPr>
              <w:t xml:space="preserve">урортного </w:t>
            </w:r>
            <w:r w:rsidR="00F9016E" w:rsidRPr="00495750">
              <w:rPr>
                <w:rFonts w:ascii="Times New Roman" w:hAnsi="Times New Roman"/>
                <w:sz w:val="24"/>
                <w:szCs w:val="24"/>
              </w:rPr>
              <w:t xml:space="preserve"> района Санкт-Петербурга)</w:t>
            </w:r>
          </w:p>
        </w:tc>
      </w:tr>
      <w:tr w:rsidR="00A275F9" w:rsidRPr="00A275F9" w:rsidTr="00FB03BA">
        <w:trPr>
          <w:trHeight w:val="1265"/>
        </w:trPr>
        <w:tc>
          <w:tcPr>
            <w:tcW w:w="2413" w:type="dxa"/>
            <w:vAlign w:val="center"/>
          </w:tcPr>
          <w:p w:rsidR="00A275F9" w:rsidRPr="007B3071" w:rsidRDefault="00F9016E" w:rsidP="00A275F9">
            <w:pPr>
              <w:spacing w:after="0" w:line="240" w:lineRule="auto"/>
              <w:jc w:val="both"/>
              <w:rPr>
                <w:rFonts w:ascii="Times New Roman" w:hAnsi="Times New Roman"/>
                <w:b/>
                <w:sz w:val="24"/>
                <w:szCs w:val="24"/>
              </w:rPr>
            </w:pPr>
            <w:r w:rsidRPr="007B3071">
              <w:rPr>
                <w:rFonts w:ascii="Times New Roman" w:hAnsi="Times New Roman"/>
                <w:b/>
                <w:sz w:val="24"/>
                <w:szCs w:val="24"/>
              </w:rPr>
              <w:t>Нормативно-правовые основы</w:t>
            </w:r>
            <w:r w:rsidR="00A275F9" w:rsidRPr="007B3071">
              <w:rPr>
                <w:rFonts w:ascii="Times New Roman" w:hAnsi="Times New Roman"/>
                <w:b/>
                <w:sz w:val="24"/>
                <w:szCs w:val="24"/>
              </w:rPr>
              <w:t xml:space="preserve"> </w:t>
            </w:r>
          </w:p>
          <w:p w:rsidR="00A275F9" w:rsidRPr="00A275F9" w:rsidRDefault="00A275F9" w:rsidP="007B3071">
            <w:pPr>
              <w:spacing w:after="0" w:line="240" w:lineRule="auto"/>
              <w:jc w:val="both"/>
              <w:rPr>
                <w:rFonts w:ascii="Times New Roman" w:hAnsi="Times New Roman"/>
                <w:b/>
                <w:sz w:val="24"/>
                <w:szCs w:val="24"/>
              </w:rPr>
            </w:pPr>
            <w:r w:rsidRPr="007B3071">
              <w:rPr>
                <w:rFonts w:ascii="Times New Roman" w:hAnsi="Times New Roman"/>
                <w:b/>
                <w:sz w:val="24"/>
                <w:szCs w:val="24"/>
              </w:rPr>
              <w:t>Программы</w:t>
            </w:r>
          </w:p>
        </w:tc>
        <w:tc>
          <w:tcPr>
            <w:tcW w:w="7652" w:type="dxa"/>
          </w:tcPr>
          <w:p w:rsidR="00A275F9" w:rsidRPr="001C3FAF" w:rsidRDefault="00A275F9" w:rsidP="007625A9">
            <w:pPr>
              <w:numPr>
                <w:ilvl w:val="0"/>
                <w:numId w:val="1"/>
              </w:numPr>
              <w:spacing w:after="0" w:line="240" w:lineRule="auto"/>
              <w:ind w:left="31" w:firstLine="329"/>
              <w:jc w:val="both"/>
              <w:rPr>
                <w:rFonts w:ascii="Times New Roman" w:hAnsi="Times New Roman"/>
                <w:color w:val="636363"/>
                <w:sz w:val="24"/>
                <w:szCs w:val="24"/>
              </w:rPr>
            </w:pPr>
            <w:r w:rsidRPr="001C3FAF">
              <w:rPr>
                <w:rFonts w:ascii="Times New Roman" w:hAnsi="Times New Roman"/>
                <w:color w:val="0D0D0D"/>
                <w:sz w:val="24"/>
                <w:szCs w:val="24"/>
              </w:rPr>
              <w:t>Федеральный закон «Об образовании в Российской Федерации»</w:t>
            </w:r>
            <w:r w:rsidR="00F9016E" w:rsidRPr="001C3FAF">
              <w:rPr>
                <w:rFonts w:ascii="Times New Roman" w:hAnsi="Times New Roman"/>
                <w:color w:val="0D0D0D"/>
                <w:sz w:val="24"/>
                <w:szCs w:val="24"/>
              </w:rPr>
              <w:t xml:space="preserve"> </w:t>
            </w:r>
            <w:r w:rsidRPr="001C3FAF">
              <w:rPr>
                <w:rFonts w:ascii="Times New Roman" w:hAnsi="Times New Roman"/>
                <w:sz w:val="24"/>
                <w:szCs w:val="24"/>
              </w:rPr>
              <w:t xml:space="preserve">от 29 декабря </w:t>
            </w:r>
            <w:smartTag w:uri="urn:schemas-microsoft-com:office:smarttags" w:element="metricconverter">
              <w:smartTagPr>
                <w:attr w:name="ProductID" w:val="2012 г"/>
              </w:smartTagPr>
              <w:r w:rsidRPr="001C3FAF">
                <w:rPr>
                  <w:rFonts w:ascii="Times New Roman" w:hAnsi="Times New Roman"/>
                  <w:sz w:val="24"/>
                  <w:szCs w:val="24"/>
                </w:rPr>
                <w:t>2012 г</w:t>
              </w:r>
            </w:smartTag>
            <w:r w:rsidRPr="001C3FAF">
              <w:rPr>
                <w:rFonts w:ascii="Times New Roman" w:hAnsi="Times New Roman"/>
                <w:sz w:val="24"/>
                <w:szCs w:val="24"/>
              </w:rPr>
              <w:t>. N 273-ФЗ;</w:t>
            </w:r>
          </w:p>
          <w:p w:rsidR="001C3FAF" w:rsidRPr="001D5D09" w:rsidRDefault="001C3FAF" w:rsidP="007625A9">
            <w:pPr>
              <w:numPr>
                <w:ilvl w:val="0"/>
                <w:numId w:val="1"/>
              </w:numPr>
              <w:spacing w:after="0"/>
              <w:ind w:left="0" w:firstLine="357"/>
              <w:jc w:val="both"/>
              <w:rPr>
                <w:rFonts w:ascii="Times New Roman" w:hAnsi="Times New Roman"/>
                <w:bCs/>
                <w:sz w:val="24"/>
                <w:szCs w:val="24"/>
              </w:rPr>
            </w:pPr>
            <w:r w:rsidRPr="001D5D09">
              <w:rPr>
                <w:rFonts w:ascii="Times New Roman" w:hAnsi="Times New Roman"/>
                <w:bCs/>
                <w:sz w:val="24"/>
                <w:szCs w:val="24"/>
              </w:rPr>
              <w:t>Концепция социально-экономического развития          Санкт-Петербурга до 2025 года, утвержденная постановлением пр</w:t>
            </w:r>
            <w:r w:rsidRPr="001D5D09">
              <w:rPr>
                <w:rFonts w:ascii="Times New Roman" w:hAnsi="Times New Roman"/>
                <w:bCs/>
                <w:sz w:val="24"/>
                <w:szCs w:val="24"/>
              </w:rPr>
              <w:t>а</w:t>
            </w:r>
            <w:r w:rsidRPr="001D5D09">
              <w:rPr>
                <w:rFonts w:ascii="Times New Roman" w:hAnsi="Times New Roman"/>
                <w:bCs/>
                <w:sz w:val="24"/>
                <w:szCs w:val="24"/>
              </w:rPr>
              <w:t>вительства Санкт-Петербурга от 20.07.2007 № 884;</w:t>
            </w:r>
          </w:p>
          <w:p w:rsidR="00F9016E" w:rsidRPr="00F9016E" w:rsidRDefault="00F9016E" w:rsidP="007625A9">
            <w:pPr>
              <w:numPr>
                <w:ilvl w:val="0"/>
                <w:numId w:val="1"/>
              </w:numPr>
              <w:spacing w:after="0" w:line="240" w:lineRule="auto"/>
              <w:ind w:left="31" w:firstLine="326"/>
              <w:jc w:val="both"/>
              <w:rPr>
                <w:rFonts w:ascii="Times New Roman" w:hAnsi="Times New Roman"/>
                <w:color w:val="636363"/>
                <w:sz w:val="24"/>
                <w:szCs w:val="24"/>
              </w:rPr>
            </w:pPr>
            <w:r w:rsidRPr="001C3FAF">
              <w:rPr>
                <w:rFonts w:ascii="Times New Roman" w:hAnsi="Times New Roman"/>
                <w:sz w:val="24"/>
                <w:szCs w:val="24"/>
              </w:rPr>
              <w:t>Приказ Минобрнауки  Р.Ф. «Об утверждении</w:t>
            </w:r>
            <w:r w:rsidRPr="00495750">
              <w:rPr>
                <w:rFonts w:ascii="Times New Roman" w:hAnsi="Times New Roman"/>
                <w:sz w:val="24"/>
                <w:szCs w:val="24"/>
              </w:rPr>
              <w:t xml:space="preserve"> федерального государственного образовательного стандарта дошкольного образования» от 17.10.2013г. № 1155;</w:t>
            </w:r>
          </w:p>
          <w:p w:rsidR="00F9016E" w:rsidRPr="00703890" w:rsidRDefault="00F9016E" w:rsidP="007625A9">
            <w:pPr>
              <w:numPr>
                <w:ilvl w:val="0"/>
                <w:numId w:val="1"/>
              </w:numPr>
              <w:spacing w:after="0" w:line="240" w:lineRule="auto"/>
              <w:ind w:left="0" w:firstLine="357"/>
              <w:jc w:val="both"/>
              <w:rPr>
                <w:rFonts w:ascii="Times New Roman" w:hAnsi="Times New Roman"/>
                <w:color w:val="636363"/>
                <w:sz w:val="24"/>
                <w:szCs w:val="24"/>
              </w:rPr>
            </w:pPr>
            <w:r w:rsidRPr="00495750">
              <w:rPr>
                <w:rFonts w:ascii="Times New Roman" w:hAnsi="Times New Roman"/>
                <w:sz w:val="24"/>
                <w:szCs w:val="24"/>
              </w:rPr>
              <w:t>Приказ Минобрнауки РФ «Порядок организации и осуществления образовательной деятельности по основным общеобразовательным программам дошкольного образования» от 30.08.2013г. № 1014;</w:t>
            </w:r>
          </w:p>
          <w:p w:rsidR="00773766" w:rsidRPr="00703890" w:rsidRDefault="00F9016E" w:rsidP="007625A9">
            <w:pPr>
              <w:numPr>
                <w:ilvl w:val="0"/>
                <w:numId w:val="1"/>
              </w:numPr>
              <w:spacing w:after="0" w:line="240" w:lineRule="auto"/>
              <w:ind w:left="0" w:firstLine="357"/>
              <w:jc w:val="both"/>
              <w:rPr>
                <w:rFonts w:ascii="Times New Roman" w:hAnsi="Times New Roman"/>
                <w:color w:val="636363"/>
                <w:sz w:val="24"/>
                <w:szCs w:val="24"/>
              </w:rPr>
            </w:pPr>
            <w:r w:rsidRPr="00495750">
              <w:rPr>
                <w:rFonts w:ascii="Times New Roman" w:hAnsi="Times New Roman"/>
                <w:sz w:val="24"/>
                <w:szCs w:val="24"/>
              </w:rPr>
              <w:t>Приказ Минобнауки «Об утверждении порядка проведения самообследования образовательной организации» от 14.06.2013г. № 462;</w:t>
            </w:r>
          </w:p>
          <w:p w:rsidR="00773766" w:rsidRPr="00703890" w:rsidRDefault="00773766" w:rsidP="007625A9">
            <w:pPr>
              <w:numPr>
                <w:ilvl w:val="0"/>
                <w:numId w:val="1"/>
              </w:numPr>
              <w:spacing w:after="0" w:line="240" w:lineRule="auto"/>
              <w:ind w:left="31" w:firstLine="326"/>
              <w:jc w:val="both"/>
              <w:rPr>
                <w:rFonts w:ascii="Times New Roman" w:hAnsi="Times New Roman"/>
                <w:color w:val="636363"/>
                <w:sz w:val="24"/>
                <w:szCs w:val="24"/>
              </w:rPr>
            </w:pPr>
            <w:r w:rsidRPr="00495750">
              <w:rPr>
                <w:rFonts w:ascii="Times New Roman" w:hAnsi="Times New Roman"/>
                <w:sz w:val="24"/>
                <w:szCs w:val="24"/>
              </w:rPr>
              <w:t>Постановление Правительства  РФ «Об утверждении правил размещения на официальном сайте образовательной организации в информационно-телекоммуникативной сети «Интернет» и обновления информации об образовательной организации» от 10.07.2013г. № 582;</w:t>
            </w:r>
          </w:p>
          <w:p w:rsidR="00F9016E" w:rsidRPr="00703890" w:rsidRDefault="00F9016E" w:rsidP="007625A9">
            <w:pPr>
              <w:numPr>
                <w:ilvl w:val="0"/>
                <w:numId w:val="1"/>
              </w:numPr>
              <w:spacing w:after="0" w:line="240" w:lineRule="auto"/>
              <w:ind w:left="0" w:firstLine="357"/>
              <w:jc w:val="both"/>
              <w:rPr>
                <w:rFonts w:ascii="Times New Roman" w:hAnsi="Times New Roman"/>
                <w:color w:val="636363"/>
                <w:sz w:val="24"/>
                <w:szCs w:val="24"/>
              </w:rPr>
            </w:pPr>
            <w:r w:rsidRPr="00495750">
              <w:rPr>
                <w:rFonts w:ascii="Times New Roman" w:hAnsi="Times New Roman"/>
                <w:sz w:val="24"/>
                <w:szCs w:val="24"/>
              </w:rPr>
              <w:t>Постановление главного государственного санитарного врача Р.Ф. «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от 15.05.2013г. № 26;</w:t>
            </w:r>
          </w:p>
          <w:p w:rsidR="00773766" w:rsidRPr="00703890" w:rsidRDefault="00773766" w:rsidP="007625A9">
            <w:pPr>
              <w:numPr>
                <w:ilvl w:val="0"/>
                <w:numId w:val="1"/>
              </w:numPr>
              <w:spacing w:after="0" w:line="240" w:lineRule="auto"/>
              <w:ind w:left="31" w:firstLine="326"/>
              <w:jc w:val="both"/>
              <w:rPr>
                <w:rFonts w:ascii="Times New Roman" w:hAnsi="Times New Roman"/>
                <w:color w:val="636363"/>
                <w:sz w:val="24"/>
                <w:szCs w:val="24"/>
              </w:rPr>
            </w:pPr>
            <w:r w:rsidRPr="00703890">
              <w:rPr>
                <w:rStyle w:val="1"/>
                <w:rFonts w:ascii="Times New Roman" w:hAnsi="Times New Roman"/>
                <w:sz w:val="24"/>
                <w:szCs w:val="24"/>
              </w:rPr>
              <w:t>Профессиональный стандарт «Педагог»</w:t>
            </w:r>
            <w:r w:rsidRPr="00703890">
              <w:rPr>
                <w:rFonts w:ascii="Times New Roman" w:eastAsia="Times New Roman" w:hAnsi="Times New Roman"/>
                <w:sz w:val="24"/>
                <w:szCs w:val="24"/>
              </w:rPr>
              <w:t xml:space="preserve"> </w:t>
            </w:r>
            <w:r w:rsidRPr="00703890">
              <w:rPr>
                <w:rFonts w:ascii="Times New Roman" w:hAnsi="Times New Roman"/>
                <w:sz w:val="24"/>
                <w:szCs w:val="24"/>
                <w:lang w:eastAsia="x-none"/>
              </w:rPr>
              <w:t>(педагогическая деятельность в сфере дошкольного, начального общего, основного общего, среднего общего образования) (воспитатель, учитель)"</w:t>
            </w:r>
            <w:r w:rsidRPr="00703890">
              <w:rPr>
                <w:rStyle w:val="1"/>
                <w:rFonts w:ascii="Times New Roman" w:hAnsi="Times New Roman"/>
                <w:sz w:val="24"/>
                <w:szCs w:val="24"/>
              </w:rPr>
              <w:t xml:space="preserve">, утвержденный </w:t>
            </w:r>
            <w:r w:rsidRPr="00703890">
              <w:rPr>
                <w:rFonts w:ascii="Times New Roman" w:hAnsi="Times New Roman"/>
                <w:sz w:val="24"/>
                <w:szCs w:val="24"/>
                <w:lang w:eastAsia="x-none"/>
              </w:rPr>
              <w:t>Приказом Минтруда России от 18.10.2013 N 544н</w:t>
            </w:r>
          </w:p>
          <w:p w:rsidR="00F9016E" w:rsidRPr="00703890" w:rsidRDefault="00F9016E" w:rsidP="007625A9">
            <w:pPr>
              <w:numPr>
                <w:ilvl w:val="0"/>
                <w:numId w:val="1"/>
              </w:numPr>
              <w:spacing w:after="0" w:line="240" w:lineRule="auto"/>
              <w:ind w:left="31" w:firstLine="326"/>
              <w:jc w:val="both"/>
              <w:rPr>
                <w:rFonts w:ascii="Times New Roman" w:hAnsi="Times New Roman"/>
                <w:color w:val="636363"/>
                <w:sz w:val="24"/>
                <w:szCs w:val="24"/>
              </w:rPr>
            </w:pPr>
            <w:r w:rsidRPr="00495750">
              <w:rPr>
                <w:rFonts w:ascii="Times New Roman" w:hAnsi="Times New Roman"/>
                <w:sz w:val="24"/>
                <w:szCs w:val="24"/>
              </w:rPr>
              <w:t>Программа РОС К</w:t>
            </w:r>
            <w:r w:rsidR="001C3FAF">
              <w:rPr>
                <w:rFonts w:ascii="Times New Roman" w:hAnsi="Times New Roman"/>
                <w:sz w:val="24"/>
                <w:szCs w:val="24"/>
              </w:rPr>
              <w:t xml:space="preserve">урортного </w:t>
            </w:r>
            <w:r w:rsidR="009735F8">
              <w:rPr>
                <w:rFonts w:ascii="Times New Roman" w:hAnsi="Times New Roman"/>
                <w:sz w:val="24"/>
                <w:szCs w:val="24"/>
              </w:rPr>
              <w:t xml:space="preserve"> района Санкт-Петербурга на 2016</w:t>
            </w:r>
            <w:r w:rsidRPr="00495750">
              <w:rPr>
                <w:rFonts w:ascii="Times New Roman" w:hAnsi="Times New Roman"/>
                <w:sz w:val="24"/>
                <w:szCs w:val="24"/>
              </w:rPr>
              <w:t xml:space="preserve"> – 20</w:t>
            </w:r>
            <w:r w:rsidR="009735F8">
              <w:rPr>
                <w:rFonts w:ascii="Times New Roman" w:hAnsi="Times New Roman"/>
                <w:sz w:val="24"/>
                <w:szCs w:val="24"/>
              </w:rPr>
              <w:t>20 годы</w:t>
            </w:r>
            <w:r w:rsidR="00D32B14" w:rsidRPr="00495750">
              <w:rPr>
                <w:rFonts w:ascii="Times New Roman" w:hAnsi="Times New Roman"/>
                <w:sz w:val="24"/>
                <w:szCs w:val="24"/>
              </w:rPr>
              <w:t xml:space="preserve"> и иные нормативно-правовые документы федерального и регионального уровней.</w:t>
            </w:r>
          </w:p>
          <w:p w:rsidR="003F008A" w:rsidRPr="00C43475" w:rsidRDefault="00F9016E" w:rsidP="007625A9">
            <w:pPr>
              <w:numPr>
                <w:ilvl w:val="0"/>
                <w:numId w:val="1"/>
              </w:numPr>
              <w:spacing w:after="0" w:line="240" w:lineRule="auto"/>
              <w:ind w:left="0" w:firstLine="357"/>
              <w:jc w:val="both"/>
              <w:rPr>
                <w:rFonts w:ascii="Times New Roman" w:hAnsi="Times New Roman"/>
                <w:color w:val="636363"/>
                <w:sz w:val="24"/>
                <w:szCs w:val="24"/>
              </w:rPr>
            </w:pPr>
            <w:r w:rsidRPr="00703890">
              <w:rPr>
                <w:rFonts w:ascii="Times New Roman" w:hAnsi="Times New Roman"/>
                <w:color w:val="0D0D0D"/>
                <w:sz w:val="24"/>
                <w:szCs w:val="24"/>
              </w:rPr>
              <w:t xml:space="preserve">Устав и иные локальные акты </w:t>
            </w:r>
            <w:r w:rsidR="00C43475" w:rsidRPr="00495750">
              <w:rPr>
                <w:rFonts w:ascii="Times New Roman" w:hAnsi="Times New Roman"/>
                <w:sz w:val="24"/>
                <w:szCs w:val="24"/>
              </w:rPr>
              <w:t>ГБДОУ№ 2</w:t>
            </w:r>
            <w:r w:rsidR="001C3FAF">
              <w:rPr>
                <w:rFonts w:ascii="Times New Roman" w:hAnsi="Times New Roman"/>
                <w:sz w:val="24"/>
                <w:szCs w:val="24"/>
              </w:rPr>
              <w:t>8</w:t>
            </w:r>
            <w:r w:rsidR="00C43475" w:rsidRPr="00495750">
              <w:rPr>
                <w:rFonts w:ascii="Times New Roman" w:hAnsi="Times New Roman"/>
                <w:sz w:val="24"/>
                <w:szCs w:val="24"/>
              </w:rPr>
              <w:t xml:space="preserve"> К</w:t>
            </w:r>
            <w:r w:rsidR="001C3FAF">
              <w:rPr>
                <w:rFonts w:ascii="Times New Roman" w:hAnsi="Times New Roman"/>
                <w:sz w:val="24"/>
                <w:szCs w:val="24"/>
              </w:rPr>
              <w:t xml:space="preserve">урортного </w:t>
            </w:r>
            <w:r w:rsidR="00C43475" w:rsidRPr="00495750">
              <w:rPr>
                <w:rFonts w:ascii="Times New Roman" w:hAnsi="Times New Roman"/>
                <w:sz w:val="24"/>
                <w:szCs w:val="24"/>
              </w:rPr>
              <w:t xml:space="preserve"> района Санкт-Петербурга</w:t>
            </w:r>
            <w:r w:rsidR="00D32B14">
              <w:rPr>
                <w:rFonts w:ascii="Times New Roman" w:hAnsi="Times New Roman"/>
                <w:color w:val="636363"/>
                <w:sz w:val="24"/>
                <w:szCs w:val="24"/>
              </w:rPr>
              <w:t xml:space="preserve">  </w:t>
            </w:r>
          </w:p>
        </w:tc>
      </w:tr>
      <w:tr w:rsidR="003F008A" w:rsidRPr="00A275F9" w:rsidTr="00FB03BA">
        <w:trPr>
          <w:trHeight w:val="258"/>
        </w:trPr>
        <w:tc>
          <w:tcPr>
            <w:tcW w:w="2413" w:type="dxa"/>
            <w:vAlign w:val="center"/>
          </w:tcPr>
          <w:p w:rsidR="003F008A" w:rsidRPr="00495750" w:rsidRDefault="003F008A" w:rsidP="00A275F9">
            <w:pPr>
              <w:spacing w:after="0" w:line="240" w:lineRule="auto"/>
              <w:jc w:val="both"/>
              <w:rPr>
                <w:rFonts w:ascii="Times New Roman" w:hAnsi="Times New Roman"/>
                <w:b/>
                <w:sz w:val="24"/>
                <w:szCs w:val="24"/>
              </w:rPr>
            </w:pPr>
            <w:r w:rsidRPr="00495750">
              <w:rPr>
                <w:rFonts w:ascii="Times New Roman" w:hAnsi="Times New Roman"/>
                <w:b/>
                <w:sz w:val="24"/>
                <w:szCs w:val="24"/>
              </w:rPr>
              <w:t>Кем Программа принята, утверждена</w:t>
            </w:r>
          </w:p>
        </w:tc>
        <w:tc>
          <w:tcPr>
            <w:tcW w:w="7652" w:type="dxa"/>
          </w:tcPr>
          <w:p w:rsidR="003F008A" w:rsidRPr="00F9016E" w:rsidRDefault="003F008A" w:rsidP="0013432C">
            <w:pPr>
              <w:spacing w:after="0" w:line="240" w:lineRule="auto"/>
              <w:jc w:val="both"/>
              <w:rPr>
                <w:rFonts w:ascii="Times New Roman" w:hAnsi="Times New Roman"/>
                <w:color w:val="0D0D0D"/>
                <w:sz w:val="24"/>
                <w:szCs w:val="24"/>
              </w:rPr>
            </w:pPr>
            <w:r>
              <w:rPr>
                <w:rFonts w:ascii="Times New Roman" w:hAnsi="Times New Roman"/>
                <w:color w:val="0D0D0D"/>
                <w:sz w:val="24"/>
                <w:szCs w:val="24"/>
              </w:rPr>
              <w:t>Принята на заседании Педагогического совета</w:t>
            </w:r>
            <w:r w:rsidRPr="00495750">
              <w:rPr>
                <w:rFonts w:ascii="Times New Roman" w:hAnsi="Times New Roman"/>
                <w:sz w:val="24"/>
                <w:szCs w:val="24"/>
              </w:rPr>
              <w:t xml:space="preserve"> ГБДОУ</w:t>
            </w:r>
            <w:r w:rsidR="0013432C">
              <w:rPr>
                <w:rFonts w:ascii="Times New Roman" w:hAnsi="Times New Roman"/>
                <w:sz w:val="24"/>
                <w:szCs w:val="24"/>
              </w:rPr>
              <w:t xml:space="preserve"> </w:t>
            </w:r>
            <w:r w:rsidRPr="00495750">
              <w:rPr>
                <w:rFonts w:ascii="Times New Roman" w:hAnsi="Times New Roman"/>
                <w:sz w:val="24"/>
                <w:szCs w:val="24"/>
              </w:rPr>
              <w:t>№</w:t>
            </w:r>
            <w:r w:rsidR="0013432C">
              <w:rPr>
                <w:rFonts w:ascii="Times New Roman" w:hAnsi="Times New Roman"/>
                <w:sz w:val="24"/>
                <w:szCs w:val="24"/>
              </w:rPr>
              <w:t xml:space="preserve"> </w:t>
            </w:r>
            <w:r w:rsidRPr="00495750">
              <w:rPr>
                <w:rFonts w:ascii="Times New Roman" w:hAnsi="Times New Roman"/>
                <w:sz w:val="24"/>
                <w:szCs w:val="24"/>
              </w:rPr>
              <w:t>2</w:t>
            </w:r>
            <w:r w:rsidR="001C3FAF">
              <w:rPr>
                <w:rFonts w:ascii="Times New Roman" w:hAnsi="Times New Roman"/>
                <w:sz w:val="24"/>
                <w:szCs w:val="24"/>
              </w:rPr>
              <w:t>8</w:t>
            </w:r>
            <w:r w:rsidRPr="00495750">
              <w:rPr>
                <w:rFonts w:ascii="Times New Roman" w:hAnsi="Times New Roman"/>
                <w:sz w:val="24"/>
                <w:szCs w:val="24"/>
              </w:rPr>
              <w:t xml:space="preserve"> К</w:t>
            </w:r>
            <w:r w:rsidR="0078336C">
              <w:rPr>
                <w:rFonts w:ascii="Times New Roman" w:hAnsi="Times New Roman"/>
                <w:sz w:val="24"/>
                <w:szCs w:val="24"/>
              </w:rPr>
              <w:t>урортного</w:t>
            </w:r>
            <w:r w:rsidRPr="00495750">
              <w:rPr>
                <w:rFonts w:ascii="Times New Roman" w:hAnsi="Times New Roman"/>
                <w:sz w:val="24"/>
                <w:szCs w:val="24"/>
              </w:rPr>
              <w:t xml:space="preserve"> района Санкт-</w:t>
            </w:r>
            <w:r w:rsidRPr="0013432C">
              <w:rPr>
                <w:rFonts w:ascii="Times New Roman" w:hAnsi="Times New Roman"/>
                <w:sz w:val="24"/>
                <w:szCs w:val="24"/>
              </w:rPr>
              <w:t xml:space="preserve">Петербурга № </w:t>
            </w:r>
            <w:r w:rsidR="0013432C" w:rsidRPr="0013432C">
              <w:rPr>
                <w:rFonts w:ascii="Times New Roman" w:hAnsi="Times New Roman"/>
                <w:sz w:val="24"/>
                <w:szCs w:val="24"/>
              </w:rPr>
              <w:t>21 от 15</w:t>
            </w:r>
            <w:r w:rsidRPr="0013432C">
              <w:rPr>
                <w:rFonts w:ascii="Times New Roman" w:hAnsi="Times New Roman"/>
                <w:sz w:val="24"/>
                <w:szCs w:val="24"/>
              </w:rPr>
              <w:t>.</w:t>
            </w:r>
            <w:r w:rsidR="0013432C" w:rsidRPr="0013432C">
              <w:rPr>
                <w:rFonts w:ascii="Times New Roman" w:hAnsi="Times New Roman"/>
                <w:sz w:val="24"/>
                <w:szCs w:val="24"/>
              </w:rPr>
              <w:t>12</w:t>
            </w:r>
            <w:r w:rsidRPr="0013432C">
              <w:rPr>
                <w:rFonts w:ascii="Times New Roman" w:hAnsi="Times New Roman"/>
                <w:sz w:val="24"/>
                <w:szCs w:val="24"/>
              </w:rPr>
              <w:t xml:space="preserve">.2015. Утверждена Приказом </w:t>
            </w:r>
            <w:r w:rsidR="0013432C" w:rsidRPr="0013432C">
              <w:rPr>
                <w:rFonts w:ascii="Times New Roman" w:hAnsi="Times New Roman"/>
                <w:sz w:val="24"/>
                <w:szCs w:val="24"/>
              </w:rPr>
              <w:t>заведующего ГБДОУ № 28 Курортного района Санкт-Петербурга от 25.12.2015 № 279</w:t>
            </w:r>
            <w:r w:rsidR="0013432C">
              <w:rPr>
                <w:rFonts w:ascii="Times New Roman" w:hAnsi="Times New Roman"/>
                <w:sz w:val="24"/>
                <w:szCs w:val="24"/>
              </w:rPr>
              <w:t>.</w:t>
            </w:r>
          </w:p>
        </w:tc>
      </w:tr>
      <w:tr w:rsidR="00D32B14" w:rsidRPr="00A275F9" w:rsidTr="00FB03BA">
        <w:trPr>
          <w:trHeight w:val="135"/>
        </w:trPr>
        <w:tc>
          <w:tcPr>
            <w:tcW w:w="2413" w:type="dxa"/>
            <w:vAlign w:val="center"/>
          </w:tcPr>
          <w:p w:rsidR="00D32B14" w:rsidRPr="0078336C" w:rsidRDefault="00D32B14" w:rsidP="00A275F9">
            <w:pPr>
              <w:spacing w:after="0" w:line="240" w:lineRule="auto"/>
              <w:jc w:val="both"/>
              <w:rPr>
                <w:rFonts w:ascii="Times New Roman" w:hAnsi="Times New Roman"/>
                <w:b/>
                <w:sz w:val="24"/>
                <w:szCs w:val="24"/>
              </w:rPr>
            </w:pPr>
            <w:r w:rsidRPr="0078336C">
              <w:rPr>
                <w:rFonts w:ascii="Times New Roman" w:hAnsi="Times New Roman"/>
                <w:b/>
                <w:sz w:val="24"/>
                <w:szCs w:val="24"/>
              </w:rPr>
              <w:t>Сроки реализации Программы</w:t>
            </w:r>
          </w:p>
        </w:tc>
        <w:tc>
          <w:tcPr>
            <w:tcW w:w="7652" w:type="dxa"/>
          </w:tcPr>
          <w:p w:rsidR="00D32B14" w:rsidRPr="0078336C" w:rsidRDefault="001C3FAF" w:rsidP="00B7052D">
            <w:pPr>
              <w:spacing w:after="0" w:line="240" w:lineRule="auto"/>
              <w:jc w:val="both"/>
              <w:rPr>
                <w:rFonts w:ascii="Times New Roman" w:hAnsi="Times New Roman"/>
                <w:sz w:val="24"/>
                <w:szCs w:val="24"/>
              </w:rPr>
            </w:pPr>
            <w:r w:rsidRPr="0078336C">
              <w:rPr>
                <w:rFonts w:ascii="Times New Roman" w:hAnsi="Times New Roman"/>
                <w:sz w:val="24"/>
                <w:szCs w:val="24"/>
              </w:rPr>
              <w:t>2016</w:t>
            </w:r>
            <w:r w:rsidR="00A075F6" w:rsidRPr="0078336C">
              <w:rPr>
                <w:rFonts w:ascii="Times New Roman" w:hAnsi="Times New Roman"/>
                <w:sz w:val="24"/>
                <w:szCs w:val="24"/>
              </w:rPr>
              <w:t xml:space="preserve"> – 2020</w:t>
            </w:r>
            <w:r w:rsidR="00B7052D">
              <w:rPr>
                <w:rFonts w:ascii="Times New Roman" w:hAnsi="Times New Roman"/>
                <w:sz w:val="24"/>
                <w:szCs w:val="24"/>
              </w:rPr>
              <w:t xml:space="preserve"> годы</w:t>
            </w:r>
            <w:r w:rsidR="00D32B14" w:rsidRPr="0078336C">
              <w:rPr>
                <w:rFonts w:ascii="Times New Roman" w:hAnsi="Times New Roman"/>
                <w:sz w:val="24"/>
                <w:szCs w:val="24"/>
              </w:rPr>
              <w:t>.</w:t>
            </w:r>
          </w:p>
        </w:tc>
      </w:tr>
      <w:tr w:rsidR="00D32B14" w:rsidRPr="00A275F9" w:rsidTr="00FB03BA">
        <w:trPr>
          <w:trHeight w:val="143"/>
        </w:trPr>
        <w:tc>
          <w:tcPr>
            <w:tcW w:w="2413" w:type="dxa"/>
          </w:tcPr>
          <w:p w:rsidR="00D32B14" w:rsidRPr="00964389" w:rsidRDefault="00D32B14" w:rsidP="00703890">
            <w:pPr>
              <w:spacing w:after="0" w:line="240" w:lineRule="auto"/>
              <w:rPr>
                <w:rFonts w:ascii="Times New Roman" w:hAnsi="Times New Roman"/>
                <w:b/>
                <w:sz w:val="24"/>
                <w:szCs w:val="24"/>
              </w:rPr>
            </w:pPr>
            <w:r w:rsidRPr="00964389">
              <w:rPr>
                <w:rFonts w:ascii="Times New Roman" w:hAnsi="Times New Roman"/>
                <w:b/>
                <w:sz w:val="24"/>
                <w:szCs w:val="24"/>
              </w:rPr>
              <w:t>Этапы реализации Программы</w:t>
            </w:r>
          </w:p>
        </w:tc>
        <w:tc>
          <w:tcPr>
            <w:tcW w:w="7652" w:type="dxa"/>
          </w:tcPr>
          <w:p w:rsidR="00D32B14" w:rsidRPr="00964389" w:rsidRDefault="00D32B14" w:rsidP="00D32B14">
            <w:pPr>
              <w:spacing w:after="0" w:line="240" w:lineRule="auto"/>
              <w:jc w:val="both"/>
              <w:rPr>
                <w:rFonts w:ascii="Times New Roman" w:hAnsi="Times New Roman"/>
                <w:sz w:val="24"/>
                <w:szCs w:val="24"/>
              </w:rPr>
            </w:pPr>
            <w:r w:rsidRPr="00964389">
              <w:rPr>
                <w:rFonts w:ascii="Times New Roman" w:hAnsi="Times New Roman"/>
                <w:sz w:val="24"/>
                <w:szCs w:val="24"/>
              </w:rPr>
              <w:t>1. Подготовительный (201</w:t>
            </w:r>
            <w:r w:rsidR="00B7052D">
              <w:rPr>
                <w:rFonts w:ascii="Times New Roman" w:hAnsi="Times New Roman"/>
                <w:sz w:val="24"/>
                <w:szCs w:val="24"/>
              </w:rPr>
              <w:t>6</w:t>
            </w:r>
            <w:r w:rsidRPr="00964389">
              <w:rPr>
                <w:rFonts w:ascii="Times New Roman" w:hAnsi="Times New Roman"/>
                <w:sz w:val="24"/>
                <w:szCs w:val="24"/>
              </w:rPr>
              <w:t>)</w:t>
            </w:r>
          </w:p>
          <w:p w:rsidR="00D32B14" w:rsidRPr="00964389" w:rsidRDefault="00A075F6" w:rsidP="00D32B14">
            <w:pPr>
              <w:spacing w:after="0" w:line="240" w:lineRule="auto"/>
              <w:jc w:val="both"/>
              <w:rPr>
                <w:rFonts w:ascii="Times New Roman" w:hAnsi="Times New Roman"/>
                <w:sz w:val="24"/>
                <w:szCs w:val="24"/>
              </w:rPr>
            </w:pPr>
            <w:r w:rsidRPr="00964389">
              <w:rPr>
                <w:rFonts w:ascii="Times New Roman" w:hAnsi="Times New Roman"/>
                <w:sz w:val="24"/>
                <w:szCs w:val="24"/>
              </w:rPr>
              <w:t>2. Основной (201</w:t>
            </w:r>
            <w:r w:rsidR="00B7052D">
              <w:rPr>
                <w:rFonts w:ascii="Times New Roman" w:hAnsi="Times New Roman"/>
                <w:sz w:val="24"/>
                <w:szCs w:val="24"/>
              </w:rPr>
              <w:t>7</w:t>
            </w:r>
            <w:r w:rsidRPr="00964389">
              <w:rPr>
                <w:rFonts w:ascii="Times New Roman" w:hAnsi="Times New Roman"/>
                <w:sz w:val="24"/>
                <w:szCs w:val="24"/>
              </w:rPr>
              <w:t>-2019</w:t>
            </w:r>
            <w:r w:rsidR="00D32B14" w:rsidRPr="00964389">
              <w:rPr>
                <w:rFonts w:ascii="Times New Roman" w:hAnsi="Times New Roman"/>
                <w:sz w:val="24"/>
                <w:szCs w:val="24"/>
              </w:rPr>
              <w:t>)</w:t>
            </w:r>
          </w:p>
          <w:p w:rsidR="00D32B14" w:rsidRPr="00964389" w:rsidRDefault="00A075F6" w:rsidP="00B7052D">
            <w:pPr>
              <w:spacing w:after="0" w:line="240" w:lineRule="auto"/>
              <w:jc w:val="both"/>
              <w:rPr>
                <w:rFonts w:ascii="Times New Roman" w:hAnsi="Times New Roman"/>
                <w:sz w:val="24"/>
                <w:szCs w:val="24"/>
              </w:rPr>
            </w:pPr>
            <w:r w:rsidRPr="00964389">
              <w:rPr>
                <w:rFonts w:ascii="Times New Roman" w:hAnsi="Times New Roman"/>
                <w:sz w:val="24"/>
                <w:szCs w:val="24"/>
              </w:rPr>
              <w:t>3. Завершающий (2020</w:t>
            </w:r>
            <w:r w:rsidR="00D32B14" w:rsidRPr="00964389">
              <w:rPr>
                <w:rFonts w:ascii="Times New Roman" w:hAnsi="Times New Roman"/>
                <w:sz w:val="24"/>
                <w:szCs w:val="24"/>
              </w:rPr>
              <w:t>)</w:t>
            </w:r>
          </w:p>
        </w:tc>
      </w:tr>
      <w:tr w:rsidR="00A275F9" w:rsidRPr="00A275F9" w:rsidTr="00FB03BA">
        <w:tc>
          <w:tcPr>
            <w:tcW w:w="2413" w:type="dxa"/>
          </w:tcPr>
          <w:p w:rsidR="00A275F9" w:rsidRPr="00A275F9" w:rsidRDefault="00A275F9" w:rsidP="00703890">
            <w:pPr>
              <w:spacing w:after="0" w:line="240" w:lineRule="auto"/>
              <w:rPr>
                <w:rFonts w:ascii="Times New Roman" w:hAnsi="Times New Roman"/>
                <w:b/>
                <w:sz w:val="24"/>
                <w:szCs w:val="24"/>
              </w:rPr>
            </w:pPr>
            <w:r w:rsidRPr="00A275F9">
              <w:rPr>
                <w:rFonts w:ascii="Times New Roman" w:hAnsi="Times New Roman"/>
                <w:b/>
                <w:sz w:val="24"/>
                <w:szCs w:val="24"/>
              </w:rPr>
              <w:lastRenderedPageBreak/>
              <w:t>Цель Программы</w:t>
            </w:r>
          </w:p>
        </w:tc>
        <w:tc>
          <w:tcPr>
            <w:tcW w:w="7652" w:type="dxa"/>
          </w:tcPr>
          <w:p w:rsidR="00A275F9" w:rsidRPr="00495750" w:rsidRDefault="005D3501" w:rsidP="00170A9E">
            <w:pPr>
              <w:spacing w:after="0" w:line="240" w:lineRule="auto"/>
              <w:jc w:val="both"/>
            </w:pPr>
            <w:r>
              <w:rPr>
                <w:rFonts w:ascii="Times New Roman" w:eastAsia="Times New Roman" w:hAnsi="Times New Roman"/>
                <w:sz w:val="24"/>
                <w:szCs w:val="24"/>
                <w:lang w:eastAsia="ru-RU"/>
              </w:rPr>
              <w:t xml:space="preserve">Создание </w:t>
            </w:r>
            <w:r w:rsidR="006D0D05">
              <w:rPr>
                <w:rFonts w:ascii="Times New Roman" w:eastAsia="Times New Roman" w:hAnsi="Times New Roman"/>
                <w:sz w:val="24"/>
                <w:szCs w:val="24"/>
                <w:lang w:eastAsia="ru-RU"/>
              </w:rPr>
              <w:t xml:space="preserve">условий </w:t>
            </w:r>
            <w:r w:rsidR="003F008A" w:rsidRPr="003F008A">
              <w:rPr>
                <w:rFonts w:ascii="Times New Roman" w:eastAsia="Times New Roman" w:hAnsi="Times New Roman"/>
                <w:sz w:val="24"/>
                <w:szCs w:val="24"/>
                <w:lang w:eastAsia="ru-RU"/>
              </w:rPr>
              <w:t xml:space="preserve">в </w:t>
            </w:r>
            <w:r w:rsidR="003F008A" w:rsidRPr="00495750">
              <w:rPr>
                <w:rFonts w:ascii="Times New Roman" w:hAnsi="Times New Roman"/>
                <w:sz w:val="24"/>
                <w:szCs w:val="24"/>
              </w:rPr>
              <w:t>ГБДОУ</w:t>
            </w:r>
            <w:r w:rsidR="00170A9E">
              <w:rPr>
                <w:rFonts w:ascii="Times New Roman" w:hAnsi="Times New Roman"/>
                <w:sz w:val="24"/>
                <w:szCs w:val="24"/>
              </w:rPr>
              <w:t xml:space="preserve"> </w:t>
            </w:r>
            <w:r w:rsidR="003F008A" w:rsidRPr="00495750">
              <w:rPr>
                <w:rFonts w:ascii="Times New Roman" w:hAnsi="Times New Roman"/>
                <w:sz w:val="24"/>
                <w:szCs w:val="24"/>
              </w:rPr>
              <w:t>№ 2</w:t>
            </w:r>
            <w:r w:rsidR="00EA3277">
              <w:rPr>
                <w:rFonts w:ascii="Times New Roman" w:hAnsi="Times New Roman"/>
                <w:sz w:val="24"/>
                <w:szCs w:val="24"/>
              </w:rPr>
              <w:t>8</w:t>
            </w:r>
            <w:r w:rsidR="003F008A" w:rsidRPr="00495750">
              <w:rPr>
                <w:rFonts w:ascii="Times New Roman" w:hAnsi="Times New Roman"/>
                <w:sz w:val="24"/>
                <w:szCs w:val="24"/>
              </w:rPr>
              <w:t xml:space="preserve"> К</w:t>
            </w:r>
            <w:r w:rsidR="00EA3277">
              <w:rPr>
                <w:rFonts w:ascii="Times New Roman" w:hAnsi="Times New Roman"/>
                <w:sz w:val="24"/>
                <w:szCs w:val="24"/>
              </w:rPr>
              <w:t>урортного</w:t>
            </w:r>
            <w:r w:rsidR="003F008A" w:rsidRPr="00495750">
              <w:rPr>
                <w:rFonts w:ascii="Times New Roman" w:hAnsi="Times New Roman"/>
                <w:sz w:val="24"/>
                <w:szCs w:val="24"/>
              </w:rPr>
              <w:t xml:space="preserve"> района Санкт-Петербурга</w:t>
            </w:r>
            <w:r w:rsidR="003F008A" w:rsidRPr="003F008A">
              <w:rPr>
                <w:rFonts w:ascii="Times New Roman" w:eastAsia="Times New Roman" w:hAnsi="Times New Roman"/>
                <w:sz w:val="24"/>
                <w:szCs w:val="24"/>
                <w:lang w:eastAsia="ru-RU"/>
              </w:rPr>
              <w:t xml:space="preserve">, </w:t>
            </w:r>
            <w:r w:rsidR="003F008A">
              <w:rPr>
                <w:rFonts w:ascii="Times New Roman" w:eastAsia="Times New Roman" w:hAnsi="Times New Roman"/>
                <w:sz w:val="24"/>
                <w:szCs w:val="24"/>
                <w:lang w:eastAsia="ru-RU"/>
              </w:rPr>
              <w:t xml:space="preserve">позволяющих обеспечить </w:t>
            </w:r>
            <w:r w:rsidR="00A075F6">
              <w:rPr>
                <w:rFonts w:ascii="Times New Roman" w:eastAsia="Times New Roman" w:hAnsi="Times New Roman"/>
                <w:sz w:val="24"/>
                <w:szCs w:val="24"/>
                <w:lang w:eastAsia="ru-RU"/>
              </w:rPr>
              <w:t>доступность и качество</w:t>
            </w:r>
            <w:r w:rsidR="003F008A" w:rsidRPr="003F008A">
              <w:rPr>
                <w:rFonts w:ascii="Times New Roman" w:eastAsia="Times New Roman" w:hAnsi="Times New Roman"/>
                <w:sz w:val="24"/>
                <w:szCs w:val="24"/>
                <w:lang w:eastAsia="ru-RU"/>
              </w:rPr>
              <w:t xml:space="preserve"> </w:t>
            </w:r>
            <w:r w:rsidR="006D0D05" w:rsidRPr="00495750">
              <w:t>образовательной деятельности</w:t>
            </w:r>
            <w:r w:rsidR="006D0D05" w:rsidRPr="00732681">
              <w:t xml:space="preserve"> по образовательной программе дошкольного образования</w:t>
            </w:r>
            <w:r w:rsidR="006D0D05">
              <w:rPr>
                <w:rFonts w:ascii="Times New Roman" w:eastAsia="Times New Roman" w:hAnsi="Times New Roman"/>
                <w:sz w:val="24"/>
                <w:szCs w:val="24"/>
                <w:lang w:eastAsia="ru-RU"/>
              </w:rPr>
              <w:t>.</w:t>
            </w:r>
          </w:p>
        </w:tc>
      </w:tr>
      <w:tr w:rsidR="00A275F9" w:rsidRPr="00A275F9" w:rsidTr="00FB03BA">
        <w:tc>
          <w:tcPr>
            <w:tcW w:w="2413" w:type="dxa"/>
          </w:tcPr>
          <w:p w:rsidR="00A275F9" w:rsidRPr="00A275F9" w:rsidRDefault="00A275F9" w:rsidP="00703890">
            <w:pPr>
              <w:spacing w:after="0" w:line="240" w:lineRule="auto"/>
              <w:rPr>
                <w:rFonts w:ascii="Times New Roman" w:hAnsi="Times New Roman"/>
                <w:b/>
                <w:sz w:val="24"/>
                <w:szCs w:val="24"/>
              </w:rPr>
            </w:pPr>
            <w:r w:rsidRPr="00A275F9">
              <w:rPr>
                <w:rFonts w:ascii="Times New Roman" w:hAnsi="Times New Roman"/>
                <w:b/>
                <w:sz w:val="24"/>
                <w:szCs w:val="24"/>
              </w:rPr>
              <w:t>Задачи Программы</w:t>
            </w:r>
          </w:p>
        </w:tc>
        <w:tc>
          <w:tcPr>
            <w:tcW w:w="7652" w:type="dxa"/>
          </w:tcPr>
          <w:p w:rsidR="006D0D05" w:rsidRDefault="006D0D05" w:rsidP="00EE06DE">
            <w:pPr>
              <w:pStyle w:val="Default"/>
              <w:jc w:val="both"/>
            </w:pPr>
            <w:r>
              <w:t xml:space="preserve">1. </w:t>
            </w:r>
            <w:r w:rsidR="005D3501">
              <w:t>Способствовать повышению уровня квалификации педагогических работников в соответствии с профессиональным стандартом «Педагог».</w:t>
            </w:r>
          </w:p>
          <w:p w:rsidR="005D3501" w:rsidRDefault="005D3501" w:rsidP="00EE06DE">
            <w:pPr>
              <w:pStyle w:val="Default"/>
              <w:jc w:val="both"/>
            </w:pPr>
            <w:r>
              <w:t>2. Создать образовательное пространство, способствующее раскрытию способностей каждого ребенка, его социализации</w:t>
            </w:r>
            <w:r w:rsidR="00EE06DE">
              <w:t xml:space="preserve"> и индивидуализации.</w:t>
            </w:r>
          </w:p>
          <w:p w:rsidR="00A275F9" w:rsidRDefault="005D3501" w:rsidP="00EE06DE">
            <w:pPr>
              <w:pStyle w:val="Default"/>
              <w:jc w:val="both"/>
            </w:pPr>
            <w:r>
              <w:t xml:space="preserve">3. </w:t>
            </w:r>
            <w:r w:rsidR="00EE06DE">
              <w:t>Способствовать вовлечению родителей (законных представителей) непосредственно в образовательную деятельность</w:t>
            </w:r>
            <w:r w:rsidR="00B7052D">
              <w:t>.</w:t>
            </w:r>
            <w:r w:rsidR="00A275F9" w:rsidRPr="00A275F9">
              <w:t xml:space="preserve"> </w:t>
            </w:r>
          </w:p>
          <w:p w:rsidR="0047708A" w:rsidRPr="00A275F9" w:rsidRDefault="0047708A" w:rsidP="00170A9E">
            <w:pPr>
              <w:pStyle w:val="Default"/>
              <w:jc w:val="both"/>
            </w:pPr>
            <w:r>
              <w:t>4. Продолжать осуществлять приведение локальных актов ГБДОУ№2</w:t>
            </w:r>
            <w:r w:rsidR="00EA3277">
              <w:t>8</w:t>
            </w:r>
            <w:r>
              <w:t xml:space="preserve"> К</w:t>
            </w:r>
            <w:r w:rsidR="00EA3277">
              <w:t>урортного</w:t>
            </w:r>
            <w:r>
              <w:t xml:space="preserve"> района Санкт-Петербурга в соответствие с требованиями действующего законодательства </w:t>
            </w:r>
            <w:r w:rsidR="00752448">
              <w:t xml:space="preserve"> </w:t>
            </w:r>
            <w:r>
              <w:t>РФ.</w:t>
            </w:r>
          </w:p>
        </w:tc>
      </w:tr>
      <w:tr w:rsidR="00A275F9" w:rsidRPr="00A275F9" w:rsidTr="00FB03BA">
        <w:trPr>
          <w:trHeight w:val="3533"/>
        </w:trPr>
        <w:tc>
          <w:tcPr>
            <w:tcW w:w="2413" w:type="dxa"/>
          </w:tcPr>
          <w:p w:rsidR="00A275F9" w:rsidRDefault="00A275F9" w:rsidP="00703890">
            <w:pPr>
              <w:spacing w:after="0" w:line="240" w:lineRule="auto"/>
              <w:rPr>
                <w:rFonts w:ascii="Times New Roman" w:hAnsi="Times New Roman"/>
                <w:b/>
                <w:sz w:val="24"/>
                <w:szCs w:val="24"/>
              </w:rPr>
            </w:pPr>
            <w:r w:rsidRPr="00A275F9">
              <w:rPr>
                <w:rFonts w:ascii="Times New Roman" w:hAnsi="Times New Roman"/>
                <w:b/>
                <w:sz w:val="24"/>
                <w:szCs w:val="24"/>
              </w:rPr>
              <w:t>Ожидаемые результаты</w:t>
            </w:r>
          </w:p>
          <w:p w:rsidR="00784F37" w:rsidRDefault="00784F37" w:rsidP="00703890">
            <w:pPr>
              <w:spacing w:after="0" w:line="240" w:lineRule="auto"/>
              <w:rPr>
                <w:rFonts w:ascii="Times New Roman" w:hAnsi="Times New Roman"/>
                <w:b/>
                <w:sz w:val="24"/>
                <w:szCs w:val="24"/>
              </w:rPr>
            </w:pPr>
          </w:p>
          <w:p w:rsidR="00784F37" w:rsidRDefault="00784F37" w:rsidP="00703890">
            <w:pPr>
              <w:spacing w:after="0" w:line="240" w:lineRule="auto"/>
              <w:rPr>
                <w:rFonts w:ascii="Times New Roman" w:hAnsi="Times New Roman"/>
                <w:b/>
                <w:sz w:val="24"/>
                <w:szCs w:val="24"/>
              </w:rPr>
            </w:pPr>
          </w:p>
          <w:p w:rsidR="00784F37" w:rsidRDefault="00784F37" w:rsidP="00703890">
            <w:pPr>
              <w:spacing w:after="0" w:line="240" w:lineRule="auto"/>
              <w:rPr>
                <w:rFonts w:ascii="Times New Roman" w:hAnsi="Times New Roman"/>
                <w:b/>
                <w:sz w:val="24"/>
                <w:szCs w:val="24"/>
              </w:rPr>
            </w:pPr>
          </w:p>
          <w:p w:rsidR="00784F37" w:rsidRDefault="00784F37" w:rsidP="00703890">
            <w:pPr>
              <w:spacing w:after="0" w:line="240" w:lineRule="auto"/>
              <w:rPr>
                <w:rFonts w:ascii="Times New Roman" w:hAnsi="Times New Roman"/>
                <w:b/>
                <w:sz w:val="24"/>
                <w:szCs w:val="24"/>
              </w:rPr>
            </w:pPr>
          </w:p>
          <w:p w:rsidR="00784F37" w:rsidRDefault="00784F37" w:rsidP="00703890">
            <w:pPr>
              <w:spacing w:after="0" w:line="240" w:lineRule="auto"/>
              <w:rPr>
                <w:rFonts w:ascii="Times New Roman" w:hAnsi="Times New Roman"/>
                <w:b/>
                <w:sz w:val="24"/>
                <w:szCs w:val="24"/>
              </w:rPr>
            </w:pPr>
          </w:p>
          <w:p w:rsidR="00784F37" w:rsidRDefault="00784F37" w:rsidP="00703890">
            <w:pPr>
              <w:spacing w:after="0" w:line="240" w:lineRule="auto"/>
              <w:rPr>
                <w:rFonts w:ascii="Times New Roman" w:hAnsi="Times New Roman"/>
                <w:b/>
                <w:sz w:val="24"/>
                <w:szCs w:val="24"/>
              </w:rPr>
            </w:pPr>
          </w:p>
          <w:p w:rsidR="00784F37" w:rsidRDefault="00784F37" w:rsidP="00703890">
            <w:pPr>
              <w:spacing w:after="0" w:line="240" w:lineRule="auto"/>
              <w:rPr>
                <w:rFonts w:ascii="Times New Roman" w:hAnsi="Times New Roman"/>
                <w:b/>
                <w:sz w:val="24"/>
                <w:szCs w:val="24"/>
              </w:rPr>
            </w:pPr>
          </w:p>
          <w:p w:rsidR="00784F37" w:rsidRDefault="00784F37" w:rsidP="00703890">
            <w:pPr>
              <w:spacing w:after="0" w:line="240" w:lineRule="auto"/>
              <w:rPr>
                <w:rFonts w:ascii="Times New Roman" w:hAnsi="Times New Roman"/>
                <w:b/>
                <w:sz w:val="24"/>
                <w:szCs w:val="24"/>
              </w:rPr>
            </w:pPr>
          </w:p>
          <w:p w:rsidR="00784F37" w:rsidRDefault="00784F37" w:rsidP="00703890">
            <w:pPr>
              <w:spacing w:after="0" w:line="240" w:lineRule="auto"/>
              <w:rPr>
                <w:rFonts w:ascii="Times New Roman" w:hAnsi="Times New Roman"/>
                <w:b/>
                <w:sz w:val="24"/>
                <w:szCs w:val="24"/>
              </w:rPr>
            </w:pPr>
          </w:p>
          <w:p w:rsidR="00784F37" w:rsidRDefault="00784F37" w:rsidP="00703890">
            <w:pPr>
              <w:spacing w:after="0" w:line="240" w:lineRule="auto"/>
              <w:rPr>
                <w:rFonts w:ascii="Times New Roman" w:hAnsi="Times New Roman"/>
                <w:b/>
                <w:sz w:val="24"/>
                <w:szCs w:val="24"/>
              </w:rPr>
            </w:pPr>
          </w:p>
          <w:p w:rsidR="00784F37" w:rsidRDefault="00784F37" w:rsidP="00703890">
            <w:pPr>
              <w:spacing w:after="0" w:line="240" w:lineRule="auto"/>
              <w:rPr>
                <w:rFonts w:ascii="Times New Roman" w:hAnsi="Times New Roman"/>
                <w:b/>
                <w:sz w:val="24"/>
                <w:szCs w:val="24"/>
              </w:rPr>
            </w:pPr>
          </w:p>
          <w:p w:rsidR="00784F37" w:rsidRDefault="00784F37" w:rsidP="00703890">
            <w:pPr>
              <w:spacing w:after="0" w:line="240" w:lineRule="auto"/>
              <w:rPr>
                <w:rFonts w:ascii="Times New Roman" w:hAnsi="Times New Roman"/>
                <w:b/>
                <w:sz w:val="24"/>
                <w:szCs w:val="24"/>
              </w:rPr>
            </w:pPr>
          </w:p>
          <w:p w:rsidR="00784F37" w:rsidRDefault="00784F37" w:rsidP="00703890">
            <w:pPr>
              <w:spacing w:after="0" w:line="240" w:lineRule="auto"/>
              <w:rPr>
                <w:rFonts w:ascii="Times New Roman" w:hAnsi="Times New Roman"/>
                <w:b/>
                <w:sz w:val="24"/>
                <w:szCs w:val="24"/>
              </w:rPr>
            </w:pPr>
          </w:p>
          <w:p w:rsidR="00784F37" w:rsidRDefault="00784F37" w:rsidP="00703890">
            <w:pPr>
              <w:spacing w:after="0" w:line="240" w:lineRule="auto"/>
              <w:rPr>
                <w:rFonts w:ascii="Times New Roman" w:hAnsi="Times New Roman"/>
                <w:b/>
                <w:sz w:val="24"/>
                <w:szCs w:val="24"/>
              </w:rPr>
            </w:pPr>
          </w:p>
          <w:p w:rsidR="00784F37" w:rsidRDefault="00784F37" w:rsidP="00703890">
            <w:pPr>
              <w:spacing w:after="0" w:line="240" w:lineRule="auto"/>
              <w:rPr>
                <w:rFonts w:ascii="Times New Roman" w:hAnsi="Times New Roman"/>
                <w:b/>
                <w:sz w:val="24"/>
                <w:szCs w:val="24"/>
              </w:rPr>
            </w:pPr>
          </w:p>
          <w:p w:rsidR="00784F37" w:rsidRDefault="00784F37" w:rsidP="00703890">
            <w:pPr>
              <w:spacing w:after="0" w:line="240" w:lineRule="auto"/>
              <w:rPr>
                <w:rFonts w:ascii="Times New Roman" w:hAnsi="Times New Roman"/>
                <w:b/>
                <w:sz w:val="24"/>
                <w:szCs w:val="24"/>
              </w:rPr>
            </w:pPr>
          </w:p>
          <w:p w:rsidR="00784F37" w:rsidRDefault="00784F37" w:rsidP="00703890">
            <w:pPr>
              <w:spacing w:after="0" w:line="240" w:lineRule="auto"/>
              <w:rPr>
                <w:rFonts w:ascii="Times New Roman" w:hAnsi="Times New Roman"/>
                <w:b/>
                <w:sz w:val="24"/>
                <w:szCs w:val="24"/>
              </w:rPr>
            </w:pPr>
          </w:p>
          <w:p w:rsidR="00784F37" w:rsidRDefault="00784F37" w:rsidP="00703890">
            <w:pPr>
              <w:spacing w:after="0" w:line="240" w:lineRule="auto"/>
              <w:rPr>
                <w:rFonts w:ascii="Times New Roman" w:hAnsi="Times New Roman"/>
                <w:b/>
                <w:sz w:val="24"/>
                <w:szCs w:val="24"/>
              </w:rPr>
            </w:pPr>
          </w:p>
          <w:p w:rsidR="00784F37" w:rsidRDefault="00784F37" w:rsidP="00703890">
            <w:pPr>
              <w:spacing w:after="0" w:line="240" w:lineRule="auto"/>
              <w:rPr>
                <w:rFonts w:ascii="Times New Roman" w:hAnsi="Times New Roman"/>
                <w:b/>
                <w:sz w:val="24"/>
                <w:szCs w:val="24"/>
              </w:rPr>
            </w:pPr>
          </w:p>
          <w:p w:rsidR="00784F37" w:rsidRDefault="00784F37" w:rsidP="00703890">
            <w:pPr>
              <w:spacing w:after="0" w:line="240" w:lineRule="auto"/>
              <w:rPr>
                <w:rFonts w:ascii="Times New Roman" w:hAnsi="Times New Roman"/>
                <w:b/>
                <w:sz w:val="24"/>
                <w:szCs w:val="24"/>
              </w:rPr>
            </w:pPr>
          </w:p>
          <w:p w:rsidR="00784F37" w:rsidRDefault="00784F37" w:rsidP="00703890">
            <w:pPr>
              <w:spacing w:after="0" w:line="240" w:lineRule="auto"/>
              <w:rPr>
                <w:rFonts w:ascii="Times New Roman" w:hAnsi="Times New Roman"/>
                <w:b/>
                <w:sz w:val="24"/>
                <w:szCs w:val="24"/>
              </w:rPr>
            </w:pPr>
          </w:p>
          <w:p w:rsidR="00784F37" w:rsidRDefault="00784F37" w:rsidP="00703890">
            <w:pPr>
              <w:spacing w:after="0" w:line="240" w:lineRule="auto"/>
              <w:rPr>
                <w:rFonts w:ascii="Times New Roman" w:hAnsi="Times New Roman"/>
                <w:b/>
                <w:sz w:val="24"/>
                <w:szCs w:val="24"/>
              </w:rPr>
            </w:pPr>
          </w:p>
          <w:p w:rsidR="00784F37" w:rsidRDefault="00784F37" w:rsidP="00703890">
            <w:pPr>
              <w:spacing w:after="0" w:line="240" w:lineRule="auto"/>
              <w:rPr>
                <w:rFonts w:ascii="Times New Roman" w:hAnsi="Times New Roman"/>
                <w:b/>
                <w:sz w:val="24"/>
                <w:szCs w:val="24"/>
              </w:rPr>
            </w:pPr>
          </w:p>
          <w:p w:rsidR="00784F37" w:rsidRDefault="00784F37" w:rsidP="00703890">
            <w:pPr>
              <w:spacing w:after="0" w:line="240" w:lineRule="auto"/>
              <w:rPr>
                <w:rFonts w:ascii="Times New Roman" w:hAnsi="Times New Roman"/>
                <w:b/>
                <w:sz w:val="24"/>
                <w:szCs w:val="24"/>
              </w:rPr>
            </w:pPr>
          </w:p>
          <w:p w:rsidR="00784F37" w:rsidRDefault="00784F37" w:rsidP="00703890">
            <w:pPr>
              <w:spacing w:after="0" w:line="240" w:lineRule="auto"/>
              <w:rPr>
                <w:rFonts w:ascii="Times New Roman" w:hAnsi="Times New Roman"/>
                <w:b/>
                <w:sz w:val="24"/>
                <w:szCs w:val="24"/>
              </w:rPr>
            </w:pPr>
          </w:p>
          <w:p w:rsidR="00784F37" w:rsidRDefault="00784F37" w:rsidP="00703890">
            <w:pPr>
              <w:spacing w:after="0" w:line="240" w:lineRule="auto"/>
              <w:rPr>
                <w:rFonts w:ascii="Times New Roman" w:hAnsi="Times New Roman"/>
                <w:b/>
                <w:sz w:val="24"/>
                <w:szCs w:val="24"/>
              </w:rPr>
            </w:pPr>
          </w:p>
          <w:p w:rsidR="00784F37" w:rsidRDefault="00784F37" w:rsidP="00703890">
            <w:pPr>
              <w:spacing w:after="0" w:line="240" w:lineRule="auto"/>
              <w:rPr>
                <w:rFonts w:ascii="Times New Roman" w:hAnsi="Times New Roman"/>
                <w:b/>
                <w:sz w:val="24"/>
                <w:szCs w:val="24"/>
              </w:rPr>
            </w:pPr>
          </w:p>
          <w:p w:rsidR="00784F37" w:rsidRDefault="00784F37" w:rsidP="00703890">
            <w:pPr>
              <w:spacing w:after="0" w:line="240" w:lineRule="auto"/>
              <w:rPr>
                <w:rFonts w:ascii="Times New Roman" w:hAnsi="Times New Roman"/>
                <w:b/>
                <w:sz w:val="24"/>
                <w:szCs w:val="24"/>
              </w:rPr>
            </w:pPr>
          </w:p>
          <w:p w:rsidR="00784F37" w:rsidRDefault="00784F37" w:rsidP="00703890">
            <w:pPr>
              <w:spacing w:after="0" w:line="240" w:lineRule="auto"/>
              <w:rPr>
                <w:rFonts w:ascii="Times New Roman" w:hAnsi="Times New Roman"/>
                <w:b/>
                <w:sz w:val="24"/>
                <w:szCs w:val="24"/>
              </w:rPr>
            </w:pPr>
          </w:p>
          <w:p w:rsidR="00784F37" w:rsidRDefault="00784F37" w:rsidP="00703890">
            <w:pPr>
              <w:spacing w:after="0" w:line="240" w:lineRule="auto"/>
              <w:rPr>
                <w:rFonts w:ascii="Times New Roman" w:hAnsi="Times New Roman"/>
                <w:b/>
                <w:sz w:val="24"/>
                <w:szCs w:val="24"/>
              </w:rPr>
            </w:pPr>
          </w:p>
          <w:p w:rsidR="00784F37" w:rsidRDefault="00784F37" w:rsidP="00703890">
            <w:pPr>
              <w:spacing w:after="0" w:line="240" w:lineRule="auto"/>
              <w:rPr>
                <w:rFonts w:ascii="Times New Roman" w:hAnsi="Times New Roman"/>
                <w:b/>
                <w:sz w:val="24"/>
                <w:szCs w:val="24"/>
              </w:rPr>
            </w:pPr>
          </w:p>
          <w:p w:rsidR="00784F37" w:rsidRPr="00A275F9" w:rsidRDefault="00784F37" w:rsidP="00703890">
            <w:pPr>
              <w:spacing w:after="0" w:line="240" w:lineRule="auto"/>
              <w:rPr>
                <w:rFonts w:ascii="Times New Roman" w:hAnsi="Times New Roman"/>
                <w:b/>
                <w:sz w:val="24"/>
                <w:szCs w:val="24"/>
              </w:rPr>
            </w:pPr>
          </w:p>
        </w:tc>
        <w:tc>
          <w:tcPr>
            <w:tcW w:w="7652" w:type="dxa"/>
          </w:tcPr>
          <w:p w:rsidR="0009306B" w:rsidRDefault="00A275F9" w:rsidP="0009306B">
            <w:pPr>
              <w:pStyle w:val="Default"/>
              <w:jc w:val="both"/>
            </w:pPr>
            <w:r w:rsidRPr="006B77A0">
              <w:rPr>
                <w:b/>
                <w:iCs/>
              </w:rPr>
              <w:t>В</w:t>
            </w:r>
            <w:r w:rsidR="00BD2354" w:rsidRPr="006B77A0">
              <w:rPr>
                <w:b/>
                <w:iCs/>
              </w:rPr>
              <w:t xml:space="preserve"> системе управления</w:t>
            </w:r>
            <w:r w:rsidR="00BD2354" w:rsidRPr="00BD2354">
              <w:rPr>
                <w:iCs/>
              </w:rPr>
              <w:t xml:space="preserve"> ГБДОУ № 2</w:t>
            </w:r>
            <w:r w:rsidR="00EA3277">
              <w:rPr>
                <w:iCs/>
              </w:rPr>
              <w:t>8</w:t>
            </w:r>
            <w:r w:rsidR="00BD2354" w:rsidRPr="00BD2354">
              <w:rPr>
                <w:iCs/>
              </w:rPr>
              <w:t xml:space="preserve"> К</w:t>
            </w:r>
            <w:r w:rsidR="00EA3277">
              <w:rPr>
                <w:iCs/>
              </w:rPr>
              <w:t>урортного</w:t>
            </w:r>
            <w:r w:rsidR="00BD2354" w:rsidRPr="00BD2354">
              <w:rPr>
                <w:iCs/>
              </w:rPr>
              <w:t xml:space="preserve"> района Санкт-Петербурга</w:t>
            </w:r>
            <w:r w:rsidRPr="00BD2354">
              <w:rPr>
                <w:iCs/>
              </w:rPr>
              <w:t xml:space="preserve">: </w:t>
            </w:r>
            <w:r w:rsidR="00BD2354">
              <w:t xml:space="preserve">локальные акты будут </w:t>
            </w:r>
            <w:r w:rsidR="006B77A0">
              <w:t>приведены в соответствие</w:t>
            </w:r>
            <w:r w:rsidRPr="00A275F9">
              <w:t xml:space="preserve"> требованиям</w:t>
            </w:r>
            <w:r w:rsidR="006B77A0">
              <w:t xml:space="preserve"> действующего законодательства РФ, что обновит и дополнит систему</w:t>
            </w:r>
            <w:r w:rsidR="006B77A0" w:rsidRPr="00A275F9">
              <w:t xml:space="preserve"> управления</w:t>
            </w:r>
            <w:r w:rsidR="006B77A0">
              <w:t xml:space="preserve"> </w:t>
            </w:r>
            <w:r w:rsidR="006B77A0" w:rsidRPr="00BD2354">
              <w:rPr>
                <w:iCs/>
              </w:rPr>
              <w:t>ГБДОУ № 2</w:t>
            </w:r>
            <w:r w:rsidR="00EA3277">
              <w:rPr>
                <w:iCs/>
              </w:rPr>
              <w:t>8</w:t>
            </w:r>
            <w:r w:rsidR="006B77A0" w:rsidRPr="00BD2354">
              <w:rPr>
                <w:iCs/>
              </w:rPr>
              <w:t xml:space="preserve"> К</w:t>
            </w:r>
            <w:r w:rsidR="00EA3277">
              <w:rPr>
                <w:iCs/>
              </w:rPr>
              <w:t>урортного</w:t>
            </w:r>
            <w:r w:rsidR="006B77A0" w:rsidRPr="00BD2354">
              <w:rPr>
                <w:iCs/>
              </w:rPr>
              <w:t xml:space="preserve"> района Санкт-Петербурга</w:t>
            </w:r>
            <w:r w:rsidR="006B77A0">
              <w:t xml:space="preserve"> </w:t>
            </w:r>
            <w:r w:rsidR="0009306B">
              <w:t>через</w:t>
            </w:r>
            <w:r w:rsidR="00C61085">
              <w:t>:</w:t>
            </w:r>
          </w:p>
          <w:p w:rsidR="0009306B" w:rsidRPr="00170A9E" w:rsidRDefault="00B7052D" w:rsidP="00891DFF">
            <w:pPr>
              <w:pStyle w:val="Default"/>
              <w:numPr>
                <w:ilvl w:val="0"/>
                <w:numId w:val="4"/>
              </w:numPr>
              <w:jc w:val="both"/>
              <w:rPr>
                <w:color w:val="auto"/>
              </w:rPr>
            </w:pPr>
            <w:r>
              <w:rPr>
                <w:color w:val="auto"/>
              </w:rPr>
              <w:t xml:space="preserve">создание </w:t>
            </w:r>
            <w:r w:rsidR="00170A9E" w:rsidRPr="00170A9E">
              <w:rPr>
                <w:color w:val="auto"/>
              </w:rPr>
              <w:t>с</w:t>
            </w:r>
            <w:r w:rsidR="006B77A0" w:rsidRPr="00170A9E">
              <w:rPr>
                <w:color w:val="auto"/>
              </w:rPr>
              <w:t>овет</w:t>
            </w:r>
            <w:r>
              <w:rPr>
                <w:color w:val="auto"/>
              </w:rPr>
              <w:t>а</w:t>
            </w:r>
            <w:r w:rsidR="006B77A0" w:rsidRPr="00170A9E">
              <w:rPr>
                <w:color w:val="auto"/>
              </w:rPr>
              <w:t xml:space="preserve"> родителей (законных представителей)</w:t>
            </w:r>
          </w:p>
          <w:p w:rsidR="00A275F9" w:rsidRPr="00A275F9" w:rsidRDefault="0009306B" w:rsidP="007625A9">
            <w:pPr>
              <w:pStyle w:val="Default"/>
              <w:numPr>
                <w:ilvl w:val="0"/>
                <w:numId w:val="2"/>
              </w:numPr>
              <w:ind w:left="31" w:firstLine="329"/>
              <w:jc w:val="both"/>
            </w:pPr>
            <w:r>
              <w:t>систему</w:t>
            </w:r>
            <w:r w:rsidR="00A275F9" w:rsidRPr="00A275F9">
              <w:t xml:space="preserve"> мониторинга</w:t>
            </w:r>
            <w:r>
              <w:t>, которая</w:t>
            </w:r>
            <w:r w:rsidR="00A275F9" w:rsidRPr="00A275F9">
              <w:t xml:space="preserve"> станет неотъемлемой основой управления развитием</w:t>
            </w:r>
            <w:r w:rsidR="006B77A0">
              <w:t xml:space="preserve"> </w:t>
            </w:r>
            <w:r w:rsidR="006B77A0" w:rsidRPr="00BD2354">
              <w:rPr>
                <w:iCs/>
              </w:rPr>
              <w:t>ГБДОУ № 2</w:t>
            </w:r>
            <w:r w:rsidR="00EA3277">
              <w:rPr>
                <w:iCs/>
              </w:rPr>
              <w:t>8</w:t>
            </w:r>
            <w:r w:rsidR="006B77A0" w:rsidRPr="00BD2354">
              <w:rPr>
                <w:iCs/>
              </w:rPr>
              <w:t xml:space="preserve"> К</w:t>
            </w:r>
            <w:r w:rsidR="00EA3277">
              <w:rPr>
                <w:iCs/>
              </w:rPr>
              <w:t>урортного р</w:t>
            </w:r>
            <w:r w:rsidR="006B77A0" w:rsidRPr="00BD2354">
              <w:rPr>
                <w:iCs/>
              </w:rPr>
              <w:t>айона Санкт-Петербурга</w:t>
            </w:r>
          </w:p>
          <w:p w:rsidR="006B77A0" w:rsidRDefault="006B77A0" w:rsidP="006B77A0">
            <w:pPr>
              <w:pStyle w:val="Default"/>
              <w:jc w:val="both"/>
              <w:rPr>
                <w:iCs/>
              </w:rPr>
            </w:pPr>
            <w:r w:rsidRPr="006B77A0">
              <w:rPr>
                <w:b/>
                <w:iCs/>
              </w:rPr>
              <w:t>В повышении уровня квалификации педагогических работников</w:t>
            </w:r>
            <w:r w:rsidRPr="00BD2354">
              <w:rPr>
                <w:iCs/>
              </w:rPr>
              <w:t xml:space="preserve"> ГБДОУ № 2</w:t>
            </w:r>
            <w:r w:rsidR="00EA3277">
              <w:rPr>
                <w:iCs/>
              </w:rPr>
              <w:t>8</w:t>
            </w:r>
            <w:r w:rsidRPr="00BD2354">
              <w:rPr>
                <w:iCs/>
              </w:rPr>
              <w:t xml:space="preserve"> К</w:t>
            </w:r>
            <w:r w:rsidR="00EA3277">
              <w:rPr>
                <w:iCs/>
              </w:rPr>
              <w:t>урортного</w:t>
            </w:r>
            <w:r w:rsidRPr="00BD2354">
              <w:rPr>
                <w:iCs/>
              </w:rPr>
              <w:t xml:space="preserve"> района Санкт-Петербурга</w:t>
            </w:r>
            <w:r>
              <w:rPr>
                <w:iCs/>
              </w:rPr>
              <w:t xml:space="preserve"> </w:t>
            </w:r>
            <w:r w:rsidR="00C61085">
              <w:rPr>
                <w:iCs/>
              </w:rPr>
              <w:t xml:space="preserve">в рамках реализации профессионального стандарта «Педагог» </w:t>
            </w:r>
            <w:r>
              <w:rPr>
                <w:iCs/>
              </w:rPr>
              <w:t>посредством</w:t>
            </w:r>
            <w:r w:rsidRPr="00BD2354">
              <w:rPr>
                <w:iCs/>
              </w:rPr>
              <w:t xml:space="preserve">: </w:t>
            </w:r>
          </w:p>
          <w:p w:rsidR="006B77A0" w:rsidRDefault="006B77A0" w:rsidP="007625A9">
            <w:pPr>
              <w:pStyle w:val="Default"/>
              <w:numPr>
                <w:ilvl w:val="0"/>
                <w:numId w:val="3"/>
              </w:numPr>
              <w:ind w:left="31" w:firstLine="329"/>
              <w:jc w:val="both"/>
              <w:rPr>
                <w:iCs/>
              </w:rPr>
            </w:pPr>
            <w:r w:rsidRPr="007A479F">
              <w:rPr>
                <w:iCs/>
              </w:rPr>
              <w:t xml:space="preserve">увеличения количества педагогических работников, </w:t>
            </w:r>
            <w:r w:rsidR="007A479F" w:rsidRPr="007A479F">
              <w:rPr>
                <w:iCs/>
              </w:rPr>
              <w:t xml:space="preserve">прошедших аттестацию на </w:t>
            </w:r>
            <w:r w:rsidRPr="007A479F">
              <w:rPr>
                <w:iCs/>
              </w:rPr>
              <w:t>высшу</w:t>
            </w:r>
            <w:r w:rsidR="007A479F" w:rsidRPr="007A479F">
              <w:rPr>
                <w:iCs/>
              </w:rPr>
              <w:t>ю квалификационную категорию</w:t>
            </w:r>
            <w:r w:rsidR="0009306B">
              <w:rPr>
                <w:iCs/>
              </w:rPr>
              <w:t xml:space="preserve"> (20% - 25</w:t>
            </w:r>
            <w:r w:rsidR="007A479F">
              <w:rPr>
                <w:iCs/>
              </w:rPr>
              <w:t>% от общего количества педагогических работников)</w:t>
            </w:r>
          </w:p>
          <w:p w:rsidR="007A479F" w:rsidRDefault="007A479F" w:rsidP="007625A9">
            <w:pPr>
              <w:pStyle w:val="Default"/>
              <w:numPr>
                <w:ilvl w:val="0"/>
                <w:numId w:val="3"/>
              </w:numPr>
              <w:ind w:left="31" w:firstLine="329"/>
              <w:jc w:val="both"/>
              <w:rPr>
                <w:iCs/>
              </w:rPr>
            </w:pPr>
            <w:r>
              <w:rPr>
                <w:iCs/>
              </w:rPr>
              <w:t>обучения на курсах повышения квалификации по ФГОС ДО (100% от общего количества педагогических работников)</w:t>
            </w:r>
            <w:r w:rsidR="00C27C24">
              <w:rPr>
                <w:iCs/>
              </w:rPr>
              <w:t xml:space="preserve"> и другим актуальным направлениям</w:t>
            </w:r>
          </w:p>
          <w:p w:rsidR="007A479F" w:rsidRDefault="007A479F" w:rsidP="007625A9">
            <w:pPr>
              <w:pStyle w:val="Default"/>
              <w:numPr>
                <w:ilvl w:val="0"/>
                <w:numId w:val="3"/>
              </w:numPr>
              <w:ind w:left="31" w:firstLine="329"/>
              <w:jc w:val="both"/>
              <w:rPr>
                <w:iCs/>
              </w:rPr>
            </w:pPr>
            <w:r>
              <w:rPr>
                <w:iCs/>
              </w:rPr>
              <w:t xml:space="preserve">развития системы наставничества для поддержки педагогических работников, имеющих стаж педагогической работы в должности менее </w:t>
            </w:r>
            <w:r w:rsidR="00B7052D">
              <w:rPr>
                <w:iCs/>
              </w:rPr>
              <w:t>2</w:t>
            </w:r>
            <w:r>
              <w:rPr>
                <w:iCs/>
              </w:rPr>
              <w:t>-х лет</w:t>
            </w:r>
          </w:p>
          <w:p w:rsidR="007A479F" w:rsidRDefault="0009306B" w:rsidP="007625A9">
            <w:pPr>
              <w:pStyle w:val="Default"/>
              <w:numPr>
                <w:ilvl w:val="0"/>
                <w:numId w:val="3"/>
              </w:numPr>
              <w:ind w:left="31" w:firstLine="329"/>
              <w:jc w:val="both"/>
              <w:rPr>
                <w:iCs/>
              </w:rPr>
            </w:pPr>
            <w:r>
              <w:rPr>
                <w:iCs/>
              </w:rPr>
              <w:t>обобщения и распространения передового педагогического опыта (увеличение количества печатных публикаций, статей, участия в профессиональных конкурсах, выступлениях на семинарах, практикумах, конференциях))</w:t>
            </w:r>
          </w:p>
          <w:p w:rsidR="0009306B" w:rsidRDefault="0009306B" w:rsidP="00891DFF">
            <w:pPr>
              <w:pStyle w:val="Default"/>
              <w:numPr>
                <w:ilvl w:val="0"/>
                <w:numId w:val="3"/>
              </w:numPr>
              <w:jc w:val="both"/>
              <w:rPr>
                <w:iCs/>
              </w:rPr>
            </w:pPr>
            <w:r>
              <w:rPr>
                <w:iCs/>
              </w:rPr>
              <w:t>организации инновационной деятельности</w:t>
            </w:r>
          </w:p>
          <w:p w:rsidR="0009306B" w:rsidRDefault="0009306B" w:rsidP="00891DFF">
            <w:pPr>
              <w:pStyle w:val="Default"/>
              <w:numPr>
                <w:ilvl w:val="0"/>
                <w:numId w:val="3"/>
              </w:numPr>
              <w:jc w:val="both"/>
              <w:rPr>
                <w:iCs/>
              </w:rPr>
            </w:pPr>
            <w:r>
              <w:rPr>
                <w:iCs/>
              </w:rPr>
              <w:t xml:space="preserve">развития профессиональной мотивации </w:t>
            </w:r>
          </w:p>
          <w:p w:rsidR="00C52093" w:rsidRDefault="00C52093" w:rsidP="00C52093">
            <w:pPr>
              <w:pStyle w:val="Default"/>
              <w:jc w:val="both"/>
              <w:rPr>
                <w:b/>
                <w:iCs/>
              </w:rPr>
            </w:pPr>
            <w:r w:rsidRPr="00C52093">
              <w:rPr>
                <w:b/>
                <w:iCs/>
              </w:rPr>
              <w:t>Вовлечение родителей (законных представителей) (не менее 60% от общего числа семей) непосредственно в образовательную деятельность</w:t>
            </w:r>
            <w:r>
              <w:rPr>
                <w:b/>
                <w:iCs/>
              </w:rPr>
              <w:t xml:space="preserve"> за счет:</w:t>
            </w:r>
          </w:p>
          <w:p w:rsidR="00784F37" w:rsidRPr="00784F37" w:rsidRDefault="00C52093" w:rsidP="007625A9">
            <w:pPr>
              <w:pStyle w:val="Default"/>
              <w:numPr>
                <w:ilvl w:val="0"/>
                <w:numId w:val="6"/>
              </w:numPr>
              <w:ind w:left="31" w:firstLine="329"/>
              <w:jc w:val="both"/>
              <w:rPr>
                <w:rFonts w:eastAsia="Georgia"/>
              </w:rPr>
            </w:pPr>
            <w:r w:rsidRPr="00C27C24">
              <w:rPr>
                <w:iCs/>
              </w:rPr>
              <w:t>реализации в течение учебного года системы мероприятий,</w:t>
            </w:r>
            <w:r w:rsidR="00784F37">
              <w:rPr>
                <w:rFonts w:eastAsia="Georgia"/>
              </w:rPr>
              <w:t xml:space="preserve"> </w:t>
            </w:r>
            <w:r w:rsidR="00784F37" w:rsidRPr="00784F37">
              <w:rPr>
                <w:iCs/>
              </w:rPr>
              <w:t>ориентированных в т.ч. и на социальный запрос родительской общественности</w:t>
            </w:r>
          </w:p>
          <w:p w:rsidR="00784F37" w:rsidRPr="003C6D4B" w:rsidRDefault="00784F37" w:rsidP="00891DFF">
            <w:pPr>
              <w:pStyle w:val="Default"/>
              <w:numPr>
                <w:ilvl w:val="0"/>
                <w:numId w:val="4"/>
              </w:numPr>
              <w:jc w:val="both"/>
              <w:rPr>
                <w:color w:val="auto"/>
              </w:rPr>
            </w:pPr>
            <w:r w:rsidRPr="003C6D4B">
              <w:rPr>
                <w:color w:val="auto"/>
              </w:rPr>
              <w:t>функционировани</w:t>
            </w:r>
            <w:r w:rsidR="00170A9E" w:rsidRPr="003C6D4B">
              <w:rPr>
                <w:color w:val="auto"/>
              </w:rPr>
              <w:t>я с</w:t>
            </w:r>
            <w:r w:rsidRPr="003C6D4B">
              <w:rPr>
                <w:color w:val="auto"/>
              </w:rPr>
              <w:t>овета родителей (законных представителей)</w:t>
            </w:r>
          </w:p>
          <w:p w:rsidR="00784F37" w:rsidRDefault="00784F37" w:rsidP="00891DFF">
            <w:pPr>
              <w:pStyle w:val="Default"/>
              <w:numPr>
                <w:ilvl w:val="0"/>
                <w:numId w:val="4"/>
              </w:numPr>
              <w:jc w:val="both"/>
            </w:pPr>
            <w:r>
              <w:t>обеспечение открытости образовательной деятельности</w:t>
            </w:r>
          </w:p>
          <w:p w:rsidR="00784F37" w:rsidRDefault="00784F37" w:rsidP="00784F37">
            <w:pPr>
              <w:pStyle w:val="Default"/>
              <w:jc w:val="both"/>
            </w:pPr>
            <w:r w:rsidRPr="00C27C24">
              <w:rPr>
                <w:b/>
              </w:rPr>
              <w:t>В создании образовательного пространства, способствующего раскрытию способностей каждого ребенка, его социализации и индивидуализации</w:t>
            </w:r>
            <w:r>
              <w:t xml:space="preserve"> посредством:</w:t>
            </w:r>
          </w:p>
          <w:p w:rsidR="00784F37" w:rsidRDefault="00784F37" w:rsidP="007625A9">
            <w:pPr>
              <w:pStyle w:val="Default"/>
              <w:numPr>
                <w:ilvl w:val="0"/>
                <w:numId w:val="4"/>
              </w:numPr>
              <w:ind w:left="31" w:firstLine="329"/>
              <w:jc w:val="both"/>
            </w:pPr>
            <w:r>
              <w:t>развивающей предметно-пространственной среды, соответствующей требованиям ФГОС ДО</w:t>
            </w:r>
          </w:p>
          <w:p w:rsidR="00784F37" w:rsidRDefault="00784F37" w:rsidP="007625A9">
            <w:pPr>
              <w:pStyle w:val="Default"/>
              <w:numPr>
                <w:ilvl w:val="0"/>
                <w:numId w:val="4"/>
              </w:numPr>
              <w:ind w:left="31" w:firstLine="329"/>
              <w:jc w:val="both"/>
            </w:pPr>
            <w:r>
              <w:lastRenderedPageBreak/>
              <w:t>осуществления психолого-педагогического сопровождения каждого ребенка, поддержки его творческой инициативы</w:t>
            </w:r>
          </w:p>
          <w:p w:rsidR="00784F37" w:rsidRDefault="00784F37" w:rsidP="007625A9">
            <w:pPr>
              <w:pStyle w:val="Default"/>
              <w:numPr>
                <w:ilvl w:val="0"/>
                <w:numId w:val="4"/>
              </w:numPr>
              <w:ind w:left="31" w:firstLine="329"/>
              <w:jc w:val="both"/>
            </w:pPr>
            <w:r>
              <w:t>реализации в полном объеме образовательной программы дошкольного образования, рабочих программ педагогическими работниками</w:t>
            </w:r>
          </w:p>
          <w:p w:rsidR="00784F37" w:rsidRDefault="00784F37" w:rsidP="007625A9">
            <w:pPr>
              <w:pStyle w:val="Default"/>
              <w:numPr>
                <w:ilvl w:val="0"/>
                <w:numId w:val="4"/>
              </w:numPr>
              <w:ind w:left="31" w:firstLine="329"/>
              <w:jc w:val="both"/>
            </w:pPr>
            <w:r>
              <w:t>осуществления психолого-педагогической поддержки родителей (законных представителей) по вопросам воспитания, развития, обучения, сохранения и укрепления психофизического здоровья детей</w:t>
            </w:r>
          </w:p>
          <w:p w:rsidR="00784F37" w:rsidRPr="00C27C24" w:rsidRDefault="00784F37" w:rsidP="007625A9">
            <w:pPr>
              <w:pStyle w:val="Default"/>
              <w:numPr>
                <w:ilvl w:val="0"/>
                <w:numId w:val="4"/>
              </w:numPr>
              <w:ind w:left="31" w:firstLine="329"/>
              <w:jc w:val="both"/>
            </w:pPr>
            <w:r>
              <w:t>участия детей в различных выставках, конкурсах детского творчества</w:t>
            </w:r>
          </w:p>
          <w:p w:rsidR="00784F37" w:rsidRPr="00C52093" w:rsidRDefault="00784F37" w:rsidP="00784F37">
            <w:pPr>
              <w:spacing w:after="0" w:line="240" w:lineRule="auto"/>
              <w:jc w:val="both"/>
              <w:rPr>
                <w:rFonts w:ascii="Times New Roman" w:hAnsi="Times New Roman"/>
                <w:sz w:val="24"/>
                <w:szCs w:val="24"/>
              </w:rPr>
            </w:pPr>
            <w:r w:rsidRPr="00C52093">
              <w:rPr>
                <w:rFonts w:ascii="Times New Roman" w:hAnsi="Times New Roman"/>
                <w:b/>
                <w:sz w:val="24"/>
                <w:szCs w:val="24"/>
              </w:rPr>
              <w:t>В повышении качества образовательной деятельности</w:t>
            </w:r>
            <w:r w:rsidRPr="00C52093">
              <w:rPr>
                <w:rFonts w:ascii="Times New Roman" w:hAnsi="Times New Roman"/>
                <w:sz w:val="24"/>
                <w:szCs w:val="24"/>
              </w:rPr>
              <w:t xml:space="preserve"> за счет:</w:t>
            </w:r>
          </w:p>
          <w:p w:rsidR="00784F37" w:rsidRPr="00C52093" w:rsidRDefault="00784F37" w:rsidP="007625A9">
            <w:pPr>
              <w:pStyle w:val="a5"/>
              <w:numPr>
                <w:ilvl w:val="0"/>
                <w:numId w:val="5"/>
              </w:numPr>
              <w:spacing w:after="0" w:line="240" w:lineRule="auto"/>
              <w:ind w:left="0" w:firstLine="360"/>
              <w:jc w:val="both"/>
              <w:rPr>
                <w:rFonts w:ascii="Times New Roman" w:hAnsi="Times New Roman"/>
                <w:sz w:val="24"/>
                <w:szCs w:val="24"/>
              </w:rPr>
            </w:pPr>
            <w:r w:rsidRPr="00C52093">
              <w:rPr>
                <w:rFonts w:ascii="Times New Roman" w:hAnsi="Times New Roman"/>
                <w:sz w:val="24"/>
                <w:szCs w:val="24"/>
              </w:rPr>
              <w:t>обновления и дополнения системы управления ГБДОУ № 2</w:t>
            </w:r>
            <w:r w:rsidR="00EA3277">
              <w:rPr>
                <w:rFonts w:ascii="Times New Roman" w:hAnsi="Times New Roman"/>
                <w:sz w:val="24"/>
                <w:szCs w:val="24"/>
              </w:rPr>
              <w:t>8</w:t>
            </w:r>
            <w:r w:rsidRPr="00C52093">
              <w:rPr>
                <w:rFonts w:ascii="Times New Roman" w:hAnsi="Times New Roman"/>
                <w:sz w:val="24"/>
                <w:szCs w:val="24"/>
              </w:rPr>
              <w:t xml:space="preserve"> К</w:t>
            </w:r>
            <w:r w:rsidR="00EA3277">
              <w:rPr>
                <w:rFonts w:ascii="Times New Roman" w:hAnsi="Times New Roman"/>
                <w:sz w:val="24"/>
                <w:szCs w:val="24"/>
              </w:rPr>
              <w:t xml:space="preserve">урортного </w:t>
            </w:r>
            <w:r w:rsidRPr="00C52093">
              <w:rPr>
                <w:rFonts w:ascii="Times New Roman" w:hAnsi="Times New Roman"/>
                <w:sz w:val="24"/>
                <w:szCs w:val="24"/>
              </w:rPr>
              <w:t xml:space="preserve"> района Санкт-Петербурга</w:t>
            </w:r>
          </w:p>
          <w:p w:rsidR="00784F37" w:rsidRPr="00C52093" w:rsidRDefault="00784F37" w:rsidP="00891DFF">
            <w:pPr>
              <w:pStyle w:val="a5"/>
              <w:numPr>
                <w:ilvl w:val="0"/>
                <w:numId w:val="5"/>
              </w:numPr>
              <w:spacing w:after="0" w:line="240" w:lineRule="auto"/>
              <w:jc w:val="both"/>
              <w:rPr>
                <w:rFonts w:ascii="Times New Roman" w:hAnsi="Times New Roman"/>
                <w:sz w:val="24"/>
                <w:szCs w:val="24"/>
              </w:rPr>
            </w:pPr>
            <w:r w:rsidRPr="00C52093">
              <w:rPr>
                <w:rFonts w:ascii="Times New Roman" w:hAnsi="Times New Roman"/>
                <w:sz w:val="24"/>
                <w:szCs w:val="24"/>
              </w:rPr>
              <w:t>повышения уровня квалификации педагогических работников</w:t>
            </w:r>
          </w:p>
          <w:p w:rsidR="00784F37" w:rsidRPr="00784F37" w:rsidRDefault="00784F37" w:rsidP="007625A9">
            <w:pPr>
              <w:pStyle w:val="a5"/>
              <w:numPr>
                <w:ilvl w:val="0"/>
                <w:numId w:val="5"/>
              </w:numPr>
              <w:spacing w:after="0" w:line="240" w:lineRule="auto"/>
              <w:ind w:left="31" w:firstLine="329"/>
              <w:jc w:val="both"/>
              <w:rPr>
                <w:rFonts w:ascii="Times New Roman" w:hAnsi="Times New Roman"/>
                <w:sz w:val="24"/>
                <w:szCs w:val="24"/>
              </w:rPr>
            </w:pPr>
            <w:r w:rsidRPr="00495750">
              <w:rPr>
                <w:rFonts w:ascii="Times New Roman" w:hAnsi="Times New Roman"/>
                <w:iCs/>
                <w:sz w:val="24"/>
                <w:szCs w:val="24"/>
              </w:rPr>
              <w:t>вовлечения родителей (законных представителей) непосредственно в образовательную деятельность и государственно-общественное управление</w:t>
            </w:r>
          </w:p>
          <w:p w:rsidR="00784F37" w:rsidRDefault="00784F37" w:rsidP="007625A9">
            <w:pPr>
              <w:pStyle w:val="a5"/>
              <w:numPr>
                <w:ilvl w:val="0"/>
                <w:numId w:val="5"/>
              </w:numPr>
              <w:spacing w:after="0" w:line="240" w:lineRule="auto"/>
              <w:ind w:left="31" w:firstLine="329"/>
              <w:jc w:val="both"/>
              <w:rPr>
                <w:rFonts w:ascii="Times New Roman" w:hAnsi="Times New Roman"/>
                <w:sz w:val="24"/>
                <w:szCs w:val="24"/>
              </w:rPr>
            </w:pPr>
            <w:r w:rsidRPr="00495750">
              <w:rPr>
                <w:rFonts w:ascii="Times New Roman" w:hAnsi="Times New Roman"/>
                <w:sz w:val="24"/>
                <w:szCs w:val="24"/>
              </w:rPr>
              <w:t>создания образовательного пространства, способствующего раскрытию способностей каждого ребенка, его социализации и индивидуализации</w:t>
            </w:r>
          </w:p>
          <w:p w:rsidR="00B7052D" w:rsidRPr="00784F37" w:rsidRDefault="00B7052D" w:rsidP="00B7052D">
            <w:pPr>
              <w:pStyle w:val="a5"/>
              <w:spacing w:after="0" w:line="240" w:lineRule="auto"/>
              <w:jc w:val="both"/>
              <w:rPr>
                <w:rFonts w:ascii="Times New Roman" w:hAnsi="Times New Roman"/>
                <w:sz w:val="24"/>
                <w:szCs w:val="24"/>
              </w:rPr>
            </w:pPr>
          </w:p>
        </w:tc>
      </w:tr>
      <w:tr w:rsidR="00784F37" w:rsidRPr="00495750" w:rsidTr="00FB03BA">
        <w:trPr>
          <w:trHeight w:val="1028"/>
        </w:trPr>
        <w:tc>
          <w:tcPr>
            <w:tcW w:w="2413" w:type="dxa"/>
            <w:vAlign w:val="center"/>
          </w:tcPr>
          <w:p w:rsidR="00784F37" w:rsidRDefault="00784F37" w:rsidP="00A275F9">
            <w:pPr>
              <w:spacing w:after="0" w:line="240" w:lineRule="auto"/>
              <w:jc w:val="both"/>
              <w:rPr>
                <w:rFonts w:ascii="Times New Roman" w:hAnsi="Times New Roman"/>
                <w:b/>
                <w:sz w:val="24"/>
                <w:szCs w:val="24"/>
              </w:rPr>
            </w:pPr>
            <w:r>
              <w:rPr>
                <w:rFonts w:ascii="Times New Roman" w:hAnsi="Times New Roman"/>
                <w:b/>
                <w:sz w:val="24"/>
                <w:szCs w:val="24"/>
              </w:rPr>
              <w:lastRenderedPageBreak/>
              <w:t>Контроль реализации Программы</w:t>
            </w:r>
          </w:p>
          <w:p w:rsidR="00784F37" w:rsidRDefault="00784F37" w:rsidP="00A275F9">
            <w:pPr>
              <w:spacing w:after="0" w:line="240" w:lineRule="auto"/>
              <w:jc w:val="both"/>
              <w:rPr>
                <w:rFonts w:ascii="Times New Roman" w:hAnsi="Times New Roman"/>
                <w:b/>
                <w:sz w:val="24"/>
                <w:szCs w:val="24"/>
              </w:rPr>
            </w:pPr>
          </w:p>
          <w:p w:rsidR="00784F37" w:rsidRPr="00A275F9" w:rsidRDefault="00784F37" w:rsidP="00A275F9">
            <w:pPr>
              <w:spacing w:after="0" w:line="240" w:lineRule="auto"/>
              <w:jc w:val="both"/>
              <w:rPr>
                <w:rFonts w:ascii="Times New Roman" w:hAnsi="Times New Roman"/>
                <w:b/>
                <w:sz w:val="24"/>
                <w:szCs w:val="24"/>
              </w:rPr>
            </w:pPr>
          </w:p>
        </w:tc>
        <w:tc>
          <w:tcPr>
            <w:tcW w:w="7652" w:type="dxa"/>
          </w:tcPr>
          <w:p w:rsidR="00784F37" w:rsidRDefault="00703890" w:rsidP="00784F37">
            <w:pPr>
              <w:pStyle w:val="Default"/>
              <w:jc w:val="both"/>
              <w:rPr>
                <w:iCs/>
              </w:rPr>
            </w:pPr>
            <w:r>
              <w:rPr>
                <w:iCs/>
              </w:rPr>
              <w:t xml:space="preserve">Общий контроль </w:t>
            </w:r>
            <w:r w:rsidR="00784F37">
              <w:rPr>
                <w:iCs/>
              </w:rPr>
              <w:t>р</w:t>
            </w:r>
            <w:r>
              <w:rPr>
                <w:iCs/>
              </w:rPr>
              <w:t>еализации</w:t>
            </w:r>
            <w:r w:rsidR="00784F37">
              <w:rPr>
                <w:iCs/>
              </w:rPr>
              <w:t xml:space="preserve"> Программы осуществляют заведующий и </w:t>
            </w:r>
            <w:r w:rsidR="00B7052D">
              <w:rPr>
                <w:iCs/>
              </w:rPr>
              <w:t>педсовет</w:t>
            </w:r>
            <w:r w:rsidR="00784F37">
              <w:rPr>
                <w:iCs/>
              </w:rPr>
              <w:t xml:space="preserve"> ГБДОУ № 2</w:t>
            </w:r>
            <w:r w:rsidR="00EA3277">
              <w:rPr>
                <w:iCs/>
              </w:rPr>
              <w:t>8</w:t>
            </w:r>
            <w:r w:rsidR="00784F37">
              <w:rPr>
                <w:iCs/>
              </w:rPr>
              <w:t xml:space="preserve"> К</w:t>
            </w:r>
            <w:r w:rsidR="00EA3277">
              <w:rPr>
                <w:iCs/>
              </w:rPr>
              <w:t>урортного</w:t>
            </w:r>
            <w:r w:rsidR="00784F37">
              <w:rPr>
                <w:iCs/>
              </w:rPr>
              <w:t xml:space="preserve"> района Санкт-Петербурга.</w:t>
            </w:r>
          </w:p>
          <w:p w:rsidR="00784F37" w:rsidRPr="00784F37" w:rsidRDefault="00784F37" w:rsidP="00243D23">
            <w:pPr>
              <w:pStyle w:val="Default"/>
              <w:jc w:val="both"/>
            </w:pPr>
            <w:r>
              <w:rPr>
                <w:iCs/>
              </w:rPr>
              <w:t xml:space="preserve">Непосредственный контроль </w:t>
            </w:r>
            <w:r w:rsidR="00EA3277">
              <w:rPr>
                <w:iCs/>
              </w:rPr>
              <w:t>–</w:t>
            </w:r>
            <w:r w:rsidR="00703890">
              <w:rPr>
                <w:iCs/>
              </w:rPr>
              <w:t xml:space="preserve"> </w:t>
            </w:r>
            <w:r w:rsidR="00EA3277">
              <w:rPr>
                <w:iCs/>
              </w:rPr>
              <w:t>старший воспитатель</w:t>
            </w:r>
            <w:r w:rsidR="00B7052D">
              <w:rPr>
                <w:iCs/>
              </w:rPr>
              <w:t>.</w:t>
            </w:r>
          </w:p>
        </w:tc>
      </w:tr>
    </w:tbl>
    <w:p w:rsidR="00E16467" w:rsidRDefault="00E16467" w:rsidP="00EA3277">
      <w:pPr>
        <w:spacing w:after="0" w:line="240" w:lineRule="auto"/>
        <w:rPr>
          <w:rFonts w:ascii="Times New Roman" w:hAnsi="Times New Roman"/>
          <w:sz w:val="24"/>
          <w:szCs w:val="24"/>
        </w:rPr>
      </w:pPr>
    </w:p>
    <w:p w:rsidR="00E16467" w:rsidRDefault="00EA3277" w:rsidP="00A275F9">
      <w:pPr>
        <w:spacing w:after="0" w:line="240" w:lineRule="auto"/>
        <w:jc w:val="center"/>
        <w:rPr>
          <w:rFonts w:ascii="Times New Roman" w:hAnsi="Times New Roman"/>
          <w:b/>
          <w:sz w:val="24"/>
          <w:szCs w:val="24"/>
        </w:rPr>
      </w:pPr>
      <w:r>
        <w:rPr>
          <w:rFonts w:ascii="Times New Roman" w:hAnsi="Times New Roman"/>
          <w:b/>
          <w:sz w:val="24"/>
          <w:szCs w:val="24"/>
        </w:rPr>
        <w:t>Введение</w:t>
      </w:r>
    </w:p>
    <w:p w:rsidR="00B37A7D" w:rsidRDefault="00B37A7D" w:rsidP="00091F16">
      <w:pPr>
        <w:spacing w:after="0" w:line="240" w:lineRule="auto"/>
        <w:ind w:firstLine="708"/>
        <w:jc w:val="both"/>
        <w:rPr>
          <w:rFonts w:ascii="Times New Roman" w:hAnsi="Times New Roman"/>
          <w:sz w:val="24"/>
          <w:szCs w:val="24"/>
        </w:rPr>
      </w:pPr>
    </w:p>
    <w:p w:rsidR="00444167" w:rsidRDefault="00E16467" w:rsidP="00444167">
      <w:pPr>
        <w:spacing w:after="0" w:line="240" w:lineRule="auto"/>
        <w:ind w:firstLine="708"/>
        <w:jc w:val="both"/>
        <w:rPr>
          <w:rFonts w:ascii="Times New Roman" w:hAnsi="Times New Roman"/>
          <w:sz w:val="24"/>
          <w:szCs w:val="24"/>
        </w:rPr>
      </w:pPr>
      <w:r w:rsidRPr="0048114B">
        <w:rPr>
          <w:rFonts w:ascii="Times New Roman" w:hAnsi="Times New Roman"/>
          <w:sz w:val="24"/>
          <w:szCs w:val="24"/>
        </w:rPr>
        <w:t>Современные тенденции развития дошкольного образования определяют необходимость существенных изменений прежнего хода функционирования ГБДОУ № 2</w:t>
      </w:r>
      <w:r w:rsidR="00EA3277">
        <w:rPr>
          <w:rFonts w:ascii="Times New Roman" w:hAnsi="Times New Roman"/>
          <w:sz w:val="24"/>
          <w:szCs w:val="24"/>
        </w:rPr>
        <w:t>8</w:t>
      </w:r>
      <w:r w:rsidRPr="0048114B">
        <w:rPr>
          <w:rFonts w:ascii="Times New Roman" w:hAnsi="Times New Roman"/>
          <w:sz w:val="24"/>
          <w:szCs w:val="24"/>
        </w:rPr>
        <w:t xml:space="preserve"> К</w:t>
      </w:r>
      <w:r w:rsidR="00EA3277">
        <w:rPr>
          <w:rFonts w:ascii="Times New Roman" w:hAnsi="Times New Roman"/>
          <w:sz w:val="24"/>
          <w:szCs w:val="24"/>
        </w:rPr>
        <w:t xml:space="preserve">урортного </w:t>
      </w:r>
      <w:r w:rsidRPr="0048114B">
        <w:rPr>
          <w:rFonts w:ascii="Times New Roman" w:hAnsi="Times New Roman"/>
          <w:sz w:val="24"/>
          <w:szCs w:val="24"/>
        </w:rPr>
        <w:t>района Санкт-Петербурга и его переход в режим развития</w:t>
      </w:r>
      <w:r w:rsidR="00444167">
        <w:rPr>
          <w:rFonts w:ascii="Times New Roman" w:hAnsi="Times New Roman"/>
          <w:sz w:val="24"/>
          <w:szCs w:val="24"/>
        </w:rPr>
        <w:t>.</w:t>
      </w:r>
    </w:p>
    <w:p w:rsidR="00444167" w:rsidRDefault="00444167" w:rsidP="00444167">
      <w:pPr>
        <w:spacing w:after="0" w:line="240" w:lineRule="auto"/>
        <w:ind w:firstLine="708"/>
        <w:jc w:val="both"/>
        <w:rPr>
          <w:rFonts w:ascii="Times New Roman" w:hAnsi="Times New Roman"/>
          <w:sz w:val="24"/>
          <w:szCs w:val="24"/>
        </w:rPr>
      </w:pPr>
      <w:r>
        <w:rPr>
          <w:rFonts w:ascii="Times New Roman" w:hAnsi="Times New Roman"/>
          <w:sz w:val="24"/>
          <w:szCs w:val="24"/>
        </w:rPr>
        <w:t>Режим развития</w:t>
      </w:r>
      <w:r w:rsidRPr="00444167">
        <w:rPr>
          <w:rFonts w:ascii="Times New Roman" w:hAnsi="Times New Roman"/>
          <w:sz w:val="24"/>
          <w:szCs w:val="24"/>
        </w:rPr>
        <w:t xml:space="preserve">  -  целенаправленный,    закономерный,    непрерывный  и необратимый  процесс  перехода  учреждения  в  качественно  новое  состояние, характеризующееся разноуровн</w:t>
      </w:r>
      <w:r w:rsidR="00EA3277">
        <w:rPr>
          <w:rFonts w:ascii="Times New Roman" w:hAnsi="Times New Roman"/>
          <w:sz w:val="24"/>
          <w:szCs w:val="24"/>
        </w:rPr>
        <w:t>евой организацией,</w:t>
      </w:r>
      <w:r w:rsidR="00243D23">
        <w:rPr>
          <w:rFonts w:ascii="Times New Roman" w:hAnsi="Times New Roman"/>
          <w:sz w:val="24"/>
          <w:szCs w:val="24"/>
        </w:rPr>
        <w:t xml:space="preserve"> </w:t>
      </w:r>
      <w:r w:rsidRPr="00444167">
        <w:rPr>
          <w:rFonts w:ascii="Times New Roman" w:hAnsi="Times New Roman"/>
          <w:sz w:val="24"/>
          <w:szCs w:val="24"/>
        </w:rPr>
        <w:t xml:space="preserve">инновационной направленностью и постоянно расширяющимся потенциалом роста. </w:t>
      </w:r>
    </w:p>
    <w:p w:rsidR="00444167" w:rsidRPr="007276CA" w:rsidRDefault="00444167" w:rsidP="00444167">
      <w:pPr>
        <w:spacing w:after="0" w:line="240" w:lineRule="auto"/>
        <w:ind w:firstLine="708"/>
        <w:jc w:val="both"/>
        <w:rPr>
          <w:rFonts w:ascii="Times New Roman" w:hAnsi="Times New Roman"/>
          <w:sz w:val="24"/>
          <w:szCs w:val="24"/>
        </w:rPr>
      </w:pPr>
      <w:r w:rsidRPr="00444167">
        <w:rPr>
          <w:rFonts w:ascii="Times New Roman" w:hAnsi="Times New Roman"/>
          <w:sz w:val="24"/>
          <w:szCs w:val="24"/>
        </w:rPr>
        <w:t xml:space="preserve">Для  полноценного  развития  </w:t>
      </w:r>
      <w:r w:rsidRPr="0048114B">
        <w:rPr>
          <w:rFonts w:ascii="Times New Roman" w:hAnsi="Times New Roman"/>
          <w:sz w:val="24"/>
          <w:szCs w:val="24"/>
        </w:rPr>
        <w:t>ГБДОУ № 2</w:t>
      </w:r>
      <w:r w:rsidR="00EA3277">
        <w:rPr>
          <w:rFonts w:ascii="Times New Roman" w:hAnsi="Times New Roman"/>
          <w:sz w:val="24"/>
          <w:szCs w:val="24"/>
        </w:rPr>
        <w:t>8</w:t>
      </w:r>
      <w:r w:rsidRPr="0048114B">
        <w:rPr>
          <w:rFonts w:ascii="Times New Roman" w:hAnsi="Times New Roman"/>
          <w:sz w:val="24"/>
          <w:szCs w:val="24"/>
        </w:rPr>
        <w:t xml:space="preserve"> К</w:t>
      </w:r>
      <w:r w:rsidR="00EA3277">
        <w:rPr>
          <w:rFonts w:ascii="Times New Roman" w:hAnsi="Times New Roman"/>
          <w:sz w:val="24"/>
          <w:szCs w:val="24"/>
        </w:rPr>
        <w:t>урортного</w:t>
      </w:r>
      <w:r w:rsidRPr="0048114B">
        <w:rPr>
          <w:rFonts w:ascii="Times New Roman" w:hAnsi="Times New Roman"/>
          <w:sz w:val="24"/>
          <w:szCs w:val="24"/>
        </w:rPr>
        <w:t xml:space="preserve"> района Санкт-Петербурга</w:t>
      </w:r>
      <w:r w:rsidRPr="00444167">
        <w:rPr>
          <w:rFonts w:ascii="Times New Roman" w:hAnsi="Times New Roman"/>
          <w:sz w:val="24"/>
          <w:szCs w:val="24"/>
        </w:rPr>
        <w:t xml:space="preserve"> необходимо построить проект его деятельности на ближайшую перспективу, учитывающий </w:t>
      </w:r>
      <w:r>
        <w:rPr>
          <w:rFonts w:ascii="Times New Roman" w:hAnsi="Times New Roman"/>
          <w:sz w:val="24"/>
          <w:szCs w:val="24"/>
        </w:rPr>
        <w:t xml:space="preserve">его </w:t>
      </w:r>
      <w:r w:rsidRPr="00444167">
        <w:rPr>
          <w:rFonts w:ascii="Times New Roman" w:hAnsi="Times New Roman"/>
          <w:sz w:val="24"/>
          <w:szCs w:val="24"/>
        </w:rPr>
        <w:t xml:space="preserve">модель  и  механизм  поэтапного </w:t>
      </w:r>
      <w:r>
        <w:rPr>
          <w:rFonts w:ascii="Times New Roman" w:hAnsi="Times New Roman"/>
          <w:sz w:val="24"/>
          <w:szCs w:val="24"/>
        </w:rPr>
        <w:t xml:space="preserve">преобразования ее составляющих. Это, в первую очередь, </w:t>
      </w:r>
      <w:r w:rsidRPr="00444167">
        <w:rPr>
          <w:rFonts w:ascii="Times New Roman" w:hAnsi="Times New Roman"/>
          <w:sz w:val="24"/>
          <w:szCs w:val="24"/>
        </w:rPr>
        <w:t>зависит от правильно выбранной стратегии, то есть от</w:t>
      </w:r>
      <w:r>
        <w:rPr>
          <w:rFonts w:ascii="Times New Roman" w:hAnsi="Times New Roman"/>
          <w:sz w:val="24"/>
          <w:szCs w:val="24"/>
        </w:rPr>
        <w:t xml:space="preserve"> Программы развития</w:t>
      </w:r>
      <w:r>
        <w:t xml:space="preserve">, </w:t>
      </w:r>
      <w:r w:rsidRPr="007276CA">
        <w:rPr>
          <w:rFonts w:ascii="Times New Roman" w:hAnsi="Times New Roman"/>
          <w:sz w:val="24"/>
          <w:szCs w:val="24"/>
        </w:rPr>
        <w:t>предусматривающей последовательность действий по переводу ГБДОУ № 2</w:t>
      </w:r>
      <w:r w:rsidR="00115C6C" w:rsidRPr="007276CA">
        <w:rPr>
          <w:rFonts w:ascii="Times New Roman" w:hAnsi="Times New Roman"/>
          <w:sz w:val="24"/>
          <w:szCs w:val="24"/>
        </w:rPr>
        <w:t>8</w:t>
      </w:r>
      <w:r w:rsidRPr="007276CA">
        <w:rPr>
          <w:rFonts w:ascii="Times New Roman" w:hAnsi="Times New Roman"/>
          <w:sz w:val="24"/>
          <w:szCs w:val="24"/>
        </w:rPr>
        <w:t xml:space="preserve"> К</w:t>
      </w:r>
      <w:r w:rsidR="00115C6C" w:rsidRPr="007276CA">
        <w:rPr>
          <w:rFonts w:ascii="Times New Roman" w:hAnsi="Times New Roman"/>
          <w:sz w:val="24"/>
          <w:szCs w:val="24"/>
        </w:rPr>
        <w:t>урортного</w:t>
      </w:r>
      <w:r w:rsidRPr="007276CA">
        <w:rPr>
          <w:rFonts w:ascii="Times New Roman" w:hAnsi="Times New Roman"/>
          <w:sz w:val="24"/>
          <w:szCs w:val="24"/>
        </w:rPr>
        <w:t xml:space="preserve"> района Санкт-Петербурга от настоящего к будущему - качественно новому состоянию.</w:t>
      </w:r>
    </w:p>
    <w:p w:rsidR="00444167" w:rsidRPr="007276CA" w:rsidRDefault="00444167" w:rsidP="00444167">
      <w:pPr>
        <w:spacing w:after="0" w:line="240" w:lineRule="auto"/>
        <w:ind w:firstLine="708"/>
        <w:jc w:val="both"/>
        <w:rPr>
          <w:rFonts w:ascii="Times New Roman" w:hAnsi="Times New Roman"/>
          <w:sz w:val="24"/>
          <w:szCs w:val="24"/>
        </w:rPr>
      </w:pPr>
      <w:r w:rsidRPr="007276CA">
        <w:rPr>
          <w:rFonts w:ascii="Times New Roman" w:hAnsi="Times New Roman"/>
          <w:sz w:val="24"/>
          <w:szCs w:val="24"/>
        </w:rPr>
        <w:t>Актуальность разработки и реализации Программы развития ГБДОУ № 2</w:t>
      </w:r>
      <w:r w:rsidR="00115C6C" w:rsidRPr="007276CA">
        <w:rPr>
          <w:rFonts w:ascii="Times New Roman" w:hAnsi="Times New Roman"/>
          <w:sz w:val="24"/>
          <w:szCs w:val="24"/>
        </w:rPr>
        <w:t>8</w:t>
      </w:r>
      <w:r w:rsidRPr="007276CA">
        <w:rPr>
          <w:rFonts w:ascii="Times New Roman" w:hAnsi="Times New Roman"/>
          <w:sz w:val="24"/>
          <w:szCs w:val="24"/>
        </w:rPr>
        <w:t xml:space="preserve"> К</w:t>
      </w:r>
      <w:r w:rsidR="00115C6C" w:rsidRPr="007276CA">
        <w:rPr>
          <w:rFonts w:ascii="Times New Roman" w:hAnsi="Times New Roman"/>
          <w:sz w:val="24"/>
          <w:szCs w:val="24"/>
        </w:rPr>
        <w:t xml:space="preserve">урортного  </w:t>
      </w:r>
      <w:r w:rsidRPr="007276CA">
        <w:rPr>
          <w:rFonts w:ascii="Times New Roman" w:hAnsi="Times New Roman"/>
          <w:sz w:val="24"/>
          <w:szCs w:val="24"/>
        </w:rPr>
        <w:t>района Санкт-Петербурга на период с 201</w:t>
      </w:r>
      <w:r w:rsidR="007276CA">
        <w:rPr>
          <w:rFonts w:ascii="Times New Roman" w:hAnsi="Times New Roman"/>
          <w:sz w:val="24"/>
          <w:szCs w:val="24"/>
        </w:rPr>
        <w:t>6</w:t>
      </w:r>
      <w:r w:rsidRPr="007276CA">
        <w:rPr>
          <w:rFonts w:ascii="Times New Roman" w:hAnsi="Times New Roman"/>
          <w:sz w:val="24"/>
          <w:szCs w:val="24"/>
        </w:rPr>
        <w:t xml:space="preserve"> п</w:t>
      </w:r>
      <w:r w:rsidR="00A075F6" w:rsidRPr="007276CA">
        <w:rPr>
          <w:rFonts w:ascii="Times New Roman" w:hAnsi="Times New Roman"/>
          <w:sz w:val="24"/>
          <w:szCs w:val="24"/>
        </w:rPr>
        <w:t>о 2020</w:t>
      </w:r>
      <w:r w:rsidRPr="007276CA">
        <w:rPr>
          <w:rFonts w:ascii="Times New Roman" w:hAnsi="Times New Roman"/>
          <w:sz w:val="24"/>
          <w:szCs w:val="24"/>
        </w:rPr>
        <w:t xml:space="preserve"> обусловлена: </w:t>
      </w:r>
    </w:p>
    <w:p w:rsidR="00444167" w:rsidRPr="007276CA" w:rsidRDefault="00444167" w:rsidP="00891DFF">
      <w:pPr>
        <w:numPr>
          <w:ilvl w:val="0"/>
          <w:numId w:val="8"/>
        </w:numPr>
        <w:spacing w:after="0" w:line="240" w:lineRule="auto"/>
        <w:jc w:val="both"/>
        <w:rPr>
          <w:rFonts w:ascii="Times New Roman" w:hAnsi="Times New Roman"/>
          <w:sz w:val="24"/>
          <w:szCs w:val="24"/>
        </w:rPr>
      </w:pPr>
      <w:r w:rsidRPr="007276CA">
        <w:rPr>
          <w:rFonts w:ascii="Times New Roman" w:hAnsi="Times New Roman"/>
          <w:sz w:val="24"/>
          <w:szCs w:val="24"/>
        </w:rPr>
        <w:t>изменениями  в  государственно</w:t>
      </w:r>
      <w:r w:rsidR="007276CA">
        <w:rPr>
          <w:rFonts w:ascii="Times New Roman" w:hAnsi="Times New Roman"/>
          <w:sz w:val="24"/>
          <w:szCs w:val="24"/>
        </w:rPr>
        <w:t xml:space="preserve"> </w:t>
      </w:r>
      <w:r w:rsidRPr="007276CA">
        <w:rPr>
          <w:rFonts w:ascii="Times New Roman" w:hAnsi="Times New Roman"/>
          <w:sz w:val="24"/>
          <w:szCs w:val="24"/>
        </w:rPr>
        <w:t>-</w:t>
      </w:r>
      <w:r w:rsidR="007276CA">
        <w:rPr>
          <w:rFonts w:ascii="Times New Roman" w:hAnsi="Times New Roman"/>
          <w:sz w:val="24"/>
          <w:szCs w:val="24"/>
        </w:rPr>
        <w:t xml:space="preserve"> </w:t>
      </w:r>
      <w:r w:rsidRPr="007276CA">
        <w:rPr>
          <w:rFonts w:ascii="Times New Roman" w:hAnsi="Times New Roman"/>
          <w:sz w:val="24"/>
          <w:szCs w:val="24"/>
        </w:rPr>
        <w:t>политическом  устройстве, социально-экономической жизни страны, трансформацией системы дошкольного образования;</w:t>
      </w:r>
    </w:p>
    <w:p w:rsidR="00444167" w:rsidRPr="007276CA" w:rsidRDefault="00444167" w:rsidP="00891DFF">
      <w:pPr>
        <w:numPr>
          <w:ilvl w:val="0"/>
          <w:numId w:val="8"/>
        </w:numPr>
        <w:spacing w:after="0" w:line="240" w:lineRule="auto"/>
        <w:jc w:val="both"/>
        <w:rPr>
          <w:rFonts w:ascii="Times New Roman" w:hAnsi="Times New Roman"/>
          <w:sz w:val="24"/>
          <w:szCs w:val="24"/>
        </w:rPr>
      </w:pPr>
      <w:r w:rsidRPr="007276CA">
        <w:rPr>
          <w:rFonts w:ascii="Times New Roman" w:hAnsi="Times New Roman"/>
          <w:sz w:val="24"/>
          <w:szCs w:val="24"/>
        </w:rPr>
        <w:t>введением ФГОС ДО, профессионального стандарта «Педагог»;</w:t>
      </w:r>
    </w:p>
    <w:p w:rsidR="00C61085" w:rsidRDefault="003B04ED" w:rsidP="00091F16">
      <w:pPr>
        <w:spacing w:after="0" w:line="240" w:lineRule="auto"/>
        <w:ind w:firstLine="708"/>
        <w:jc w:val="both"/>
        <w:rPr>
          <w:rFonts w:ascii="Times New Roman" w:eastAsia="Times New Roman" w:hAnsi="Times New Roman"/>
          <w:sz w:val="24"/>
          <w:szCs w:val="24"/>
          <w:lang w:eastAsia="ru-RU"/>
        </w:rPr>
      </w:pPr>
      <w:r>
        <w:rPr>
          <w:rFonts w:ascii="Times New Roman" w:hAnsi="Times New Roman"/>
          <w:sz w:val="24"/>
          <w:szCs w:val="24"/>
        </w:rPr>
        <w:t xml:space="preserve"> </w:t>
      </w:r>
      <w:r w:rsidR="00097C76" w:rsidRPr="0048114B">
        <w:rPr>
          <w:rFonts w:ascii="Times New Roman" w:hAnsi="Times New Roman"/>
          <w:sz w:val="24"/>
          <w:szCs w:val="24"/>
        </w:rPr>
        <w:t>Исходя из Устава, осн</w:t>
      </w:r>
      <w:r w:rsidR="007276CA">
        <w:rPr>
          <w:rFonts w:ascii="Times New Roman" w:hAnsi="Times New Roman"/>
          <w:sz w:val="24"/>
          <w:szCs w:val="24"/>
        </w:rPr>
        <w:t xml:space="preserve">овной целью деятельности ГБДОУ </w:t>
      </w:r>
      <w:r w:rsidR="00097C76" w:rsidRPr="0048114B">
        <w:rPr>
          <w:rFonts w:ascii="Times New Roman" w:hAnsi="Times New Roman"/>
          <w:sz w:val="24"/>
          <w:szCs w:val="24"/>
        </w:rPr>
        <w:t>№ 2</w:t>
      </w:r>
      <w:r w:rsidR="00115C6C">
        <w:rPr>
          <w:rFonts w:ascii="Times New Roman" w:hAnsi="Times New Roman"/>
          <w:sz w:val="24"/>
          <w:szCs w:val="24"/>
        </w:rPr>
        <w:t>8</w:t>
      </w:r>
      <w:r w:rsidR="00097C76" w:rsidRPr="0048114B">
        <w:rPr>
          <w:rFonts w:ascii="Times New Roman" w:hAnsi="Times New Roman"/>
          <w:sz w:val="24"/>
          <w:szCs w:val="24"/>
        </w:rPr>
        <w:t xml:space="preserve"> К</w:t>
      </w:r>
      <w:r w:rsidR="00115C6C">
        <w:rPr>
          <w:rFonts w:ascii="Times New Roman" w:hAnsi="Times New Roman"/>
          <w:sz w:val="24"/>
          <w:szCs w:val="24"/>
        </w:rPr>
        <w:t>урортного</w:t>
      </w:r>
      <w:r w:rsidR="00097C76" w:rsidRPr="0048114B">
        <w:rPr>
          <w:rFonts w:ascii="Times New Roman" w:hAnsi="Times New Roman"/>
          <w:sz w:val="24"/>
          <w:szCs w:val="24"/>
        </w:rPr>
        <w:t xml:space="preserve"> района Санкт-Петербурга является деятельность по образовательной программе дошкольного образования.</w:t>
      </w:r>
      <w:r w:rsidR="00097C76" w:rsidRPr="0048114B">
        <w:rPr>
          <w:rFonts w:ascii="Times New Roman" w:eastAsia="Times New Roman" w:hAnsi="Times New Roman"/>
          <w:sz w:val="24"/>
          <w:szCs w:val="24"/>
          <w:lang w:eastAsia="ru-RU"/>
        </w:rPr>
        <w:t xml:space="preserve"> </w:t>
      </w:r>
      <w:r w:rsidR="0048114B" w:rsidRPr="0048114B">
        <w:rPr>
          <w:rFonts w:ascii="Times New Roman" w:eastAsia="Times New Roman" w:hAnsi="Times New Roman"/>
          <w:sz w:val="24"/>
          <w:szCs w:val="24"/>
          <w:lang w:eastAsia="ru-RU"/>
        </w:rPr>
        <w:t xml:space="preserve">В условиях, когда </w:t>
      </w:r>
      <w:r w:rsidR="007276CA">
        <w:rPr>
          <w:rFonts w:ascii="Times New Roman" w:eastAsia="Times New Roman" w:hAnsi="Times New Roman"/>
          <w:sz w:val="24"/>
          <w:szCs w:val="24"/>
          <w:lang w:eastAsia="ru-RU"/>
        </w:rPr>
        <w:t xml:space="preserve">образовательные организации </w:t>
      </w:r>
      <w:r w:rsidR="0048114B" w:rsidRPr="0048114B">
        <w:rPr>
          <w:rFonts w:ascii="Times New Roman" w:eastAsia="Times New Roman" w:hAnsi="Times New Roman"/>
          <w:sz w:val="24"/>
          <w:szCs w:val="24"/>
          <w:lang w:eastAsia="ru-RU"/>
        </w:rPr>
        <w:t>имеют аналогичные цели деятельности, ГБДОУ№ 2</w:t>
      </w:r>
      <w:r w:rsidR="00115C6C">
        <w:rPr>
          <w:rFonts w:ascii="Times New Roman" w:eastAsia="Times New Roman" w:hAnsi="Times New Roman"/>
          <w:sz w:val="24"/>
          <w:szCs w:val="24"/>
          <w:lang w:eastAsia="ru-RU"/>
        </w:rPr>
        <w:t>8</w:t>
      </w:r>
      <w:r w:rsidR="0048114B" w:rsidRPr="0048114B">
        <w:rPr>
          <w:rFonts w:ascii="Times New Roman" w:eastAsia="Times New Roman" w:hAnsi="Times New Roman"/>
          <w:sz w:val="24"/>
          <w:szCs w:val="24"/>
          <w:lang w:eastAsia="ru-RU"/>
        </w:rPr>
        <w:t xml:space="preserve"> К</w:t>
      </w:r>
      <w:r w:rsidR="00115C6C">
        <w:rPr>
          <w:rFonts w:ascii="Times New Roman" w:eastAsia="Times New Roman" w:hAnsi="Times New Roman"/>
          <w:sz w:val="24"/>
          <w:szCs w:val="24"/>
          <w:lang w:eastAsia="ru-RU"/>
        </w:rPr>
        <w:t>урортного</w:t>
      </w:r>
      <w:r w:rsidR="0048114B" w:rsidRPr="0048114B">
        <w:rPr>
          <w:rFonts w:ascii="Times New Roman" w:eastAsia="Times New Roman" w:hAnsi="Times New Roman"/>
          <w:sz w:val="24"/>
          <w:szCs w:val="24"/>
          <w:lang w:eastAsia="ru-RU"/>
        </w:rPr>
        <w:t xml:space="preserve"> района Санкт-П</w:t>
      </w:r>
      <w:r w:rsidR="0048114B">
        <w:rPr>
          <w:rFonts w:ascii="Times New Roman" w:eastAsia="Times New Roman" w:hAnsi="Times New Roman"/>
          <w:sz w:val="24"/>
          <w:szCs w:val="24"/>
          <w:lang w:eastAsia="ru-RU"/>
        </w:rPr>
        <w:t>етербурга долж</w:t>
      </w:r>
      <w:r w:rsidR="007276CA">
        <w:rPr>
          <w:rFonts w:ascii="Times New Roman" w:eastAsia="Times New Roman" w:hAnsi="Times New Roman"/>
          <w:sz w:val="24"/>
          <w:szCs w:val="24"/>
          <w:lang w:eastAsia="ru-RU"/>
        </w:rPr>
        <w:t>но</w:t>
      </w:r>
      <w:r w:rsidR="0048114B">
        <w:rPr>
          <w:rFonts w:ascii="Times New Roman" w:eastAsia="Times New Roman" w:hAnsi="Times New Roman"/>
          <w:sz w:val="24"/>
          <w:szCs w:val="24"/>
          <w:lang w:eastAsia="ru-RU"/>
        </w:rPr>
        <w:t xml:space="preserve"> быть конкурент</w:t>
      </w:r>
      <w:r w:rsidR="0048114B" w:rsidRPr="0048114B">
        <w:rPr>
          <w:rFonts w:ascii="Times New Roman" w:eastAsia="Times New Roman" w:hAnsi="Times New Roman"/>
          <w:sz w:val="24"/>
          <w:szCs w:val="24"/>
          <w:lang w:eastAsia="ru-RU"/>
        </w:rPr>
        <w:t xml:space="preserve">оспособным учреждением на рынке образовательных услуг.  </w:t>
      </w:r>
    </w:p>
    <w:p w:rsidR="0048114B" w:rsidRDefault="0048114B" w:rsidP="00091F16">
      <w:pPr>
        <w:spacing w:after="0" w:line="240" w:lineRule="auto"/>
        <w:ind w:firstLine="708"/>
        <w:jc w:val="both"/>
        <w:rPr>
          <w:rFonts w:ascii="Times New Roman" w:hAnsi="Times New Roman"/>
          <w:sz w:val="24"/>
          <w:szCs w:val="24"/>
        </w:rPr>
      </w:pPr>
      <w:r w:rsidRPr="0048114B">
        <w:rPr>
          <w:rFonts w:ascii="Times New Roman" w:eastAsia="Times New Roman" w:hAnsi="Times New Roman"/>
          <w:sz w:val="24"/>
          <w:szCs w:val="24"/>
          <w:lang w:eastAsia="ru-RU"/>
        </w:rPr>
        <w:t>Исходя из этого</w:t>
      </w:r>
      <w:r>
        <w:rPr>
          <w:rFonts w:ascii="Times New Roman" w:eastAsia="Times New Roman" w:hAnsi="Times New Roman"/>
          <w:sz w:val="24"/>
          <w:szCs w:val="24"/>
          <w:lang w:eastAsia="ru-RU"/>
        </w:rPr>
        <w:t xml:space="preserve">, </w:t>
      </w:r>
      <w:r w:rsidRPr="0048114B">
        <w:rPr>
          <w:rFonts w:ascii="Times New Roman" w:eastAsia="Times New Roman" w:hAnsi="Times New Roman"/>
          <w:sz w:val="24"/>
          <w:szCs w:val="24"/>
          <w:lang w:eastAsia="ru-RU"/>
        </w:rPr>
        <w:t>ц</w:t>
      </w:r>
      <w:r w:rsidRPr="0048114B">
        <w:rPr>
          <w:rFonts w:ascii="Times New Roman" w:hAnsi="Times New Roman"/>
          <w:sz w:val="24"/>
          <w:szCs w:val="24"/>
        </w:rPr>
        <w:t>елевым ориентиром в Программе развития выступает</w:t>
      </w:r>
      <w:r w:rsidRPr="0048114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создание условий </w:t>
      </w:r>
      <w:r w:rsidRPr="003F008A">
        <w:rPr>
          <w:rFonts w:ascii="Times New Roman" w:eastAsia="Times New Roman" w:hAnsi="Times New Roman"/>
          <w:sz w:val="24"/>
          <w:szCs w:val="24"/>
          <w:lang w:eastAsia="ru-RU"/>
        </w:rPr>
        <w:t xml:space="preserve">в </w:t>
      </w:r>
      <w:r>
        <w:rPr>
          <w:rFonts w:ascii="Times New Roman" w:hAnsi="Times New Roman"/>
          <w:sz w:val="24"/>
          <w:szCs w:val="24"/>
        </w:rPr>
        <w:t>ГБДОУ № 2</w:t>
      </w:r>
      <w:r w:rsidR="00115C6C">
        <w:rPr>
          <w:rFonts w:ascii="Times New Roman" w:hAnsi="Times New Roman"/>
          <w:sz w:val="24"/>
          <w:szCs w:val="24"/>
        </w:rPr>
        <w:t>8</w:t>
      </w:r>
      <w:r>
        <w:rPr>
          <w:rFonts w:ascii="Times New Roman" w:hAnsi="Times New Roman"/>
          <w:sz w:val="24"/>
          <w:szCs w:val="24"/>
        </w:rPr>
        <w:t xml:space="preserve"> К</w:t>
      </w:r>
      <w:r w:rsidR="00115C6C">
        <w:rPr>
          <w:rFonts w:ascii="Times New Roman" w:hAnsi="Times New Roman"/>
          <w:sz w:val="24"/>
          <w:szCs w:val="24"/>
        </w:rPr>
        <w:t xml:space="preserve">урортного  </w:t>
      </w:r>
      <w:r>
        <w:rPr>
          <w:rFonts w:ascii="Times New Roman" w:hAnsi="Times New Roman"/>
          <w:sz w:val="24"/>
          <w:szCs w:val="24"/>
        </w:rPr>
        <w:t>района Санкт-Петербурга</w:t>
      </w:r>
      <w:r w:rsidRPr="003F008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позволяющих обеспечить </w:t>
      </w:r>
      <w:r w:rsidR="00A075F6">
        <w:rPr>
          <w:rFonts w:ascii="Times New Roman" w:eastAsia="Times New Roman" w:hAnsi="Times New Roman"/>
          <w:sz w:val="24"/>
          <w:szCs w:val="24"/>
          <w:lang w:eastAsia="ru-RU"/>
        </w:rPr>
        <w:lastRenderedPageBreak/>
        <w:t xml:space="preserve">доступность и качество </w:t>
      </w:r>
      <w:r>
        <w:t>образовательной деятельности</w:t>
      </w:r>
      <w:r w:rsidRPr="00732681">
        <w:t xml:space="preserve"> по образовательной программе дошкольного образования</w:t>
      </w:r>
      <w:r>
        <w:rPr>
          <w:rFonts w:ascii="Times New Roman" w:eastAsia="Times New Roman" w:hAnsi="Times New Roman"/>
          <w:sz w:val="24"/>
          <w:szCs w:val="24"/>
          <w:lang w:eastAsia="ru-RU"/>
        </w:rPr>
        <w:t>.</w:t>
      </w:r>
      <w:r w:rsidRPr="0048114B">
        <w:rPr>
          <w:rFonts w:ascii="Times New Roman" w:hAnsi="Times New Roman"/>
          <w:sz w:val="24"/>
          <w:szCs w:val="24"/>
        </w:rPr>
        <w:t xml:space="preserve"> </w:t>
      </w:r>
    </w:p>
    <w:p w:rsidR="00C61085" w:rsidRDefault="00C61085" w:rsidP="00C61085">
      <w:pPr>
        <w:spacing w:after="0" w:line="240" w:lineRule="auto"/>
        <w:ind w:firstLine="708"/>
        <w:jc w:val="both"/>
        <w:rPr>
          <w:rFonts w:ascii="Times New Roman" w:hAnsi="Times New Roman"/>
          <w:sz w:val="24"/>
          <w:szCs w:val="24"/>
        </w:rPr>
      </w:pPr>
      <w:r>
        <w:rPr>
          <w:rFonts w:ascii="Times New Roman" w:hAnsi="Times New Roman"/>
          <w:sz w:val="24"/>
          <w:szCs w:val="24"/>
        </w:rPr>
        <w:t>В Программе развития ГБДОУ 2</w:t>
      </w:r>
      <w:r w:rsidR="00115C6C">
        <w:rPr>
          <w:rFonts w:ascii="Times New Roman" w:hAnsi="Times New Roman"/>
          <w:sz w:val="24"/>
          <w:szCs w:val="24"/>
        </w:rPr>
        <w:t>8</w:t>
      </w:r>
      <w:r>
        <w:rPr>
          <w:rFonts w:ascii="Times New Roman" w:hAnsi="Times New Roman"/>
          <w:sz w:val="24"/>
          <w:szCs w:val="24"/>
        </w:rPr>
        <w:t xml:space="preserve"> К</w:t>
      </w:r>
      <w:r w:rsidR="00115C6C">
        <w:rPr>
          <w:rFonts w:ascii="Times New Roman" w:hAnsi="Times New Roman"/>
          <w:sz w:val="24"/>
          <w:szCs w:val="24"/>
        </w:rPr>
        <w:t>урортного</w:t>
      </w:r>
      <w:r>
        <w:rPr>
          <w:rFonts w:ascii="Times New Roman" w:hAnsi="Times New Roman"/>
          <w:sz w:val="24"/>
          <w:szCs w:val="24"/>
        </w:rPr>
        <w:t xml:space="preserve"> района Санкт-Петербурга эти условия</w:t>
      </w:r>
      <w:r w:rsidR="00444167">
        <w:rPr>
          <w:rFonts w:ascii="Times New Roman" w:hAnsi="Times New Roman"/>
          <w:sz w:val="24"/>
          <w:szCs w:val="24"/>
        </w:rPr>
        <w:t xml:space="preserve"> отражаются следующим образом</w:t>
      </w:r>
      <w:r>
        <w:rPr>
          <w:rFonts w:ascii="Times New Roman" w:hAnsi="Times New Roman"/>
          <w:sz w:val="24"/>
          <w:szCs w:val="24"/>
        </w:rPr>
        <w:t>:</w:t>
      </w:r>
    </w:p>
    <w:p w:rsidR="00C61085" w:rsidRPr="00C61085" w:rsidRDefault="00C61085" w:rsidP="002C1567">
      <w:pPr>
        <w:pStyle w:val="a5"/>
        <w:numPr>
          <w:ilvl w:val="0"/>
          <w:numId w:val="7"/>
        </w:numPr>
        <w:spacing w:after="0" w:line="240" w:lineRule="auto"/>
        <w:ind w:left="0" w:firstLine="360"/>
        <w:jc w:val="both"/>
        <w:rPr>
          <w:rFonts w:ascii="Times New Roman" w:hAnsi="Times New Roman"/>
          <w:iCs/>
          <w:sz w:val="24"/>
          <w:szCs w:val="24"/>
        </w:rPr>
      </w:pPr>
      <w:r>
        <w:rPr>
          <w:rFonts w:ascii="Times New Roman" w:hAnsi="Times New Roman"/>
          <w:iCs/>
          <w:sz w:val="24"/>
          <w:szCs w:val="24"/>
        </w:rPr>
        <w:t>о</w:t>
      </w:r>
      <w:r w:rsidRPr="00C61085">
        <w:rPr>
          <w:rFonts w:ascii="Times New Roman" w:hAnsi="Times New Roman"/>
          <w:iCs/>
          <w:sz w:val="24"/>
          <w:szCs w:val="24"/>
        </w:rPr>
        <w:t>бновление и дополнение системы управления ГБДОУ № 2</w:t>
      </w:r>
      <w:r w:rsidR="00115C6C">
        <w:rPr>
          <w:rFonts w:ascii="Times New Roman" w:hAnsi="Times New Roman"/>
          <w:iCs/>
          <w:sz w:val="24"/>
          <w:szCs w:val="24"/>
        </w:rPr>
        <w:t>8</w:t>
      </w:r>
      <w:r w:rsidRPr="00C61085">
        <w:rPr>
          <w:rFonts w:ascii="Times New Roman" w:hAnsi="Times New Roman"/>
          <w:iCs/>
          <w:sz w:val="24"/>
          <w:szCs w:val="24"/>
        </w:rPr>
        <w:t xml:space="preserve"> К</w:t>
      </w:r>
      <w:r w:rsidR="00115C6C">
        <w:rPr>
          <w:rFonts w:ascii="Times New Roman" w:hAnsi="Times New Roman"/>
          <w:iCs/>
          <w:sz w:val="24"/>
          <w:szCs w:val="24"/>
        </w:rPr>
        <w:t>урортного</w:t>
      </w:r>
      <w:r w:rsidRPr="00C61085">
        <w:rPr>
          <w:rFonts w:ascii="Times New Roman" w:hAnsi="Times New Roman"/>
          <w:iCs/>
          <w:sz w:val="24"/>
          <w:szCs w:val="24"/>
        </w:rPr>
        <w:t xml:space="preserve"> района Санкт-Петербурга через приведение </w:t>
      </w:r>
      <w:r w:rsidRPr="00C61085">
        <w:rPr>
          <w:rFonts w:ascii="Times New Roman" w:hAnsi="Times New Roman"/>
          <w:sz w:val="24"/>
          <w:szCs w:val="24"/>
        </w:rPr>
        <w:t>локальных актов в соответствие требованиям действующего закон</w:t>
      </w:r>
      <w:r w:rsidR="00B352F6">
        <w:rPr>
          <w:rFonts w:ascii="Times New Roman" w:hAnsi="Times New Roman"/>
          <w:sz w:val="24"/>
          <w:szCs w:val="24"/>
        </w:rPr>
        <w:t>одательства РФ;</w:t>
      </w:r>
      <w:r w:rsidRPr="00C61085">
        <w:rPr>
          <w:rFonts w:ascii="Times New Roman" w:hAnsi="Times New Roman"/>
          <w:sz w:val="24"/>
          <w:szCs w:val="24"/>
        </w:rPr>
        <w:t xml:space="preserve"> </w:t>
      </w:r>
    </w:p>
    <w:p w:rsidR="00C61085" w:rsidRPr="00C61085" w:rsidRDefault="00C61085" w:rsidP="002C1567">
      <w:pPr>
        <w:pStyle w:val="a5"/>
        <w:numPr>
          <w:ilvl w:val="0"/>
          <w:numId w:val="7"/>
        </w:numPr>
        <w:spacing w:after="0" w:line="240" w:lineRule="auto"/>
        <w:ind w:left="0" w:firstLine="360"/>
        <w:jc w:val="both"/>
        <w:rPr>
          <w:rFonts w:ascii="Times New Roman" w:hAnsi="Times New Roman"/>
          <w:iCs/>
          <w:sz w:val="24"/>
          <w:szCs w:val="24"/>
        </w:rPr>
      </w:pPr>
      <w:r>
        <w:rPr>
          <w:rFonts w:ascii="Times New Roman" w:hAnsi="Times New Roman"/>
          <w:iCs/>
          <w:sz w:val="24"/>
          <w:szCs w:val="24"/>
        </w:rPr>
        <w:t>п</w:t>
      </w:r>
      <w:r w:rsidRPr="00C61085">
        <w:rPr>
          <w:rFonts w:ascii="Times New Roman" w:hAnsi="Times New Roman"/>
          <w:iCs/>
          <w:sz w:val="24"/>
          <w:szCs w:val="24"/>
        </w:rPr>
        <w:t>овышение уровня квалификации педагогических работников в рамках реализации профессионального стандарта «Педагог»</w:t>
      </w:r>
      <w:r w:rsidR="00B352F6">
        <w:rPr>
          <w:rFonts w:ascii="Times New Roman" w:hAnsi="Times New Roman"/>
          <w:iCs/>
          <w:sz w:val="24"/>
          <w:szCs w:val="24"/>
        </w:rPr>
        <w:t>;</w:t>
      </w:r>
    </w:p>
    <w:p w:rsidR="00C61085" w:rsidRPr="00C61085" w:rsidRDefault="00C61085" w:rsidP="002C1567">
      <w:pPr>
        <w:pStyle w:val="a5"/>
        <w:numPr>
          <w:ilvl w:val="0"/>
          <w:numId w:val="7"/>
        </w:numPr>
        <w:spacing w:after="0" w:line="240" w:lineRule="auto"/>
        <w:ind w:left="0" w:firstLine="349"/>
        <w:jc w:val="both"/>
        <w:rPr>
          <w:rFonts w:ascii="Times New Roman" w:hAnsi="Times New Roman"/>
          <w:sz w:val="24"/>
          <w:szCs w:val="24"/>
        </w:rPr>
      </w:pPr>
      <w:r>
        <w:rPr>
          <w:rFonts w:ascii="Times New Roman" w:hAnsi="Times New Roman"/>
          <w:iCs/>
          <w:sz w:val="24"/>
          <w:szCs w:val="24"/>
        </w:rPr>
        <w:t>в</w:t>
      </w:r>
      <w:r w:rsidRPr="00C61085">
        <w:rPr>
          <w:rFonts w:ascii="Times New Roman" w:hAnsi="Times New Roman"/>
          <w:iCs/>
          <w:sz w:val="24"/>
          <w:szCs w:val="24"/>
        </w:rPr>
        <w:t>овлечение родителей (законных представителей) непосредственно в образовательную деятельность</w:t>
      </w:r>
      <w:r w:rsidR="00B352F6">
        <w:rPr>
          <w:rFonts w:ascii="Times New Roman" w:hAnsi="Times New Roman"/>
          <w:iCs/>
          <w:sz w:val="24"/>
          <w:szCs w:val="24"/>
        </w:rPr>
        <w:t>;</w:t>
      </w:r>
    </w:p>
    <w:p w:rsidR="00C61085" w:rsidRPr="00C61085" w:rsidRDefault="00C61085" w:rsidP="002C1567">
      <w:pPr>
        <w:pStyle w:val="a5"/>
        <w:numPr>
          <w:ilvl w:val="0"/>
          <w:numId w:val="7"/>
        </w:numPr>
        <w:spacing w:after="0" w:line="240" w:lineRule="auto"/>
        <w:ind w:left="0" w:firstLine="360"/>
        <w:jc w:val="both"/>
        <w:rPr>
          <w:rFonts w:ascii="Times New Roman" w:hAnsi="Times New Roman"/>
          <w:sz w:val="24"/>
          <w:szCs w:val="24"/>
        </w:rPr>
      </w:pPr>
      <w:r>
        <w:rPr>
          <w:rFonts w:ascii="Times New Roman" w:hAnsi="Times New Roman"/>
          <w:sz w:val="24"/>
          <w:szCs w:val="24"/>
        </w:rPr>
        <w:t>с</w:t>
      </w:r>
      <w:r w:rsidRPr="00C61085">
        <w:rPr>
          <w:rFonts w:ascii="Times New Roman" w:hAnsi="Times New Roman"/>
          <w:sz w:val="24"/>
          <w:szCs w:val="24"/>
        </w:rPr>
        <w:t xml:space="preserve">оздание образовательного пространства, способствующего раскрытию способностей каждого ребенка, его </w:t>
      </w:r>
      <w:r w:rsidR="00B352F6">
        <w:rPr>
          <w:rFonts w:ascii="Times New Roman" w:hAnsi="Times New Roman"/>
          <w:sz w:val="24"/>
          <w:szCs w:val="24"/>
        </w:rPr>
        <w:t>социализации и индивидуализации.</w:t>
      </w:r>
    </w:p>
    <w:p w:rsidR="00C61085" w:rsidRDefault="00B37A7D" w:rsidP="00B37A7D">
      <w:pPr>
        <w:pStyle w:val="a5"/>
        <w:spacing w:after="0" w:line="240" w:lineRule="auto"/>
        <w:ind w:left="0" w:firstLine="708"/>
        <w:jc w:val="both"/>
        <w:rPr>
          <w:rFonts w:ascii="Times New Roman" w:hAnsi="Times New Roman"/>
          <w:sz w:val="24"/>
          <w:szCs w:val="24"/>
        </w:rPr>
      </w:pPr>
      <w:r w:rsidRPr="00B37A7D">
        <w:rPr>
          <w:rFonts w:ascii="Times New Roman" w:hAnsi="Times New Roman"/>
          <w:sz w:val="24"/>
          <w:szCs w:val="24"/>
        </w:rPr>
        <w:t xml:space="preserve">Программа  развития  спроектирована  исходя  из  конкретного  анализа </w:t>
      </w:r>
      <w:r>
        <w:rPr>
          <w:rFonts w:ascii="Times New Roman" w:hAnsi="Times New Roman"/>
          <w:sz w:val="24"/>
          <w:szCs w:val="24"/>
        </w:rPr>
        <w:t xml:space="preserve">исходного  состояния </w:t>
      </w:r>
      <w:r w:rsidRPr="0048114B">
        <w:rPr>
          <w:rFonts w:ascii="Times New Roman" w:hAnsi="Times New Roman"/>
          <w:sz w:val="24"/>
          <w:szCs w:val="24"/>
        </w:rPr>
        <w:t>деятельности ГБДОУ № 2</w:t>
      </w:r>
      <w:r w:rsidR="00115C6C">
        <w:rPr>
          <w:rFonts w:ascii="Times New Roman" w:hAnsi="Times New Roman"/>
          <w:sz w:val="24"/>
          <w:szCs w:val="24"/>
        </w:rPr>
        <w:t>8</w:t>
      </w:r>
      <w:r w:rsidRPr="0048114B">
        <w:rPr>
          <w:rFonts w:ascii="Times New Roman" w:hAnsi="Times New Roman"/>
          <w:sz w:val="24"/>
          <w:szCs w:val="24"/>
        </w:rPr>
        <w:t xml:space="preserve"> К</w:t>
      </w:r>
      <w:r w:rsidR="00115C6C">
        <w:rPr>
          <w:rFonts w:ascii="Times New Roman" w:hAnsi="Times New Roman"/>
          <w:sz w:val="24"/>
          <w:szCs w:val="24"/>
        </w:rPr>
        <w:t>урортного</w:t>
      </w:r>
      <w:r w:rsidRPr="0048114B">
        <w:rPr>
          <w:rFonts w:ascii="Times New Roman" w:hAnsi="Times New Roman"/>
          <w:sz w:val="24"/>
          <w:szCs w:val="24"/>
        </w:rPr>
        <w:t xml:space="preserve"> района Санкт-Петербурга</w:t>
      </w:r>
    </w:p>
    <w:p w:rsidR="00B37A7D" w:rsidRDefault="00B37A7D" w:rsidP="00115C6C">
      <w:pPr>
        <w:pStyle w:val="a5"/>
        <w:spacing w:after="0" w:line="240" w:lineRule="auto"/>
        <w:ind w:left="0"/>
        <w:jc w:val="both"/>
        <w:rPr>
          <w:rFonts w:ascii="Times New Roman" w:hAnsi="Times New Roman"/>
          <w:sz w:val="24"/>
          <w:szCs w:val="24"/>
        </w:rPr>
      </w:pPr>
    </w:p>
    <w:p w:rsidR="00115C6C" w:rsidRDefault="00115C6C" w:rsidP="00891DFF">
      <w:pPr>
        <w:pStyle w:val="a5"/>
        <w:numPr>
          <w:ilvl w:val="0"/>
          <w:numId w:val="9"/>
        </w:numPr>
        <w:spacing w:after="0" w:line="240" w:lineRule="auto"/>
        <w:ind w:left="0" w:firstLine="0"/>
        <w:jc w:val="center"/>
        <w:rPr>
          <w:rFonts w:ascii="Times New Roman" w:hAnsi="Times New Roman"/>
          <w:b/>
          <w:sz w:val="24"/>
          <w:szCs w:val="24"/>
        </w:rPr>
      </w:pPr>
      <w:r>
        <w:rPr>
          <w:rFonts w:ascii="Times New Roman" w:hAnsi="Times New Roman"/>
          <w:b/>
          <w:sz w:val="24"/>
          <w:szCs w:val="24"/>
        </w:rPr>
        <w:t>Информационно-аналитическая</w:t>
      </w:r>
      <w:r w:rsidR="00B37A7D" w:rsidRPr="00B37A7D">
        <w:rPr>
          <w:rFonts w:ascii="Times New Roman" w:hAnsi="Times New Roman"/>
          <w:b/>
          <w:sz w:val="24"/>
          <w:szCs w:val="24"/>
        </w:rPr>
        <w:t xml:space="preserve"> справка </w:t>
      </w:r>
      <w:r w:rsidR="00F8145B">
        <w:rPr>
          <w:rFonts w:ascii="Times New Roman" w:hAnsi="Times New Roman"/>
          <w:b/>
          <w:sz w:val="24"/>
          <w:szCs w:val="24"/>
        </w:rPr>
        <w:t xml:space="preserve">о </w:t>
      </w:r>
      <w:r w:rsidR="00B37A7D" w:rsidRPr="00B37A7D">
        <w:rPr>
          <w:rFonts w:ascii="Times New Roman" w:hAnsi="Times New Roman"/>
          <w:b/>
          <w:sz w:val="24"/>
          <w:szCs w:val="24"/>
        </w:rPr>
        <w:t>ГБДОУ № 2</w:t>
      </w:r>
      <w:r>
        <w:rPr>
          <w:rFonts w:ascii="Times New Roman" w:hAnsi="Times New Roman"/>
          <w:b/>
          <w:sz w:val="24"/>
          <w:szCs w:val="24"/>
        </w:rPr>
        <w:t>8</w:t>
      </w:r>
    </w:p>
    <w:p w:rsidR="00B37A7D" w:rsidRPr="00B37A7D" w:rsidRDefault="00B37A7D" w:rsidP="00115C6C">
      <w:pPr>
        <w:pStyle w:val="a5"/>
        <w:spacing w:after="0" w:line="240" w:lineRule="auto"/>
        <w:ind w:left="0"/>
        <w:jc w:val="center"/>
        <w:rPr>
          <w:rFonts w:ascii="Times New Roman" w:hAnsi="Times New Roman"/>
          <w:b/>
          <w:sz w:val="24"/>
          <w:szCs w:val="24"/>
        </w:rPr>
      </w:pPr>
      <w:r w:rsidRPr="00B37A7D">
        <w:rPr>
          <w:rFonts w:ascii="Times New Roman" w:hAnsi="Times New Roman"/>
          <w:b/>
          <w:sz w:val="24"/>
          <w:szCs w:val="24"/>
        </w:rPr>
        <w:t>К</w:t>
      </w:r>
      <w:r w:rsidR="00115C6C">
        <w:rPr>
          <w:rFonts w:ascii="Times New Roman" w:hAnsi="Times New Roman"/>
          <w:b/>
          <w:sz w:val="24"/>
          <w:szCs w:val="24"/>
        </w:rPr>
        <w:t>урортного</w:t>
      </w:r>
      <w:r w:rsidRPr="00B37A7D">
        <w:rPr>
          <w:rFonts w:ascii="Times New Roman" w:hAnsi="Times New Roman"/>
          <w:b/>
          <w:sz w:val="24"/>
          <w:szCs w:val="24"/>
        </w:rPr>
        <w:t xml:space="preserve"> района</w:t>
      </w:r>
      <w:r w:rsidR="000E44FB">
        <w:rPr>
          <w:rFonts w:ascii="Times New Roman" w:hAnsi="Times New Roman"/>
          <w:b/>
          <w:sz w:val="24"/>
          <w:szCs w:val="24"/>
        </w:rPr>
        <w:t xml:space="preserve"> Санкт-Петербурга</w:t>
      </w:r>
    </w:p>
    <w:p w:rsidR="00B37A7D" w:rsidRDefault="00B37A7D" w:rsidP="00B37A7D">
      <w:pPr>
        <w:pStyle w:val="a5"/>
        <w:spacing w:after="0" w:line="240" w:lineRule="auto"/>
        <w:ind w:left="1080"/>
        <w:jc w:val="center"/>
        <w:rPr>
          <w:rFonts w:ascii="Times New Roman" w:hAnsi="Times New Roman"/>
          <w:b/>
          <w:sz w:val="24"/>
          <w:szCs w:val="24"/>
        </w:rPr>
      </w:pPr>
      <w:r w:rsidRPr="00B37A7D">
        <w:rPr>
          <w:rFonts w:ascii="Times New Roman" w:hAnsi="Times New Roman"/>
          <w:b/>
          <w:sz w:val="24"/>
          <w:szCs w:val="24"/>
        </w:rPr>
        <w:t>(по состоянию на 01.</w:t>
      </w:r>
      <w:r w:rsidR="00B352F6">
        <w:rPr>
          <w:rFonts w:ascii="Times New Roman" w:hAnsi="Times New Roman"/>
          <w:b/>
          <w:sz w:val="24"/>
          <w:szCs w:val="24"/>
        </w:rPr>
        <w:t>12</w:t>
      </w:r>
      <w:r w:rsidRPr="00B37A7D">
        <w:rPr>
          <w:rFonts w:ascii="Times New Roman" w:hAnsi="Times New Roman"/>
          <w:b/>
          <w:sz w:val="24"/>
          <w:szCs w:val="24"/>
        </w:rPr>
        <w:t>.2015)</w:t>
      </w:r>
    </w:p>
    <w:p w:rsidR="001E1CA6" w:rsidRDefault="001E1CA6" w:rsidP="00B37A7D">
      <w:pPr>
        <w:pStyle w:val="a5"/>
        <w:spacing w:after="0" w:line="240" w:lineRule="auto"/>
        <w:ind w:left="1080"/>
        <w:jc w:val="center"/>
        <w:rPr>
          <w:rFonts w:ascii="Times New Roman" w:hAnsi="Times New Roman"/>
          <w:b/>
          <w:sz w:val="24"/>
          <w:szCs w:val="24"/>
        </w:rPr>
      </w:pPr>
    </w:p>
    <w:p w:rsidR="00D20EC2" w:rsidRPr="00B352F6" w:rsidRDefault="00D20EC2" w:rsidP="00D20EC2">
      <w:pPr>
        <w:jc w:val="center"/>
        <w:rPr>
          <w:rFonts w:ascii="Times New Roman" w:hAnsi="Times New Roman"/>
          <w:b/>
          <w:sz w:val="24"/>
          <w:szCs w:val="24"/>
        </w:rPr>
      </w:pPr>
      <w:r w:rsidRPr="00B352F6">
        <w:rPr>
          <w:rFonts w:ascii="Times New Roman" w:hAnsi="Times New Roman"/>
          <w:b/>
          <w:sz w:val="24"/>
          <w:szCs w:val="24"/>
        </w:rPr>
        <w:t>Общая   характеристика  ДОУ</w:t>
      </w:r>
    </w:p>
    <w:p w:rsidR="00D20EC2" w:rsidRPr="00B352F6" w:rsidRDefault="00D20EC2" w:rsidP="004608D1">
      <w:pPr>
        <w:numPr>
          <w:ilvl w:val="0"/>
          <w:numId w:val="31"/>
        </w:numPr>
        <w:spacing w:after="0" w:line="240" w:lineRule="auto"/>
        <w:rPr>
          <w:rFonts w:ascii="Times New Roman" w:hAnsi="Times New Roman"/>
          <w:sz w:val="24"/>
          <w:szCs w:val="24"/>
        </w:rPr>
      </w:pPr>
      <w:r w:rsidRPr="00B352F6">
        <w:rPr>
          <w:rFonts w:ascii="Times New Roman" w:hAnsi="Times New Roman"/>
          <w:sz w:val="24"/>
          <w:szCs w:val="24"/>
        </w:rPr>
        <w:t>Год ввода в эксплуатацию – 1965</w:t>
      </w:r>
    </w:p>
    <w:p w:rsidR="00D20EC2" w:rsidRPr="00232CD7" w:rsidRDefault="00D20EC2" w:rsidP="005F5DDE">
      <w:pPr>
        <w:pStyle w:val="ae"/>
        <w:numPr>
          <w:ilvl w:val="0"/>
          <w:numId w:val="31"/>
        </w:numPr>
        <w:ind w:left="0" w:firstLine="360"/>
        <w:rPr>
          <w:sz w:val="24"/>
          <w:szCs w:val="24"/>
        </w:rPr>
      </w:pPr>
      <w:r w:rsidRPr="00232CD7">
        <w:rPr>
          <w:sz w:val="24"/>
          <w:szCs w:val="24"/>
        </w:rPr>
        <w:t>Учредитель   образовательного   учреждения</w:t>
      </w:r>
      <w:r w:rsidR="00232CD7" w:rsidRPr="00232CD7">
        <w:rPr>
          <w:sz w:val="24"/>
          <w:szCs w:val="24"/>
        </w:rPr>
        <w:t xml:space="preserve"> </w:t>
      </w:r>
      <w:r w:rsidR="005F5DDE">
        <w:rPr>
          <w:sz w:val="24"/>
          <w:szCs w:val="24"/>
        </w:rPr>
        <w:t>от имени с</w:t>
      </w:r>
      <w:r w:rsidRPr="00232CD7">
        <w:rPr>
          <w:sz w:val="24"/>
          <w:szCs w:val="24"/>
        </w:rPr>
        <w:t>убъект</w:t>
      </w:r>
      <w:r w:rsidR="005F5DDE">
        <w:rPr>
          <w:sz w:val="24"/>
          <w:szCs w:val="24"/>
        </w:rPr>
        <w:t>а</w:t>
      </w:r>
      <w:r w:rsidRPr="00232CD7">
        <w:rPr>
          <w:sz w:val="24"/>
          <w:szCs w:val="24"/>
        </w:rPr>
        <w:t xml:space="preserve"> Российской Федерации – город федерального значения – Санкт-Петербург</w:t>
      </w:r>
      <w:r w:rsidR="005F5DDE">
        <w:rPr>
          <w:sz w:val="24"/>
          <w:szCs w:val="24"/>
        </w:rPr>
        <w:t>а осуществляют исполнительные органы государственной власти Санкт-Петербурга – Комитет по образованию и администрация Курортного района Санкт-Петербурга.</w:t>
      </w:r>
    </w:p>
    <w:p w:rsidR="001E1CA6" w:rsidRPr="00BB7D55" w:rsidRDefault="001E1CA6" w:rsidP="00BB7D55">
      <w:pPr>
        <w:pStyle w:val="font8"/>
        <w:spacing w:before="0" w:beforeAutospacing="0" w:after="0" w:afterAutospacing="0"/>
        <w:ind w:firstLine="360"/>
        <w:jc w:val="both"/>
        <w:rPr>
          <w:b/>
        </w:rPr>
      </w:pPr>
      <w:r w:rsidRPr="00BB7D55">
        <w:rPr>
          <w:b/>
        </w:rPr>
        <w:t>Сведения об Уставе и переименовании.</w:t>
      </w:r>
    </w:p>
    <w:p w:rsidR="00556375" w:rsidRDefault="00556375" w:rsidP="00BB7D55">
      <w:pPr>
        <w:pStyle w:val="font8"/>
        <w:spacing w:before="0" w:beforeAutospacing="0" w:after="0" w:afterAutospacing="0"/>
        <w:ind w:firstLine="360"/>
        <w:jc w:val="both"/>
      </w:pPr>
      <w:r w:rsidRPr="00CF2B0C">
        <w:rPr>
          <w:b/>
        </w:rPr>
        <w:t>199</w:t>
      </w:r>
      <w:r>
        <w:rPr>
          <w:b/>
        </w:rPr>
        <w:t>5</w:t>
      </w:r>
      <w:r w:rsidRPr="00CF2B0C">
        <w:rPr>
          <w:b/>
        </w:rPr>
        <w:t xml:space="preserve"> год.</w:t>
      </w:r>
      <w:r>
        <w:t xml:space="preserve"> Устав М</w:t>
      </w:r>
      <w:r w:rsidRPr="00CC769B">
        <w:t>униципального дошкольного образовательного учреждения №2</w:t>
      </w:r>
      <w:r>
        <w:t>8</w:t>
      </w:r>
      <w:r w:rsidRPr="00CC769B">
        <w:t xml:space="preserve"> К</w:t>
      </w:r>
      <w:r>
        <w:t>урортного</w:t>
      </w:r>
      <w:r w:rsidRPr="00CC769B">
        <w:t xml:space="preserve"> района Санкт-Петербурга зарегистрирован решением Регистрационной палаты мэрии Санкт-Петербурга от </w:t>
      </w:r>
      <w:r>
        <w:t>29.12.1995 № 31816</w:t>
      </w:r>
      <w:r w:rsidRPr="00CC769B">
        <w:t>.</w:t>
      </w:r>
    </w:p>
    <w:p w:rsidR="00556375" w:rsidRPr="0028713A" w:rsidRDefault="00556375" w:rsidP="00BB7D55">
      <w:pPr>
        <w:pStyle w:val="font8"/>
        <w:spacing w:before="0" w:beforeAutospacing="0" w:after="0" w:afterAutospacing="0"/>
        <w:ind w:firstLine="360"/>
        <w:jc w:val="both"/>
      </w:pPr>
      <w:r w:rsidRPr="00CF2B0C">
        <w:rPr>
          <w:b/>
        </w:rPr>
        <w:t>199</w:t>
      </w:r>
      <w:r>
        <w:rPr>
          <w:b/>
        </w:rPr>
        <w:t>7</w:t>
      </w:r>
      <w:r w:rsidRPr="00CF2B0C">
        <w:rPr>
          <w:b/>
        </w:rPr>
        <w:t xml:space="preserve"> год.</w:t>
      </w:r>
      <w:r>
        <w:t xml:space="preserve"> </w:t>
      </w:r>
      <w:r w:rsidRPr="00CC769B">
        <w:t>Муниципальное дошкольное образовательное учреждение № 2</w:t>
      </w:r>
      <w:r>
        <w:t>8</w:t>
      </w:r>
      <w:r w:rsidRPr="00CC769B">
        <w:t xml:space="preserve"> К</w:t>
      </w:r>
      <w:r>
        <w:t>урортного</w:t>
      </w:r>
      <w:r w:rsidRPr="00CC769B">
        <w:t xml:space="preserve"> района Санкт-Петербурга</w:t>
      </w:r>
      <w:r w:rsidR="000A74CE">
        <w:t>,</w:t>
      </w:r>
      <w:r w:rsidRPr="00CC769B">
        <w:t xml:space="preserve"> </w:t>
      </w:r>
      <w:r w:rsidR="000A74CE" w:rsidRPr="00CC769B">
        <w:t xml:space="preserve">на основании приказа </w:t>
      </w:r>
      <w:r w:rsidR="000A74CE" w:rsidRPr="00556375">
        <w:t xml:space="preserve">отдела  народного образования  администрации  Курортного района </w:t>
      </w:r>
      <w:r w:rsidR="000A74CE" w:rsidRPr="004D7E37">
        <w:t xml:space="preserve">Санкт-Петербурга от 19.08.1997 № 285, </w:t>
      </w:r>
      <w:r w:rsidRPr="00CC769B">
        <w:t xml:space="preserve">переименовано  </w:t>
      </w:r>
      <w:r w:rsidRPr="0028713A">
        <w:t>в Муниципальное дошкольное образовательное учреждение Центр развития ребенка «Здравушка» Курортного района Санкт-Петербурга</w:t>
      </w:r>
      <w:r w:rsidR="000A74CE" w:rsidRPr="0028713A">
        <w:t>. И</w:t>
      </w:r>
      <w:r w:rsidRPr="0028713A">
        <w:t xml:space="preserve">зменения зарегистрированы решением регистрационной палаты Администрации Санкт-Петербурга от </w:t>
      </w:r>
      <w:r w:rsidR="004D7E37" w:rsidRPr="0028713A">
        <w:t>17</w:t>
      </w:r>
      <w:r w:rsidRPr="0028713A">
        <w:t>.</w:t>
      </w:r>
      <w:r w:rsidR="004D7E37" w:rsidRPr="0028713A">
        <w:t>09</w:t>
      </w:r>
      <w:r w:rsidRPr="0028713A">
        <w:t>.199</w:t>
      </w:r>
      <w:r w:rsidR="004D7E37" w:rsidRPr="0028713A">
        <w:t>7 №83356</w:t>
      </w:r>
      <w:r w:rsidRPr="0028713A">
        <w:t>.</w:t>
      </w:r>
    </w:p>
    <w:p w:rsidR="0028713A" w:rsidRPr="0028713A" w:rsidRDefault="004D7E37" w:rsidP="00BB7D55">
      <w:pPr>
        <w:pStyle w:val="ae"/>
        <w:ind w:firstLine="360"/>
        <w:jc w:val="both"/>
        <w:rPr>
          <w:sz w:val="24"/>
          <w:szCs w:val="24"/>
        </w:rPr>
      </w:pPr>
      <w:r w:rsidRPr="0028713A">
        <w:rPr>
          <w:b/>
          <w:sz w:val="24"/>
          <w:szCs w:val="24"/>
        </w:rPr>
        <w:t>1998 год.</w:t>
      </w:r>
      <w:r w:rsidRPr="0028713A">
        <w:rPr>
          <w:sz w:val="24"/>
          <w:szCs w:val="24"/>
        </w:rPr>
        <w:t xml:space="preserve"> Муниципальное дошкольное образовательное учреждение Центр развития ребенка «Здравушка» Курортного района Санкт-Петербурга</w:t>
      </w:r>
      <w:r w:rsidR="000A74CE" w:rsidRPr="0028713A">
        <w:rPr>
          <w:sz w:val="24"/>
          <w:szCs w:val="24"/>
        </w:rPr>
        <w:t xml:space="preserve">, </w:t>
      </w:r>
      <w:r w:rsidR="000A74CE" w:rsidRPr="0028713A">
        <w:rPr>
          <w:color w:val="000000"/>
          <w:sz w:val="24"/>
          <w:szCs w:val="24"/>
        </w:rPr>
        <w:t xml:space="preserve">на основании </w:t>
      </w:r>
      <w:r w:rsidR="000A74CE" w:rsidRPr="0028713A">
        <w:rPr>
          <w:sz w:val="24"/>
          <w:szCs w:val="24"/>
        </w:rPr>
        <w:t xml:space="preserve">приказа Управления образования культуры и молодежной политики территориального управления Курортного административного района Санкт-Петербурга от 06.07.1998 № 257, </w:t>
      </w:r>
      <w:r w:rsidRPr="0028713A">
        <w:rPr>
          <w:sz w:val="24"/>
          <w:szCs w:val="24"/>
        </w:rPr>
        <w:t xml:space="preserve">переименовано в </w:t>
      </w:r>
      <w:r w:rsidRPr="0028713A">
        <w:rPr>
          <w:color w:val="000000"/>
          <w:sz w:val="24"/>
          <w:szCs w:val="24"/>
        </w:rPr>
        <w:t xml:space="preserve">Государственное дошкольное образовательное учреждение – детский сад № 28 </w:t>
      </w:r>
      <w:r w:rsidRPr="0028713A">
        <w:rPr>
          <w:sz w:val="24"/>
          <w:szCs w:val="24"/>
        </w:rPr>
        <w:t>«Здравушка» - Ц</w:t>
      </w:r>
      <w:r w:rsidRPr="0028713A">
        <w:rPr>
          <w:color w:val="000000"/>
          <w:sz w:val="24"/>
          <w:szCs w:val="24"/>
        </w:rPr>
        <w:t>ентр развития ребёнка  с осуществлением физического и психического развития, коррекции и оздоровления всех воспитанников Курортного административного района Санкт-Петербурга</w:t>
      </w:r>
      <w:r w:rsidR="000A74CE" w:rsidRPr="0028713A">
        <w:rPr>
          <w:color w:val="000000"/>
          <w:sz w:val="24"/>
          <w:szCs w:val="24"/>
        </w:rPr>
        <w:t xml:space="preserve">. </w:t>
      </w:r>
      <w:r w:rsidR="000A74CE" w:rsidRPr="0028713A">
        <w:rPr>
          <w:sz w:val="24"/>
          <w:szCs w:val="24"/>
        </w:rPr>
        <w:t>Изменения в Устав зарегистрированы Решением Регистрационной палаты Санкт – Петербурга № 112871 от 21.07.1998.</w:t>
      </w:r>
    </w:p>
    <w:p w:rsidR="0028713A" w:rsidRDefault="0028713A" w:rsidP="00BB7D55">
      <w:pPr>
        <w:pStyle w:val="ae"/>
        <w:ind w:firstLine="360"/>
        <w:jc w:val="both"/>
        <w:rPr>
          <w:sz w:val="24"/>
          <w:szCs w:val="24"/>
        </w:rPr>
      </w:pPr>
      <w:r w:rsidRPr="0028713A">
        <w:rPr>
          <w:b/>
          <w:sz w:val="24"/>
          <w:szCs w:val="24"/>
        </w:rPr>
        <w:t>2002 год.</w:t>
      </w:r>
      <w:r>
        <w:rPr>
          <w:sz w:val="24"/>
          <w:szCs w:val="24"/>
        </w:rPr>
        <w:t xml:space="preserve"> </w:t>
      </w:r>
      <w:r w:rsidRPr="0028713A">
        <w:rPr>
          <w:sz w:val="24"/>
          <w:szCs w:val="24"/>
        </w:rPr>
        <w:t>Государственное дошкольное образовательное учреждение – детский сад № 28 «Здравушка» – Центр развития ребёнка с осуществлением физического и психического развития, коррекции и оздоровления всех воспитанников Курортного административного района Санкт-Петербурга</w:t>
      </w:r>
      <w:r>
        <w:rPr>
          <w:sz w:val="24"/>
          <w:szCs w:val="24"/>
        </w:rPr>
        <w:t xml:space="preserve">, на основании </w:t>
      </w:r>
      <w:r w:rsidRPr="0028713A">
        <w:rPr>
          <w:sz w:val="24"/>
          <w:szCs w:val="24"/>
        </w:rPr>
        <w:t xml:space="preserve">  </w:t>
      </w:r>
      <w:r w:rsidRPr="00556375">
        <w:rPr>
          <w:sz w:val="24"/>
          <w:szCs w:val="24"/>
        </w:rPr>
        <w:t>Распоряжени</w:t>
      </w:r>
      <w:r>
        <w:rPr>
          <w:sz w:val="24"/>
          <w:szCs w:val="24"/>
        </w:rPr>
        <w:t>я</w:t>
      </w:r>
      <w:r w:rsidRPr="00556375">
        <w:rPr>
          <w:sz w:val="24"/>
          <w:szCs w:val="24"/>
        </w:rPr>
        <w:t xml:space="preserve"> территориального управления Курортного административного района Санкт-Пет</w:t>
      </w:r>
      <w:r>
        <w:rPr>
          <w:sz w:val="24"/>
          <w:szCs w:val="24"/>
        </w:rPr>
        <w:t xml:space="preserve">ербурга от 24.05.2002 № 290 – р, </w:t>
      </w:r>
      <w:r w:rsidRPr="00556375">
        <w:rPr>
          <w:sz w:val="24"/>
          <w:szCs w:val="24"/>
        </w:rPr>
        <w:t xml:space="preserve"> </w:t>
      </w:r>
      <w:r w:rsidRPr="0028713A">
        <w:rPr>
          <w:sz w:val="24"/>
          <w:szCs w:val="24"/>
        </w:rPr>
        <w:t xml:space="preserve">переименовано в Государственное дошкольное образовательное учреждение центр развития ребёнка – детский сад № 28 с осуществлением физического и психического развития, коррекции и оздоровления всех воспитанников «Здравушка» Курортного административного </w:t>
      </w:r>
      <w:r w:rsidRPr="0028713A">
        <w:rPr>
          <w:sz w:val="24"/>
          <w:szCs w:val="24"/>
        </w:rPr>
        <w:lastRenderedPageBreak/>
        <w:t>района Санкт – Петербурга.</w:t>
      </w:r>
      <w:r>
        <w:rPr>
          <w:sz w:val="24"/>
          <w:szCs w:val="24"/>
        </w:rPr>
        <w:t xml:space="preserve"> Изменения в</w:t>
      </w:r>
      <w:r w:rsidR="00556375" w:rsidRPr="00556375">
        <w:rPr>
          <w:sz w:val="24"/>
          <w:szCs w:val="24"/>
        </w:rPr>
        <w:t xml:space="preserve">   Устав   зарегистрирован</w:t>
      </w:r>
      <w:r>
        <w:rPr>
          <w:sz w:val="24"/>
          <w:szCs w:val="24"/>
        </w:rPr>
        <w:t>ы</w:t>
      </w:r>
      <w:r w:rsidR="00556375" w:rsidRPr="00556375">
        <w:rPr>
          <w:sz w:val="24"/>
          <w:szCs w:val="24"/>
        </w:rPr>
        <w:t xml:space="preserve">   в Межрайонной   ИФНС   России № 12 по Санкт – Петербургу 13.02.2003</w:t>
      </w:r>
      <w:r>
        <w:rPr>
          <w:sz w:val="24"/>
          <w:szCs w:val="24"/>
        </w:rPr>
        <w:t>.</w:t>
      </w:r>
    </w:p>
    <w:p w:rsidR="00556375" w:rsidRPr="00556375" w:rsidRDefault="0028713A" w:rsidP="00BB7D55">
      <w:pPr>
        <w:pStyle w:val="ae"/>
        <w:ind w:firstLine="360"/>
        <w:jc w:val="both"/>
        <w:rPr>
          <w:sz w:val="24"/>
          <w:szCs w:val="24"/>
        </w:rPr>
      </w:pPr>
      <w:r w:rsidRPr="0028713A">
        <w:rPr>
          <w:b/>
          <w:sz w:val="24"/>
          <w:szCs w:val="24"/>
        </w:rPr>
        <w:t>2007 год.</w:t>
      </w:r>
      <w:r w:rsidRPr="0028713A">
        <w:rPr>
          <w:sz w:val="24"/>
          <w:szCs w:val="24"/>
        </w:rPr>
        <w:t xml:space="preserve"> </w:t>
      </w:r>
      <w:r w:rsidRPr="00556375">
        <w:rPr>
          <w:sz w:val="24"/>
          <w:szCs w:val="24"/>
        </w:rPr>
        <w:t>Государственное дошкольное образовательное учреждение центр развития ребёнка – детский сад № 28 с осуществлением физического и психического развития, коррекции и оздоровления всех воспитанников «Здравушка» Курортного административного района Санкт–Петербурга</w:t>
      </w:r>
      <w:r>
        <w:rPr>
          <w:sz w:val="24"/>
          <w:szCs w:val="24"/>
        </w:rPr>
        <w:t>, на основании</w:t>
      </w:r>
      <w:r w:rsidRPr="00556375">
        <w:rPr>
          <w:sz w:val="24"/>
          <w:szCs w:val="24"/>
        </w:rPr>
        <w:t xml:space="preserve">  Распоряжени</w:t>
      </w:r>
      <w:r>
        <w:rPr>
          <w:sz w:val="24"/>
          <w:szCs w:val="24"/>
        </w:rPr>
        <w:t>я</w:t>
      </w:r>
      <w:r w:rsidRPr="00556375">
        <w:rPr>
          <w:sz w:val="24"/>
          <w:szCs w:val="24"/>
        </w:rPr>
        <w:t xml:space="preserve">    администрации   Курортного   района Санкт–Петербурга от 08.11.2007 № 1593 – р</w:t>
      </w:r>
      <w:r>
        <w:rPr>
          <w:sz w:val="24"/>
          <w:szCs w:val="24"/>
        </w:rPr>
        <w:t xml:space="preserve">, </w:t>
      </w:r>
      <w:r w:rsidRPr="00556375">
        <w:rPr>
          <w:sz w:val="24"/>
          <w:szCs w:val="24"/>
        </w:rPr>
        <w:t xml:space="preserve"> переименовано в Государственное дошкольное образовательное учреждение центр развития ребёнка – детский сад № 28 с осуществлением физического и психического развития, коррекции и оздоровления всех воспитанников Курортного</w:t>
      </w:r>
      <w:r>
        <w:rPr>
          <w:sz w:val="24"/>
          <w:szCs w:val="24"/>
        </w:rPr>
        <w:t xml:space="preserve"> </w:t>
      </w:r>
      <w:r w:rsidRPr="00556375">
        <w:rPr>
          <w:sz w:val="24"/>
          <w:szCs w:val="24"/>
        </w:rPr>
        <w:t>района Санкт–Петербурга</w:t>
      </w:r>
      <w:r>
        <w:rPr>
          <w:sz w:val="24"/>
          <w:szCs w:val="24"/>
        </w:rPr>
        <w:t xml:space="preserve"> </w:t>
      </w:r>
      <w:r w:rsidRPr="00556375">
        <w:rPr>
          <w:sz w:val="24"/>
          <w:szCs w:val="24"/>
        </w:rPr>
        <w:t>«Здравушка».</w:t>
      </w:r>
      <w:r>
        <w:rPr>
          <w:sz w:val="24"/>
          <w:szCs w:val="24"/>
        </w:rPr>
        <w:t xml:space="preserve"> Изменения</w:t>
      </w:r>
      <w:r w:rsidR="00252640">
        <w:rPr>
          <w:sz w:val="24"/>
          <w:szCs w:val="24"/>
        </w:rPr>
        <w:t xml:space="preserve"> </w:t>
      </w:r>
      <w:r>
        <w:rPr>
          <w:sz w:val="24"/>
          <w:szCs w:val="24"/>
        </w:rPr>
        <w:t>в</w:t>
      </w:r>
      <w:r w:rsidR="00252640">
        <w:rPr>
          <w:sz w:val="24"/>
          <w:szCs w:val="24"/>
        </w:rPr>
        <w:t xml:space="preserve"> </w:t>
      </w:r>
      <w:r w:rsidR="00556375" w:rsidRPr="00556375">
        <w:rPr>
          <w:sz w:val="24"/>
          <w:szCs w:val="24"/>
        </w:rPr>
        <w:t>Устав  зарегистрирован</w:t>
      </w:r>
      <w:r>
        <w:rPr>
          <w:sz w:val="24"/>
          <w:szCs w:val="24"/>
        </w:rPr>
        <w:t>ы</w:t>
      </w:r>
      <w:r w:rsidR="00556375" w:rsidRPr="00556375">
        <w:rPr>
          <w:sz w:val="24"/>
          <w:szCs w:val="24"/>
        </w:rPr>
        <w:t xml:space="preserve">   в Межрайонной   ИФНС   России № 15 по Санкт</w:t>
      </w:r>
      <w:r>
        <w:rPr>
          <w:sz w:val="24"/>
          <w:szCs w:val="24"/>
        </w:rPr>
        <w:t>–</w:t>
      </w:r>
      <w:r w:rsidR="00556375" w:rsidRPr="00556375">
        <w:rPr>
          <w:sz w:val="24"/>
          <w:szCs w:val="24"/>
        </w:rPr>
        <w:t>Петербургу 26</w:t>
      </w:r>
      <w:r>
        <w:rPr>
          <w:sz w:val="24"/>
          <w:szCs w:val="24"/>
        </w:rPr>
        <w:t>.12.</w:t>
      </w:r>
      <w:r w:rsidR="00556375" w:rsidRPr="00556375">
        <w:rPr>
          <w:sz w:val="24"/>
          <w:szCs w:val="24"/>
        </w:rPr>
        <w:t xml:space="preserve"> 2007</w:t>
      </w:r>
      <w:r>
        <w:rPr>
          <w:sz w:val="24"/>
          <w:szCs w:val="24"/>
        </w:rPr>
        <w:t>.</w:t>
      </w:r>
      <w:r w:rsidR="00556375" w:rsidRPr="00556375">
        <w:rPr>
          <w:sz w:val="24"/>
          <w:szCs w:val="24"/>
        </w:rPr>
        <w:t xml:space="preserve">                                                                 </w:t>
      </w:r>
    </w:p>
    <w:p w:rsidR="000A74CE" w:rsidRDefault="000A74CE" w:rsidP="00BB7D55">
      <w:pPr>
        <w:pStyle w:val="font8"/>
        <w:spacing w:before="0" w:beforeAutospacing="0" w:after="0" w:afterAutospacing="0"/>
        <w:ind w:firstLine="360"/>
        <w:jc w:val="both"/>
      </w:pPr>
      <w:r w:rsidRPr="000A74CE">
        <w:rPr>
          <w:b/>
        </w:rPr>
        <w:t xml:space="preserve">2011 год. </w:t>
      </w:r>
      <w:r w:rsidR="00556375" w:rsidRPr="00556375">
        <w:t>Государственное дошкольное образовательное учреждение детский сад № 28 комбинированного вида Курортного района Санкт-Петербурга</w:t>
      </w:r>
      <w:r>
        <w:t xml:space="preserve">, на основании </w:t>
      </w:r>
      <w:r w:rsidR="00556375" w:rsidRPr="00556375">
        <w:rPr>
          <w:color w:val="FF0000"/>
        </w:rPr>
        <w:t xml:space="preserve"> </w:t>
      </w:r>
      <w:r w:rsidRPr="00556375">
        <w:t>распоряжением Администрации Курортного района Санкт-Петербурга от 01.09.2011 №1016-р</w:t>
      </w:r>
      <w:r>
        <w:t>,</w:t>
      </w:r>
      <w:r w:rsidRPr="00556375">
        <w:t xml:space="preserve"> </w:t>
      </w:r>
      <w:r w:rsidR="00556375" w:rsidRPr="00556375">
        <w:t>переименовано в Государственное бюджетное дошкольное образовательное учреждение детский сад №28 комбинированного вида Курортного района Санкт-Петербурга</w:t>
      </w:r>
      <w:r>
        <w:t>.</w:t>
      </w:r>
      <w:r w:rsidRPr="000A74CE">
        <w:t xml:space="preserve"> </w:t>
      </w:r>
      <w:r w:rsidR="00252640">
        <w:t xml:space="preserve">Изменения в </w:t>
      </w:r>
      <w:r w:rsidRPr="003A7E9C">
        <w:t>Устав зарегистрирован</w:t>
      </w:r>
      <w:r w:rsidR="00252640">
        <w:t>ы</w:t>
      </w:r>
      <w:r w:rsidRPr="003A7E9C">
        <w:t xml:space="preserve">  </w:t>
      </w:r>
      <w:r>
        <w:t xml:space="preserve">Межрайонной инспекцией федеральной налоговой службы России № 15 по </w:t>
      </w:r>
      <w:r w:rsidRPr="003A7E9C">
        <w:t>Санкт-Петербург</w:t>
      </w:r>
      <w:r>
        <w:t>у</w:t>
      </w:r>
      <w:r w:rsidRPr="003A7E9C">
        <w:t xml:space="preserve"> от </w:t>
      </w:r>
      <w:r w:rsidR="00252640">
        <w:t>01</w:t>
      </w:r>
      <w:r w:rsidRPr="003A7E9C">
        <w:t>.</w:t>
      </w:r>
      <w:r w:rsidR="00252640">
        <w:t>10</w:t>
      </w:r>
      <w:r w:rsidRPr="003A7E9C">
        <w:t>.20</w:t>
      </w:r>
      <w:r>
        <w:t>1</w:t>
      </w:r>
      <w:r w:rsidR="00252640">
        <w:t>1</w:t>
      </w:r>
      <w:r>
        <w:t>.</w:t>
      </w:r>
    </w:p>
    <w:p w:rsidR="00252640" w:rsidRDefault="00252640" w:rsidP="00BB7D55">
      <w:pPr>
        <w:pStyle w:val="font8"/>
        <w:spacing w:before="0" w:beforeAutospacing="0" w:after="0" w:afterAutospacing="0"/>
        <w:ind w:firstLine="360"/>
        <w:jc w:val="both"/>
      </w:pPr>
      <w:r w:rsidRPr="00252640">
        <w:rPr>
          <w:b/>
        </w:rPr>
        <w:t>2015 год.</w:t>
      </w:r>
      <w:r>
        <w:t xml:space="preserve"> Устав </w:t>
      </w:r>
      <w:r w:rsidRPr="003A7E9C">
        <w:t xml:space="preserve">(Новая редакция) Государственного </w:t>
      </w:r>
      <w:r>
        <w:t xml:space="preserve">бюджетного </w:t>
      </w:r>
      <w:r w:rsidRPr="003A7E9C">
        <w:t>дошкольного образовательного</w:t>
      </w:r>
      <w:r>
        <w:t xml:space="preserve"> </w:t>
      </w:r>
      <w:r w:rsidRPr="003A7E9C">
        <w:t xml:space="preserve"> </w:t>
      </w:r>
      <w:r>
        <w:t xml:space="preserve"> </w:t>
      </w:r>
      <w:r w:rsidRPr="003A7E9C">
        <w:t>учреждения детского</w:t>
      </w:r>
      <w:r>
        <w:t xml:space="preserve"> </w:t>
      </w:r>
      <w:r w:rsidRPr="003A7E9C">
        <w:t xml:space="preserve"> сада №</w:t>
      </w:r>
      <w:r>
        <w:t xml:space="preserve"> </w:t>
      </w:r>
      <w:r w:rsidRPr="003A7E9C">
        <w:t>2</w:t>
      </w:r>
      <w:r>
        <w:t xml:space="preserve">8 </w:t>
      </w:r>
      <w:r w:rsidRPr="003A7E9C">
        <w:t xml:space="preserve"> К</w:t>
      </w:r>
      <w:r>
        <w:t xml:space="preserve">урортного </w:t>
      </w:r>
      <w:r w:rsidRPr="003A7E9C">
        <w:t xml:space="preserve"> района Санкт-Петербурга  зарегистрирован  </w:t>
      </w:r>
      <w:r>
        <w:t xml:space="preserve">Межрайонной инспекцией федеральной налоговой службы России № 15 по </w:t>
      </w:r>
      <w:r w:rsidRPr="003A7E9C">
        <w:t>Санкт-Петербург</w:t>
      </w:r>
      <w:r>
        <w:t>у</w:t>
      </w:r>
      <w:r w:rsidRPr="003A7E9C">
        <w:t xml:space="preserve"> </w:t>
      </w:r>
      <w:r>
        <w:t>25</w:t>
      </w:r>
      <w:r w:rsidRPr="003A7E9C">
        <w:t>.</w:t>
      </w:r>
      <w:r>
        <w:t>05</w:t>
      </w:r>
      <w:r w:rsidRPr="003A7E9C">
        <w:t>.20</w:t>
      </w:r>
      <w:r>
        <w:t>15.</w:t>
      </w:r>
    </w:p>
    <w:p w:rsidR="00BB7D55" w:rsidRDefault="00BB7D55" w:rsidP="00BB7D55">
      <w:pPr>
        <w:pStyle w:val="font8"/>
        <w:spacing w:before="0" w:beforeAutospacing="0" w:after="0" w:afterAutospacing="0"/>
        <w:ind w:firstLine="360"/>
        <w:jc w:val="both"/>
      </w:pPr>
    </w:p>
    <w:p w:rsidR="001E1CA6" w:rsidRDefault="001E1CA6" w:rsidP="00891DFF">
      <w:pPr>
        <w:pStyle w:val="a5"/>
        <w:numPr>
          <w:ilvl w:val="1"/>
          <w:numId w:val="10"/>
        </w:numPr>
        <w:spacing w:after="0" w:line="240" w:lineRule="auto"/>
        <w:ind w:left="0" w:firstLine="0"/>
        <w:jc w:val="center"/>
        <w:rPr>
          <w:rFonts w:ascii="Times New Roman" w:hAnsi="Times New Roman"/>
          <w:b/>
          <w:sz w:val="24"/>
          <w:szCs w:val="24"/>
        </w:rPr>
      </w:pPr>
      <w:r>
        <w:rPr>
          <w:rFonts w:ascii="Times New Roman" w:hAnsi="Times New Roman"/>
          <w:b/>
          <w:sz w:val="24"/>
          <w:szCs w:val="24"/>
        </w:rPr>
        <w:t>Общие сведения</w:t>
      </w:r>
    </w:p>
    <w:p w:rsidR="00B37A7D" w:rsidRDefault="00B37A7D" w:rsidP="00B37A7D">
      <w:pPr>
        <w:pStyle w:val="a5"/>
        <w:spacing w:after="0" w:line="240" w:lineRule="auto"/>
        <w:ind w:left="1080"/>
        <w:jc w:val="center"/>
        <w:rPr>
          <w:rFonts w:ascii="Times New Roman" w:hAnsi="Times New Roman"/>
          <w:b/>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636"/>
      </w:tblGrid>
      <w:tr w:rsidR="00B37A7D" w:rsidRPr="00FB03BA" w:rsidTr="00BB7D55">
        <w:tc>
          <w:tcPr>
            <w:tcW w:w="4395" w:type="dxa"/>
          </w:tcPr>
          <w:p w:rsidR="00B37A7D" w:rsidRPr="00FB03BA" w:rsidRDefault="00B37A7D" w:rsidP="00252640">
            <w:pPr>
              <w:pStyle w:val="font8"/>
              <w:autoSpaceDE w:val="0"/>
              <w:autoSpaceDN w:val="0"/>
              <w:adjustRightInd w:val="0"/>
              <w:spacing w:before="0" w:beforeAutospacing="0" w:after="0" w:afterAutospacing="0"/>
              <w:rPr>
                <w:rStyle w:val="color28"/>
                <w:bCs/>
                <w:color w:val="000000"/>
                <w:sz w:val="22"/>
                <w:szCs w:val="22"/>
              </w:rPr>
            </w:pPr>
            <w:r w:rsidRPr="00FB03BA">
              <w:rPr>
                <w:rStyle w:val="color28"/>
                <w:bCs/>
                <w:color w:val="000000"/>
                <w:sz w:val="22"/>
                <w:szCs w:val="22"/>
              </w:rPr>
              <w:t>Полное наименование Образовательного учреждения</w:t>
            </w:r>
          </w:p>
        </w:tc>
        <w:tc>
          <w:tcPr>
            <w:tcW w:w="5636" w:type="dxa"/>
          </w:tcPr>
          <w:p w:rsidR="00B37A7D" w:rsidRPr="00FB03BA" w:rsidRDefault="00B37A7D" w:rsidP="00BB7D55">
            <w:pPr>
              <w:pStyle w:val="font8"/>
              <w:autoSpaceDE w:val="0"/>
              <w:autoSpaceDN w:val="0"/>
              <w:adjustRightInd w:val="0"/>
              <w:spacing w:before="0" w:beforeAutospacing="0" w:after="0" w:afterAutospacing="0"/>
              <w:rPr>
                <w:rStyle w:val="color28"/>
                <w:bCs/>
                <w:color w:val="000000"/>
                <w:sz w:val="22"/>
                <w:szCs w:val="22"/>
              </w:rPr>
            </w:pPr>
            <w:r w:rsidRPr="00FB03BA">
              <w:rPr>
                <w:color w:val="000000"/>
                <w:sz w:val="22"/>
                <w:szCs w:val="22"/>
              </w:rPr>
              <w:t>Государственное бюджетное дошкольное образовательное учреждение детский сад № 2</w:t>
            </w:r>
            <w:r w:rsidR="00D20EC2" w:rsidRPr="00FB03BA">
              <w:rPr>
                <w:color w:val="000000"/>
                <w:sz w:val="22"/>
                <w:szCs w:val="22"/>
              </w:rPr>
              <w:t xml:space="preserve">8 комбинированного вида </w:t>
            </w:r>
            <w:r w:rsidRPr="00FB03BA">
              <w:rPr>
                <w:color w:val="000000"/>
                <w:sz w:val="22"/>
                <w:szCs w:val="22"/>
              </w:rPr>
              <w:t xml:space="preserve"> К</w:t>
            </w:r>
            <w:r w:rsidR="00D20EC2" w:rsidRPr="00FB03BA">
              <w:rPr>
                <w:color w:val="000000"/>
                <w:sz w:val="22"/>
                <w:szCs w:val="22"/>
              </w:rPr>
              <w:t xml:space="preserve">урортного </w:t>
            </w:r>
            <w:r w:rsidRPr="00FB03BA">
              <w:rPr>
                <w:color w:val="000000"/>
                <w:sz w:val="22"/>
                <w:szCs w:val="22"/>
              </w:rPr>
              <w:t xml:space="preserve"> района  Санкт-Петербурга</w:t>
            </w:r>
          </w:p>
        </w:tc>
      </w:tr>
      <w:tr w:rsidR="00B37A7D" w:rsidRPr="00FB03BA" w:rsidTr="00BB7D55">
        <w:tc>
          <w:tcPr>
            <w:tcW w:w="4395" w:type="dxa"/>
          </w:tcPr>
          <w:p w:rsidR="00B37A7D" w:rsidRPr="00FB03BA" w:rsidRDefault="00B37A7D" w:rsidP="00252640">
            <w:pPr>
              <w:pStyle w:val="font8"/>
              <w:autoSpaceDE w:val="0"/>
              <w:autoSpaceDN w:val="0"/>
              <w:adjustRightInd w:val="0"/>
              <w:spacing w:before="0" w:beforeAutospacing="0" w:after="0" w:afterAutospacing="0"/>
              <w:rPr>
                <w:rStyle w:val="color28"/>
                <w:bCs/>
                <w:color w:val="000000"/>
                <w:sz w:val="22"/>
                <w:szCs w:val="22"/>
              </w:rPr>
            </w:pPr>
            <w:r w:rsidRPr="00FB03BA">
              <w:rPr>
                <w:rStyle w:val="color28"/>
                <w:bCs/>
                <w:color w:val="000000"/>
                <w:sz w:val="22"/>
                <w:szCs w:val="22"/>
              </w:rPr>
              <w:t>Сокращенное наименование Образовательного учреждения</w:t>
            </w:r>
          </w:p>
        </w:tc>
        <w:tc>
          <w:tcPr>
            <w:tcW w:w="5636" w:type="dxa"/>
          </w:tcPr>
          <w:p w:rsidR="00B37A7D" w:rsidRPr="00FB03BA" w:rsidRDefault="00B37A7D" w:rsidP="00BB7D55">
            <w:pPr>
              <w:pStyle w:val="font8"/>
              <w:autoSpaceDE w:val="0"/>
              <w:autoSpaceDN w:val="0"/>
              <w:adjustRightInd w:val="0"/>
              <w:spacing w:before="0" w:beforeAutospacing="0" w:after="0" w:afterAutospacing="0"/>
              <w:rPr>
                <w:rStyle w:val="color28"/>
                <w:bCs/>
                <w:color w:val="000000"/>
                <w:sz w:val="22"/>
                <w:szCs w:val="22"/>
              </w:rPr>
            </w:pPr>
            <w:r w:rsidRPr="00FB03BA">
              <w:rPr>
                <w:color w:val="000000"/>
                <w:sz w:val="22"/>
                <w:szCs w:val="22"/>
              </w:rPr>
              <w:t>ГБДОУ детский сад № 2</w:t>
            </w:r>
            <w:r w:rsidR="00D20EC2" w:rsidRPr="00FB03BA">
              <w:rPr>
                <w:color w:val="000000"/>
                <w:sz w:val="22"/>
                <w:szCs w:val="22"/>
              </w:rPr>
              <w:t>8</w:t>
            </w:r>
            <w:r w:rsidRPr="00FB03BA">
              <w:rPr>
                <w:color w:val="000000"/>
                <w:sz w:val="22"/>
                <w:szCs w:val="22"/>
              </w:rPr>
              <w:t xml:space="preserve"> К</w:t>
            </w:r>
            <w:r w:rsidR="00D20EC2" w:rsidRPr="00FB03BA">
              <w:rPr>
                <w:color w:val="000000"/>
                <w:sz w:val="22"/>
                <w:szCs w:val="22"/>
              </w:rPr>
              <w:t>урортного</w:t>
            </w:r>
            <w:r w:rsidRPr="00FB03BA">
              <w:rPr>
                <w:color w:val="000000"/>
                <w:sz w:val="22"/>
                <w:szCs w:val="22"/>
              </w:rPr>
              <w:t xml:space="preserve"> района СПб</w:t>
            </w:r>
          </w:p>
        </w:tc>
      </w:tr>
      <w:tr w:rsidR="00B37A7D" w:rsidRPr="00FB03BA" w:rsidTr="00BB7D55">
        <w:tc>
          <w:tcPr>
            <w:tcW w:w="4395" w:type="dxa"/>
          </w:tcPr>
          <w:p w:rsidR="00B37A7D" w:rsidRPr="00FB03BA" w:rsidRDefault="00B37A7D" w:rsidP="00252640">
            <w:pPr>
              <w:pStyle w:val="font8"/>
              <w:autoSpaceDE w:val="0"/>
              <w:autoSpaceDN w:val="0"/>
              <w:adjustRightInd w:val="0"/>
              <w:spacing w:before="0" w:beforeAutospacing="0" w:after="0" w:afterAutospacing="0"/>
              <w:rPr>
                <w:rStyle w:val="color28"/>
                <w:bCs/>
                <w:color w:val="000000"/>
                <w:sz w:val="22"/>
                <w:szCs w:val="22"/>
              </w:rPr>
            </w:pPr>
            <w:r w:rsidRPr="00FB03BA">
              <w:rPr>
                <w:rStyle w:val="color28"/>
                <w:bCs/>
                <w:color w:val="000000"/>
                <w:sz w:val="22"/>
                <w:szCs w:val="22"/>
              </w:rPr>
              <w:t>Место нахождения Образовательного учреждения (юридический / фактический адрес)</w:t>
            </w:r>
          </w:p>
        </w:tc>
        <w:tc>
          <w:tcPr>
            <w:tcW w:w="5636" w:type="dxa"/>
          </w:tcPr>
          <w:p w:rsidR="00B37A7D" w:rsidRPr="00FB03BA" w:rsidRDefault="00C62E2D" w:rsidP="00BB7D55">
            <w:pPr>
              <w:pStyle w:val="font8"/>
              <w:autoSpaceDE w:val="0"/>
              <w:autoSpaceDN w:val="0"/>
              <w:adjustRightInd w:val="0"/>
              <w:spacing w:before="0" w:beforeAutospacing="0" w:after="0" w:afterAutospacing="0"/>
              <w:rPr>
                <w:rStyle w:val="color28"/>
                <w:color w:val="000000"/>
                <w:sz w:val="22"/>
                <w:szCs w:val="22"/>
              </w:rPr>
            </w:pPr>
            <w:r w:rsidRPr="00FB03BA">
              <w:rPr>
                <w:sz w:val="22"/>
                <w:szCs w:val="22"/>
              </w:rPr>
              <w:t>197706</w:t>
            </w:r>
            <w:r w:rsidR="00B37A7D" w:rsidRPr="00FB03BA">
              <w:rPr>
                <w:sz w:val="22"/>
                <w:szCs w:val="22"/>
              </w:rPr>
              <w:t>,</w:t>
            </w:r>
            <w:r w:rsidR="00B37A7D" w:rsidRPr="00FB03BA">
              <w:rPr>
                <w:color w:val="000000"/>
                <w:sz w:val="22"/>
                <w:szCs w:val="22"/>
              </w:rPr>
              <w:t xml:space="preserve"> Санкт-Петербург, </w:t>
            </w:r>
            <w:r w:rsidR="00D20EC2" w:rsidRPr="00FB03BA">
              <w:rPr>
                <w:color w:val="000000"/>
                <w:sz w:val="22"/>
                <w:szCs w:val="22"/>
              </w:rPr>
              <w:t>Сестрорецк</w:t>
            </w:r>
            <w:r w:rsidRPr="00FB03BA">
              <w:rPr>
                <w:color w:val="000000"/>
                <w:sz w:val="22"/>
                <w:szCs w:val="22"/>
              </w:rPr>
              <w:t>,</w:t>
            </w:r>
            <w:r w:rsidR="00D20EC2" w:rsidRPr="00FB03BA">
              <w:rPr>
                <w:color w:val="000000"/>
                <w:sz w:val="22"/>
                <w:szCs w:val="22"/>
              </w:rPr>
              <w:t xml:space="preserve">  Приморское шоссе </w:t>
            </w:r>
            <w:r w:rsidR="00B37A7D" w:rsidRPr="00FB03BA">
              <w:rPr>
                <w:color w:val="000000"/>
                <w:sz w:val="22"/>
                <w:szCs w:val="22"/>
              </w:rPr>
              <w:t>, дом  2</w:t>
            </w:r>
            <w:r w:rsidR="00D20EC2" w:rsidRPr="00FB03BA">
              <w:rPr>
                <w:color w:val="000000"/>
                <w:sz w:val="22"/>
                <w:szCs w:val="22"/>
              </w:rPr>
              <w:t xml:space="preserve">94, </w:t>
            </w:r>
            <w:r w:rsidR="00B37A7D" w:rsidRPr="00FB03BA">
              <w:rPr>
                <w:color w:val="000000"/>
                <w:sz w:val="22"/>
                <w:szCs w:val="22"/>
              </w:rPr>
              <w:t xml:space="preserve"> литер А</w:t>
            </w:r>
          </w:p>
        </w:tc>
      </w:tr>
      <w:tr w:rsidR="00B37A7D" w:rsidRPr="00FB03BA" w:rsidTr="00BB7D55">
        <w:tc>
          <w:tcPr>
            <w:tcW w:w="4395" w:type="dxa"/>
          </w:tcPr>
          <w:p w:rsidR="00B37A7D" w:rsidRPr="00FB03BA" w:rsidRDefault="00B37A7D" w:rsidP="00252640">
            <w:pPr>
              <w:pStyle w:val="font8"/>
              <w:autoSpaceDE w:val="0"/>
              <w:autoSpaceDN w:val="0"/>
              <w:adjustRightInd w:val="0"/>
              <w:spacing w:before="0" w:beforeAutospacing="0" w:after="0" w:afterAutospacing="0"/>
              <w:rPr>
                <w:rStyle w:val="color28"/>
                <w:bCs/>
                <w:color w:val="000000"/>
                <w:sz w:val="22"/>
                <w:szCs w:val="22"/>
              </w:rPr>
            </w:pPr>
            <w:r w:rsidRPr="00FB03BA">
              <w:rPr>
                <w:rStyle w:val="color28"/>
                <w:bCs/>
                <w:color w:val="000000"/>
                <w:sz w:val="22"/>
                <w:szCs w:val="22"/>
              </w:rPr>
              <w:t xml:space="preserve">Телефон </w:t>
            </w:r>
            <w:r w:rsidRPr="00FB03BA">
              <w:rPr>
                <w:rStyle w:val="color28"/>
                <w:bCs/>
                <w:color w:val="000000"/>
                <w:sz w:val="22"/>
                <w:szCs w:val="22"/>
                <w:lang w:val="en-US"/>
              </w:rPr>
              <w:t>/</w:t>
            </w:r>
            <w:r w:rsidRPr="00FB03BA">
              <w:rPr>
                <w:rStyle w:val="color28"/>
                <w:bCs/>
                <w:color w:val="000000"/>
                <w:sz w:val="22"/>
                <w:szCs w:val="22"/>
              </w:rPr>
              <w:t xml:space="preserve"> факс </w:t>
            </w:r>
          </w:p>
        </w:tc>
        <w:tc>
          <w:tcPr>
            <w:tcW w:w="5636" w:type="dxa"/>
          </w:tcPr>
          <w:p w:rsidR="00B37A7D" w:rsidRPr="00FB03BA" w:rsidRDefault="00D20EC2" w:rsidP="00BB7D55">
            <w:pPr>
              <w:pStyle w:val="font8"/>
              <w:autoSpaceDE w:val="0"/>
              <w:autoSpaceDN w:val="0"/>
              <w:adjustRightInd w:val="0"/>
              <w:spacing w:before="0" w:beforeAutospacing="0" w:after="0" w:afterAutospacing="0"/>
              <w:rPr>
                <w:rStyle w:val="color28"/>
                <w:bCs/>
                <w:color w:val="000000"/>
                <w:sz w:val="22"/>
                <w:szCs w:val="22"/>
              </w:rPr>
            </w:pPr>
            <w:r w:rsidRPr="00FB03BA">
              <w:rPr>
                <w:rStyle w:val="color28"/>
                <w:bCs/>
                <w:color w:val="000000"/>
                <w:sz w:val="22"/>
                <w:szCs w:val="22"/>
              </w:rPr>
              <w:t>437-35</w:t>
            </w:r>
            <w:r w:rsidR="00B37A7D" w:rsidRPr="00FB03BA">
              <w:rPr>
                <w:rStyle w:val="color28"/>
                <w:bCs/>
                <w:color w:val="000000"/>
                <w:sz w:val="22"/>
                <w:szCs w:val="22"/>
              </w:rPr>
              <w:t>-</w:t>
            </w:r>
            <w:r w:rsidRPr="00FB03BA">
              <w:rPr>
                <w:rStyle w:val="color28"/>
                <w:bCs/>
                <w:color w:val="000000"/>
                <w:sz w:val="22"/>
                <w:szCs w:val="22"/>
              </w:rPr>
              <w:t>68</w:t>
            </w:r>
          </w:p>
        </w:tc>
      </w:tr>
      <w:tr w:rsidR="00B37A7D" w:rsidRPr="00FB03BA" w:rsidTr="00BB7D55">
        <w:trPr>
          <w:trHeight w:val="307"/>
        </w:trPr>
        <w:tc>
          <w:tcPr>
            <w:tcW w:w="4395" w:type="dxa"/>
            <w:tcBorders>
              <w:bottom w:val="single" w:sz="4" w:space="0" w:color="auto"/>
            </w:tcBorders>
          </w:tcPr>
          <w:p w:rsidR="00B37A7D" w:rsidRPr="00FB03BA" w:rsidRDefault="00B37A7D" w:rsidP="00252640">
            <w:pPr>
              <w:pStyle w:val="font8"/>
              <w:autoSpaceDE w:val="0"/>
              <w:autoSpaceDN w:val="0"/>
              <w:adjustRightInd w:val="0"/>
              <w:spacing w:before="0" w:beforeAutospacing="0" w:after="0" w:afterAutospacing="0"/>
              <w:rPr>
                <w:rStyle w:val="color28"/>
                <w:bCs/>
                <w:color w:val="000000"/>
                <w:sz w:val="22"/>
                <w:szCs w:val="22"/>
              </w:rPr>
            </w:pPr>
            <w:r w:rsidRPr="00FB03BA">
              <w:rPr>
                <w:rStyle w:val="color28"/>
                <w:bCs/>
                <w:color w:val="000000"/>
                <w:sz w:val="22"/>
                <w:szCs w:val="22"/>
              </w:rPr>
              <w:t>Арес сайта в сети Интернет</w:t>
            </w:r>
          </w:p>
        </w:tc>
        <w:tc>
          <w:tcPr>
            <w:tcW w:w="5636" w:type="dxa"/>
            <w:tcBorders>
              <w:bottom w:val="single" w:sz="4" w:space="0" w:color="auto"/>
            </w:tcBorders>
          </w:tcPr>
          <w:p w:rsidR="00B37A7D" w:rsidRPr="00FB03BA" w:rsidRDefault="00C62E2D" w:rsidP="00BB7D55">
            <w:pPr>
              <w:pStyle w:val="font8"/>
              <w:autoSpaceDE w:val="0"/>
              <w:autoSpaceDN w:val="0"/>
              <w:adjustRightInd w:val="0"/>
              <w:spacing w:before="0" w:beforeAutospacing="0" w:after="0" w:afterAutospacing="0"/>
              <w:rPr>
                <w:rStyle w:val="color28"/>
                <w:bCs/>
                <w:sz w:val="22"/>
                <w:szCs w:val="22"/>
                <w:u w:val="single"/>
                <w:lang w:val="en-US"/>
              </w:rPr>
            </w:pPr>
            <w:hyperlink r:id="rId7" w:history="1">
              <w:r w:rsidRPr="00FB03BA">
                <w:rPr>
                  <w:rStyle w:val="a8"/>
                  <w:bCs/>
                  <w:color w:val="auto"/>
                  <w:sz w:val="22"/>
                  <w:szCs w:val="22"/>
                </w:rPr>
                <w:t>http://d</w:t>
              </w:r>
              <w:r w:rsidRPr="00FB03BA">
                <w:rPr>
                  <w:rStyle w:val="a8"/>
                  <w:bCs/>
                  <w:color w:val="auto"/>
                  <w:sz w:val="22"/>
                  <w:szCs w:val="22"/>
                  <w:lang w:val="en-US"/>
                </w:rPr>
                <w:t>oy28</w:t>
              </w:r>
            </w:hyperlink>
            <w:r w:rsidRPr="00FB03BA">
              <w:rPr>
                <w:bCs/>
                <w:sz w:val="22"/>
                <w:szCs w:val="22"/>
                <w:u w:val="single"/>
                <w:lang w:val="en-US"/>
              </w:rPr>
              <w:t>.ru</w:t>
            </w:r>
          </w:p>
        </w:tc>
      </w:tr>
      <w:tr w:rsidR="00B37A7D" w:rsidRPr="00FB03BA" w:rsidTr="00BB7D55">
        <w:trPr>
          <w:trHeight w:val="510"/>
        </w:trPr>
        <w:tc>
          <w:tcPr>
            <w:tcW w:w="4395" w:type="dxa"/>
            <w:tcBorders>
              <w:top w:val="single" w:sz="4" w:space="0" w:color="auto"/>
              <w:bottom w:val="single" w:sz="4" w:space="0" w:color="auto"/>
            </w:tcBorders>
          </w:tcPr>
          <w:p w:rsidR="00B37A7D" w:rsidRPr="00FB03BA" w:rsidRDefault="00B37A7D" w:rsidP="00252640">
            <w:pPr>
              <w:pStyle w:val="font8"/>
              <w:autoSpaceDE w:val="0"/>
              <w:autoSpaceDN w:val="0"/>
              <w:adjustRightInd w:val="0"/>
              <w:spacing w:before="0" w:beforeAutospacing="0" w:after="0" w:afterAutospacing="0"/>
              <w:rPr>
                <w:rStyle w:val="color28"/>
                <w:bCs/>
                <w:color w:val="000000"/>
                <w:sz w:val="22"/>
                <w:szCs w:val="22"/>
              </w:rPr>
            </w:pPr>
            <w:r w:rsidRPr="00FB03BA">
              <w:rPr>
                <w:rStyle w:val="color28"/>
                <w:bCs/>
                <w:color w:val="000000"/>
                <w:sz w:val="22"/>
                <w:szCs w:val="22"/>
              </w:rPr>
              <w:t>Руководитель Образовательного учреждения</w:t>
            </w:r>
          </w:p>
        </w:tc>
        <w:tc>
          <w:tcPr>
            <w:tcW w:w="5636" w:type="dxa"/>
            <w:tcBorders>
              <w:top w:val="single" w:sz="4" w:space="0" w:color="auto"/>
              <w:bottom w:val="single" w:sz="4" w:space="0" w:color="auto"/>
            </w:tcBorders>
          </w:tcPr>
          <w:p w:rsidR="00B37A7D" w:rsidRPr="00FB03BA" w:rsidRDefault="00D20EC2" w:rsidP="00BB7D55">
            <w:pPr>
              <w:pStyle w:val="font8"/>
              <w:autoSpaceDE w:val="0"/>
              <w:autoSpaceDN w:val="0"/>
              <w:adjustRightInd w:val="0"/>
              <w:spacing w:before="0" w:beforeAutospacing="0" w:after="0" w:afterAutospacing="0"/>
              <w:rPr>
                <w:rStyle w:val="color28"/>
                <w:bCs/>
                <w:color w:val="000000"/>
                <w:sz w:val="22"/>
                <w:szCs w:val="22"/>
              </w:rPr>
            </w:pPr>
            <w:r w:rsidRPr="00FB03BA">
              <w:rPr>
                <w:rStyle w:val="color28"/>
                <w:bCs/>
                <w:color w:val="000000"/>
                <w:sz w:val="22"/>
                <w:szCs w:val="22"/>
              </w:rPr>
              <w:t>Булкина  Татьяна Владимировна</w:t>
            </w:r>
          </w:p>
        </w:tc>
      </w:tr>
      <w:tr w:rsidR="00B37A7D" w:rsidRPr="00FB03BA" w:rsidTr="00BB7D55">
        <w:trPr>
          <w:trHeight w:val="240"/>
        </w:trPr>
        <w:tc>
          <w:tcPr>
            <w:tcW w:w="4395" w:type="dxa"/>
            <w:tcBorders>
              <w:top w:val="single" w:sz="4" w:space="0" w:color="auto"/>
            </w:tcBorders>
          </w:tcPr>
          <w:p w:rsidR="00B37A7D" w:rsidRPr="00FB03BA" w:rsidRDefault="00B37A7D" w:rsidP="00252640">
            <w:pPr>
              <w:pStyle w:val="font8"/>
              <w:autoSpaceDE w:val="0"/>
              <w:autoSpaceDN w:val="0"/>
              <w:adjustRightInd w:val="0"/>
              <w:spacing w:before="0" w:beforeAutospacing="0" w:after="0" w:afterAutospacing="0"/>
              <w:rPr>
                <w:rStyle w:val="color28"/>
                <w:bCs/>
                <w:color w:val="000000"/>
                <w:sz w:val="22"/>
                <w:szCs w:val="22"/>
              </w:rPr>
            </w:pPr>
            <w:r w:rsidRPr="00FB03BA">
              <w:rPr>
                <w:rStyle w:val="color28"/>
                <w:bCs/>
                <w:color w:val="000000"/>
                <w:sz w:val="22"/>
                <w:szCs w:val="22"/>
              </w:rPr>
              <w:t>Год основания Образовательного учреждения</w:t>
            </w:r>
          </w:p>
        </w:tc>
        <w:tc>
          <w:tcPr>
            <w:tcW w:w="5636" w:type="dxa"/>
            <w:tcBorders>
              <w:top w:val="single" w:sz="4" w:space="0" w:color="auto"/>
            </w:tcBorders>
          </w:tcPr>
          <w:p w:rsidR="00B37A7D" w:rsidRPr="00FB03BA" w:rsidRDefault="00D20EC2" w:rsidP="00BB7D55">
            <w:pPr>
              <w:pStyle w:val="font8"/>
              <w:autoSpaceDE w:val="0"/>
              <w:autoSpaceDN w:val="0"/>
              <w:adjustRightInd w:val="0"/>
              <w:spacing w:before="0" w:beforeAutospacing="0" w:after="0" w:afterAutospacing="0"/>
              <w:rPr>
                <w:rStyle w:val="color28"/>
                <w:bCs/>
                <w:color w:val="000000"/>
                <w:sz w:val="22"/>
                <w:szCs w:val="22"/>
              </w:rPr>
            </w:pPr>
            <w:r w:rsidRPr="00FB03BA">
              <w:rPr>
                <w:rStyle w:val="color28"/>
                <w:bCs/>
                <w:color w:val="000000"/>
                <w:sz w:val="22"/>
                <w:szCs w:val="22"/>
              </w:rPr>
              <w:t>1965</w:t>
            </w:r>
          </w:p>
        </w:tc>
      </w:tr>
      <w:tr w:rsidR="00B37A7D" w:rsidRPr="00FB03BA" w:rsidTr="00BB7D55">
        <w:tc>
          <w:tcPr>
            <w:tcW w:w="4395" w:type="dxa"/>
          </w:tcPr>
          <w:p w:rsidR="00B37A7D" w:rsidRPr="00FB03BA" w:rsidRDefault="00B37A7D" w:rsidP="00252640">
            <w:pPr>
              <w:pStyle w:val="font8"/>
              <w:autoSpaceDE w:val="0"/>
              <w:autoSpaceDN w:val="0"/>
              <w:adjustRightInd w:val="0"/>
              <w:spacing w:before="0" w:beforeAutospacing="0" w:after="0" w:afterAutospacing="0"/>
              <w:rPr>
                <w:rStyle w:val="color28"/>
                <w:bCs/>
                <w:color w:val="000000"/>
                <w:sz w:val="22"/>
                <w:szCs w:val="22"/>
              </w:rPr>
            </w:pPr>
            <w:r w:rsidRPr="00FB03BA">
              <w:rPr>
                <w:rStyle w:val="color28"/>
                <w:bCs/>
                <w:color w:val="000000"/>
                <w:sz w:val="22"/>
                <w:szCs w:val="22"/>
              </w:rPr>
              <w:t>Организационно-правовая форма</w:t>
            </w:r>
          </w:p>
        </w:tc>
        <w:tc>
          <w:tcPr>
            <w:tcW w:w="5636" w:type="dxa"/>
          </w:tcPr>
          <w:p w:rsidR="00B37A7D" w:rsidRPr="00FB03BA" w:rsidRDefault="00B37A7D" w:rsidP="00BB7D55">
            <w:pPr>
              <w:pStyle w:val="font8"/>
              <w:autoSpaceDE w:val="0"/>
              <w:autoSpaceDN w:val="0"/>
              <w:adjustRightInd w:val="0"/>
              <w:spacing w:before="0" w:beforeAutospacing="0" w:after="0" w:afterAutospacing="0"/>
              <w:rPr>
                <w:rStyle w:val="color28"/>
                <w:bCs/>
                <w:color w:val="000000"/>
                <w:sz w:val="22"/>
                <w:szCs w:val="22"/>
              </w:rPr>
            </w:pPr>
            <w:r w:rsidRPr="00FB03BA">
              <w:rPr>
                <w:color w:val="000000"/>
                <w:sz w:val="22"/>
                <w:szCs w:val="22"/>
              </w:rPr>
              <w:t>бюджетное учреждение</w:t>
            </w:r>
          </w:p>
        </w:tc>
      </w:tr>
      <w:tr w:rsidR="00B37A7D" w:rsidRPr="00FB03BA" w:rsidTr="00BB7D55">
        <w:tc>
          <w:tcPr>
            <w:tcW w:w="4395" w:type="dxa"/>
          </w:tcPr>
          <w:p w:rsidR="00B37A7D" w:rsidRPr="00FB03BA" w:rsidRDefault="00B37A7D" w:rsidP="00252640">
            <w:pPr>
              <w:pStyle w:val="font8"/>
              <w:autoSpaceDE w:val="0"/>
              <w:autoSpaceDN w:val="0"/>
              <w:adjustRightInd w:val="0"/>
              <w:spacing w:before="0" w:beforeAutospacing="0" w:after="0" w:afterAutospacing="0"/>
              <w:rPr>
                <w:rStyle w:val="color28"/>
                <w:bCs/>
                <w:color w:val="000000"/>
                <w:sz w:val="22"/>
                <w:szCs w:val="22"/>
              </w:rPr>
            </w:pPr>
            <w:r w:rsidRPr="00FB03BA">
              <w:rPr>
                <w:rStyle w:val="color28"/>
                <w:bCs/>
                <w:color w:val="000000"/>
                <w:sz w:val="22"/>
                <w:szCs w:val="22"/>
              </w:rPr>
              <w:t>Тип образовательного учреждения</w:t>
            </w:r>
          </w:p>
        </w:tc>
        <w:tc>
          <w:tcPr>
            <w:tcW w:w="5636" w:type="dxa"/>
          </w:tcPr>
          <w:p w:rsidR="00B37A7D" w:rsidRPr="00FB03BA" w:rsidRDefault="00B37A7D" w:rsidP="00BB7D55">
            <w:pPr>
              <w:pStyle w:val="font8"/>
              <w:autoSpaceDE w:val="0"/>
              <w:autoSpaceDN w:val="0"/>
              <w:adjustRightInd w:val="0"/>
              <w:spacing w:before="0" w:beforeAutospacing="0" w:after="0" w:afterAutospacing="0"/>
              <w:rPr>
                <w:rStyle w:val="color28"/>
                <w:bCs/>
                <w:color w:val="000000"/>
                <w:sz w:val="22"/>
                <w:szCs w:val="22"/>
              </w:rPr>
            </w:pPr>
            <w:r w:rsidRPr="00FB03BA">
              <w:rPr>
                <w:color w:val="000000"/>
                <w:sz w:val="22"/>
                <w:szCs w:val="22"/>
              </w:rPr>
              <w:t>дошкольное образовательное учреждение</w:t>
            </w:r>
          </w:p>
        </w:tc>
      </w:tr>
      <w:tr w:rsidR="00B37A7D" w:rsidRPr="00FB03BA" w:rsidTr="00BB7D55">
        <w:trPr>
          <w:trHeight w:val="345"/>
        </w:trPr>
        <w:tc>
          <w:tcPr>
            <w:tcW w:w="4395" w:type="dxa"/>
            <w:tcBorders>
              <w:bottom w:val="single" w:sz="4" w:space="0" w:color="auto"/>
            </w:tcBorders>
          </w:tcPr>
          <w:p w:rsidR="00B37A7D" w:rsidRPr="00FB03BA" w:rsidRDefault="00B37A7D" w:rsidP="00252640">
            <w:pPr>
              <w:pStyle w:val="font8"/>
              <w:autoSpaceDE w:val="0"/>
              <w:autoSpaceDN w:val="0"/>
              <w:adjustRightInd w:val="0"/>
              <w:spacing w:before="0" w:beforeAutospacing="0" w:after="0" w:afterAutospacing="0"/>
              <w:rPr>
                <w:rStyle w:val="color28"/>
                <w:bCs/>
                <w:color w:val="000000"/>
                <w:sz w:val="22"/>
                <w:szCs w:val="22"/>
              </w:rPr>
            </w:pPr>
            <w:r w:rsidRPr="00FB03BA">
              <w:rPr>
                <w:rStyle w:val="color28"/>
                <w:bCs/>
                <w:color w:val="000000"/>
                <w:sz w:val="22"/>
                <w:szCs w:val="22"/>
              </w:rPr>
              <w:t>Вид образовательного учреждения</w:t>
            </w:r>
          </w:p>
        </w:tc>
        <w:tc>
          <w:tcPr>
            <w:tcW w:w="5636" w:type="dxa"/>
            <w:tcBorders>
              <w:bottom w:val="single" w:sz="4" w:space="0" w:color="auto"/>
            </w:tcBorders>
          </w:tcPr>
          <w:p w:rsidR="00B37A7D" w:rsidRPr="00FB03BA" w:rsidRDefault="00B37A7D" w:rsidP="00BB7D55">
            <w:pPr>
              <w:pStyle w:val="font8"/>
              <w:autoSpaceDE w:val="0"/>
              <w:autoSpaceDN w:val="0"/>
              <w:adjustRightInd w:val="0"/>
              <w:spacing w:before="0" w:beforeAutospacing="0" w:after="0" w:afterAutospacing="0"/>
              <w:rPr>
                <w:rStyle w:val="color28"/>
                <w:bCs/>
                <w:color w:val="000000"/>
                <w:sz w:val="22"/>
                <w:szCs w:val="22"/>
              </w:rPr>
            </w:pPr>
            <w:r w:rsidRPr="00FB03BA">
              <w:rPr>
                <w:color w:val="000000"/>
                <w:sz w:val="22"/>
                <w:szCs w:val="22"/>
              </w:rPr>
              <w:t>детский сад</w:t>
            </w:r>
          </w:p>
        </w:tc>
      </w:tr>
    </w:tbl>
    <w:p w:rsidR="00FB03BA" w:rsidRPr="00FB03BA" w:rsidRDefault="00FB03BA">
      <w:pPr>
        <w:rPr>
          <w:rFonts w:ascii="Times New Roman" w:hAnsi="Times New Roman"/>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636"/>
      </w:tblGrid>
      <w:tr w:rsidR="00B37A7D" w:rsidRPr="00FB03BA" w:rsidTr="00BB7D55">
        <w:trPr>
          <w:trHeight w:val="126"/>
        </w:trPr>
        <w:tc>
          <w:tcPr>
            <w:tcW w:w="4395" w:type="dxa"/>
            <w:tcBorders>
              <w:top w:val="single" w:sz="4" w:space="0" w:color="auto"/>
              <w:bottom w:val="single" w:sz="4" w:space="0" w:color="auto"/>
            </w:tcBorders>
          </w:tcPr>
          <w:p w:rsidR="00B37A7D" w:rsidRPr="00FB03BA" w:rsidRDefault="00B37A7D" w:rsidP="00252640">
            <w:pPr>
              <w:pStyle w:val="font8"/>
              <w:autoSpaceDE w:val="0"/>
              <w:autoSpaceDN w:val="0"/>
              <w:adjustRightInd w:val="0"/>
              <w:spacing w:before="0" w:beforeAutospacing="0" w:after="0" w:afterAutospacing="0"/>
              <w:rPr>
                <w:rStyle w:val="color28"/>
                <w:bCs/>
                <w:color w:val="000000"/>
                <w:sz w:val="22"/>
                <w:szCs w:val="22"/>
              </w:rPr>
            </w:pPr>
            <w:r w:rsidRPr="00FB03BA">
              <w:rPr>
                <w:rStyle w:val="color28"/>
                <w:bCs/>
                <w:color w:val="000000"/>
                <w:sz w:val="22"/>
                <w:szCs w:val="22"/>
              </w:rPr>
              <w:t>Учредитель Образовательного учреждения</w:t>
            </w:r>
          </w:p>
        </w:tc>
        <w:tc>
          <w:tcPr>
            <w:tcW w:w="5636" w:type="dxa"/>
            <w:tcBorders>
              <w:top w:val="single" w:sz="4" w:space="0" w:color="auto"/>
              <w:bottom w:val="single" w:sz="4" w:space="0" w:color="auto"/>
            </w:tcBorders>
          </w:tcPr>
          <w:p w:rsidR="00B37A7D" w:rsidRPr="00FB03BA" w:rsidRDefault="00252640" w:rsidP="00BB7D55">
            <w:pPr>
              <w:pStyle w:val="font8"/>
              <w:autoSpaceDE w:val="0"/>
              <w:autoSpaceDN w:val="0"/>
              <w:adjustRightInd w:val="0"/>
              <w:spacing w:before="0" w:beforeAutospacing="0" w:after="0" w:afterAutospacing="0"/>
              <w:rPr>
                <w:color w:val="000000"/>
                <w:sz w:val="22"/>
                <w:szCs w:val="22"/>
              </w:rPr>
            </w:pPr>
            <w:r w:rsidRPr="00FB03BA">
              <w:rPr>
                <w:color w:val="000000"/>
                <w:sz w:val="22"/>
                <w:szCs w:val="22"/>
              </w:rPr>
              <w:t xml:space="preserve">от имени </w:t>
            </w:r>
            <w:r w:rsidR="00B37A7D" w:rsidRPr="00FB03BA">
              <w:rPr>
                <w:color w:val="000000"/>
                <w:sz w:val="22"/>
                <w:szCs w:val="22"/>
              </w:rPr>
              <w:t>субъект</w:t>
            </w:r>
            <w:r w:rsidRPr="00FB03BA">
              <w:rPr>
                <w:color w:val="000000"/>
                <w:sz w:val="22"/>
                <w:szCs w:val="22"/>
              </w:rPr>
              <w:t>а</w:t>
            </w:r>
            <w:r w:rsidR="00B37A7D" w:rsidRPr="00FB03BA">
              <w:rPr>
                <w:color w:val="000000"/>
                <w:sz w:val="22"/>
                <w:szCs w:val="22"/>
              </w:rPr>
              <w:t xml:space="preserve"> Российской Федерации – город</w:t>
            </w:r>
            <w:r w:rsidRPr="00FB03BA">
              <w:rPr>
                <w:color w:val="000000"/>
                <w:sz w:val="22"/>
                <w:szCs w:val="22"/>
              </w:rPr>
              <w:t>а</w:t>
            </w:r>
            <w:r w:rsidR="00B37A7D" w:rsidRPr="00FB03BA">
              <w:rPr>
                <w:color w:val="000000"/>
                <w:sz w:val="22"/>
                <w:szCs w:val="22"/>
              </w:rPr>
              <w:t xml:space="preserve"> федерального значения</w:t>
            </w:r>
            <w:r w:rsidRPr="00FB03BA">
              <w:rPr>
                <w:color w:val="000000"/>
                <w:sz w:val="22"/>
                <w:szCs w:val="22"/>
              </w:rPr>
              <w:t xml:space="preserve"> -</w:t>
            </w:r>
            <w:r w:rsidR="00B37A7D" w:rsidRPr="00FB03BA">
              <w:rPr>
                <w:color w:val="000000"/>
                <w:sz w:val="22"/>
                <w:szCs w:val="22"/>
              </w:rPr>
              <w:t xml:space="preserve"> Санкт-Петербург</w:t>
            </w:r>
            <w:r w:rsidRPr="00FB03BA">
              <w:rPr>
                <w:color w:val="000000"/>
                <w:sz w:val="22"/>
                <w:szCs w:val="22"/>
              </w:rPr>
              <w:t>а</w:t>
            </w:r>
            <w:r w:rsidR="00B37A7D" w:rsidRPr="00FB03BA">
              <w:rPr>
                <w:color w:val="000000"/>
                <w:sz w:val="22"/>
                <w:szCs w:val="22"/>
              </w:rPr>
              <w:t>,</w:t>
            </w:r>
            <w:r w:rsidRPr="00FB03BA">
              <w:rPr>
                <w:color w:val="000000"/>
                <w:sz w:val="22"/>
                <w:szCs w:val="22"/>
              </w:rPr>
              <w:t xml:space="preserve"> осуществляют исполнительные органы государственной власти Санкт-Петербурга – Комитет по образованию и</w:t>
            </w:r>
            <w:r w:rsidR="00B37A7D" w:rsidRPr="00FB03BA">
              <w:rPr>
                <w:color w:val="000000"/>
                <w:sz w:val="22"/>
                <w:szCs w:val="22"/>
              </w:rPr>
              <w:t xml:space="preserve"> администраци</w:t>
            </w:r>
            <w:r w:rsidRPr="00FB03BA">
              <w:rPr>
                <w:color w:val="000000"/>
                <w:sz w:val="22"/>
                <w:szCs w:val="22"/>
              </w:rPr>
              <w:t>я</w:t>
            </w:r>
            <w:r w:rsidR="00B37A7D" w:rsidRPr="00FB03BA">
              <w:rPr>
                <w:color w:val="000000"/>
                <w:sz w:val="22"/>
                <w:szCs w:val="22"/>
              </w:rPr>
              <w:t xml:space="preserve"> К</w:t>
            </w:r>
            <w:r w:rsidR="00D20EC2" w:rsidRPr="00FB03BA">
              <w:rPr>
                <w:color w:val="000000"/>
                <w:sz w:val="22"/>
                <w:szCs w:val="22"/>
              </w:rPr>
              <w:t>урортного</w:t>
            </w:r>
            <w:r w:rsidR="00B37A7D" w:rsidRPr="00FB03BA">
              <w:rPr>
                <w:color w:val="000000"/>
                <w:sz w:val="22"/>
                <w:szCs w:val="22"/>
              </w:rPr>
              <w:t xml:space="preserve"> района Санкт-Петербурга. </w:t>
            </w:r>
          </w:p>
        </w:tc>
      </w:tr>
      <w:tr w:rsidR="00B37A7D" w:rsidRPr="00FB03BA" w:rsidTr="00BB7D55">
        <w:trPr>
          <w:trHeight w:val="126"/>
        </w:trPr>
        <w:tc>
          <w:tcPr>
            <w:tcW w:w="4395" w:type="dxa"/>
            <w:tcBorders>
              <w:top w:val="single" w:sz="4" w:space="0" w:color="auto"/>
              <w:bottom w:val="single" w:sz="4" w:space="0" w:color="auto"/>
            </w:tcBorders>
          </w:tcPr>
          <w:p w:rsidR="00B37A7D" w:rsidRPr="00FB03BA" w:rsidRDefault="00B37A7D" w:rsidP="00252640">
            <w:pPr>
              <w:pStyle w:val="font8"/>
              <w:autoSpaceDE w:val="0"/>
              <w:autoSpaceDN w:val="0"/>
              <w:adjustRightInd w:val="0"/>
              <w:spacing w:before="0" w:beforeAutospacing="0" w:after="0" w:afterAutospacing="0"/>
              <w:rPr>
                <w:rStyle w:val="color28"/>
                <w:bCs/>
                <w:color w:val="000000"/>
                <w:sz w:val="22"/>
                <w:szCs w:val="22"/>
              </w:rPr>
            </w:pPr>
            <w:r w:rsidRPr="00FB03BA">
              <w:rPr>
                <w:rStyle w:val="color28"/>
                <w:bCs/>
                <w:color w:val="000000"/>
                <w:sz w:val="22"/>
                <w:szCs w:val="22"/>
              </w:rPr>
              <w:t>Основная структурная единица Образовательного учреждения</w:t>
            </w:r>
          </w:p>
        </w:tc>
        <w:tc>
          <w:tcPr>
            <w:tcW w:w="5636" w:type="dxa"/>
            <w:tcBorders>
              <w:top w:val="single" w:sz="4" w:space="0" w:color="auto"/>
              <w:bottom w:val="single" w:sz="4" w:space="0" w:color="auto"/>
            </w:tcBorders>
          </w:tcPr>
          <w:p w:rsidR="00B37A7D" w:rsidRPr="00FB03BA" w:rsidRDefault="00B37A7D" w:rsidP="00BB7D55">
            <w:pPr>
              <w:pStyle w:val="font8"/>
              <w:autoSpaceDE w:val="0"/>
              <w:autoSpaceDN w:val="0"/>
              <w:adjustRightInd w:val="0"/>
              <w:spacing w:before="0" w:beforeAutospacing="0" w:after="0" w:afterAutospacing="0"/>
              <w:rPr>
                <w:color w:val="000000"/>
                <w:sz w:val="22"/>
                <w:szCs w:val="22"/>
              </w:rPr>
            </w:pPr>
            <w:r w:rsidRPr="00FB03BA">
              <w:rPr>
                <w:color w:val="000000"/>
                <w:sz w:val="22"/>
                <w:szCs w:val="22"/>
              </w:rPr>
              <w:t>группа детей дошкольного возраста общеобразовательной направленности</w:t>
            </w:r>
          </w:p>
        </w:tc>
      </w:tr>
      <w:tr w:rsidR="00B37A7D" w:rsidRPr="00FB03BA" w:rsidTr="00BB7D55">
        <w:trPr>
          <w:trHeight w:val="135"/>
        </w:trPr>
        <w:tc>
          <w:tcPr>
            <w:tcW w:w="4395" w:type="dxa"/>
            <w:tcBorders>
              <w:top w:val="single" w:sz="4" w:space="0" w:color="auto"/>
              <w:bottom w:val="single" w:sz="4" w:space="0" w:color="auto"/>
            </w:tcBorders>
          </w:tcPr>
          <w:p w:rsidR="00B37A7D" w:rsidRPr="00FB03BA" w:rsidRDefault="00B37A7D" w:rsidP="00252640">
            <w:pPr>
              <w:pStyle w:val="font8"/>
              <w:autoSpaceDE w:val="0"/>
              <w:autoSpaceDN w:val="0"/>
              <w:adjustRightInd w:val="0"/>
              <w:spacing w:before="0" w:beforeAutospacing="0" w:after="0" w:afterAutospacing="0"/>
              <w:rPr>
                <w:rStyle w:val="color28"/>
                <w:bCs/>
                <w:color w:val="000000"/>
                <w:sz w:val="22"/>
                <w:szCs w:val="22"/>
              </w:rPr>
            </w:pPr>
            <w:r w:rsidRPr="00FB03BA">
              <w:rPr>
                <w:rStyle w:val="color28"/>
                <w:bCs/>
                <w:color w:val="000000"/>
                <w:sz w:val="22"/>
                <w:szCs w:val="22"/>
              </w:rPr>
              <w:t>Язык обучения и воспитания в Образовательном учреждении</w:t>
            </w:r>
          </w:p>
        </w:tc>
        <w:tc>
          <w:tcPr>
            <w:tcW w:w="5636" w:type="dxa"/>
            <w:tcBorders>
              <w:top w:val="single" w:sz="4" w:space="0" w:color="auto"/>
              <w:bottom w:val="single" w:sz="4" w:space="0" w:color="auto"/>
            </w:tcBorders>
          </w:tcPr>
          <w:p w:rsidR="00B37A7D" w:rsidRPr="00FB03BA" w:rsidRDefault="00B37A7D" w:rsidP="00BB7D55">
            <w:pPr>
              <w:pStyle w:val="font8"/>
              <w:autoSpaceDE w:val="0"/>
              <w:autoSpaceDN w:val="0"/>
              <w:adjustRightInd w:val="0"/>
              <w:spacing w:before="0" w:beforeAutospacing="0" w:after="0" w:afterAutospacing="0"/>
              <w:rPr>
                <w:color w:val="000000"/>
                <w:sz w:val="22"/>
                <w:szCs w:val="22"/>
              </w:rPr>
            </w:pPr>
            <w:r w:rsidRPr="00FB03BA">
              <w:rPr>
                <w:color w:val="000000"/>
                <w:sz w:val="22"/>
                <w:szCs w:val="22"/>
              </w:rPr>
              <w:t>русский</w:t>
            </w:r>
          </w:p>
        </w:tc>
      </w:tr>
      <w:tr w:rsidR="00B37A7D" w:rsidRPr="00FB03BA" w:rsidTr="00BB7D55">
        <w:trPr>
          <w:trHeight w:val="126"/>
        </w:trPr>
        <w:tc>
          <w:tcPr>
            <w:tcW w:w="4395" w:type="dxa"/>
            <w:tcBorders>
              <w:top w:val="single" w:sz="4" w:space="0" w:color="auto"/>
              <w:bottom w:val="single" w:sz="4" w:space="0" w:color="auto"/>
            </w:tcBorders>
          </w:tcPr>
          <w:p w:rsidR="00B37A7D" w:rsidRPr="00FB03BA" w:rsidRDefault="00B37A7D" w:rsidP="00252640">
            <w:pPr>
              <w:pStyle w:val="font8"/>
              <w:autoSpaceDE w:val="0"/>
              <w:autoSpaceDN w:val="0"/>
              <w:adjustRightInd w:val="0"/>
              <w:spacing w:before="0" w:beforeAutospacing="0" w:after="0" w:afterAutospacing="0"/>
              <w:rPr>
                <w:rStyle w:val="color28"/>
                <w:bCs/>
                <w:color w:val="000000"/>
                <w:sz w:val="22"/>
                <w:szCs w:val="22"/>
              </w:rPr>
            </w:pPr>
            <w:r w:rsidRPr="00FB03BA">
              <w:rPr>
                <w:rStyle w:val="color28"/>
                <w:bCs/>
                <w:color w:val="000000"/>
                <w:sz w:val="22"/>
                <w:szCs w:val="22"/>
              </w:rPr>
              <w:t>Контингент детей</w:t>
            </w:r>
            <w:r w:rsidRPr="00FB03BA">
              <w:rPr>
                <w:color w:val="000000"/>
                <w:sz w:val="22"/>
                <w:szCs w:val="22"/>
              </w:rPr>
              <w:t xml:space="preserve">  </w:t>
            </w:r>
            <w:r w:rsidRPr="00FB03BA">
              <w:rPr>
                <w:rStyle w:val="color28"/>
                <w:bCs/>
                <w:color w:val="000000"/>
                <w:sz w:val="22"/>
                <w:szCs w:val="22"/>
              </w:rPr>
              <w:t>Образовательного учреждения</w:t>
            </w:r>
            <w:r w:rsidRPr="00FB03BA">
              <w:rPr>
                <w:color w:val="000000"/>
                <w:sz w:val="22"/>
                <w:szCs w:val="22"/>
              </w:rPr>
              <w:t> </w:t>
            </w:r>
          </w:p>
        </w:tc>
        <w:tc>
          <w:tcPr>
            <w:tcW w:w="5636" w:type="dxa"/>
            <w:tcBorders>
              <w:top w:val="single" w:sz="4" w:space="0" w:color="auto"/>
              <w:bottom w:val="single" w:sz="4" w:space="0" w:color="auto"/>
            </w:tcBorders>
          </w:tcPr>
          <w:p w:rsidR="00B37A7D" w:rsidRPr="00FB03BA" w:rsidRDefault="00B37A7D" w:rsidP="00BB7D55">
            <w:pPr>
              <w:pStyle w:val="font8"/>
              <w:autoSpaceDE w:val="0"/>
              <w:autoSpaceDN w:val="0"/>
              <w:adjustRightInd w:val="0"/>
              <w:spacing w:before="0" w:beforeAutospacing="0" w:after="0" w:afterAutospacing="0"/>
              <w:rPr>
                <w:color w:val="000000"/>
                <w:sz w:val="22"/>
                <w:szCs w:val="22"/>
              </w:rPr>
            </w:pPr>
            <w:r w:rsidRPr="00FB03BA">
              <w:rPr>
                <w:color w:val="000000"/>
                <w:sz w:val="22"/>
                <w:szCs w:val="22"/>
              </w:rPr>
              <w:t xml:space="preserve">формируется в соответствии с их возрастом и видом Образовательного учреждения. Количество групп в </w:t>
            </w:r>
            <w:r w:rsidRPr="00FB03BA">
              <w:rPr>
                <w:color w:val="000000"/>
                <w:sz w:val="22"/>
                <w:szCs w:val="22"/>
              </w:rPr>
              <w:lastRenderedPageBreak/>
              <w:t xml:space="preserve">Образовательном учреждении определяется, исходя из их предельной наполняемости, принятой при расчете бюджетного финансирования, а также условий, созданных для осуществления образовательного процесса с учетом санитарных норм. В Образовательное учреждение </w:t>
            </w:r>
            <w:r w:rsidRPr="00FB03BA">
              <w:rPr>
                <w:bCs/>
                <w:color w:val="000000"/>
                <w:sz w:val="22"/>
                <w:szCs w:val="22"/>
              </w:rPr>
              <w:t>принимаются  дети  в возрасте с  1,5  до 7 лет</w:t>
            </w:r>
            <w:r w:rsidRPr="00FB03BA">
              <w:rPr>
                <w:color w:val="000000"/>
                <w:sz w:val="22"/>
                <w:szCs w:val="22"/>
              </w:rPr>
              <w:t>.</w:t>
            </w:r>
          </w:p>
        </w:tc>
      </w:tr>
      <w:tr w:rsidR="00B37A7D" w:rsidRPr="00FB03BA" w:rsidTr="00BB7D55">
        <w:trPr>
          <w:trHeight w:val="285"/>
        </w:trPr>
        <w:tc>
          <w:tcPr>
            <w:tcW w:w="4395" w:type="dxa"/>
            <w:tcBorders>
              <w:top w:val="single" w:sz="4" w:space="0" w:color="auto"/>
              <w:bottom w:val="single" w:sz="4" w:space="0" w:color="auto"/>
            </w:tcBorders>
          </w:tcPr>
          <w:p w:rsidR="00B37A7D" w:rsidRPr="00FB03BA" w:rsidRDefault="00B37A7D" w:rsidP="00252640">
            <w:pPr>
              <w:pStyle w:val="font8"/>
              <w:autoSpaceDE w:val="0"/>
              <w:autoSpaceDN w:val="0"/>
              <w:adjustRightInd w:val="0"/>
              <w:spacing w:before="0" w:beforeAutospacing="0" w:after="0" w:afterAutospacing="0"/>
              <w:rPr>
                <w:rStyle w:val="color28"/>
                <w:bCs/>
                <w:color w:val="000000"/>
                <w:sz w:val="22"/>
                <w:szCs w:val="22"/>
              </w:rPr>
            </w:pPr>
            <w:r w:rsidRPr="00FB03BA">
              <w:rPr>
                <w:rStyle w:val="color28"/>
                <w:bCs/>
                <w:color w:val="000000"/>
                <w:sz w:val="22"/>
                <w:szCs w:val="22"/>
              </w:rPr>
              <w:lastRenderedPageBreak/>
              <w:t>Количество групп</w:t>
            </w:r>
          </w:p>
        </w:tc>
        <w:tc>
          <w:tcPr>
            <w:tcW w:w="5636" w:type="dxa"/>
            <w:tcBorders>
              <w:top w:val="single" w:sz="4" w:space="0" w:color="auto"/>
              <w:bottom w:val="single" w:sz="4" w:space="0" w:color="auto"/>
            </w:tcBorders>
          </w:tcPr>
          <w:p w:rsidR="00B37A7D" w:rsidRPr="00FB03BA" w:rsidRDefault="00C62E2D" w:rsidP="00BB7D55">
            <w:pPr>
              <w:pStyle w:val="font8"/>
              <w:autoSpaceDE w:val="0"/>
              <w:autoSpaceDN w:val="0"/>
              <w:adjustRightInd w:val="0"/>
              <w:spacing w:before="0" w:beforeAutospacing="0" w:after="0" w:afterAutospacing="0"/>
              <w:rPr>
                <w:color w:val="000000"/>
                <w:sz w:val="22"/>
                <w:szCs w:val="22"/>
              </w:rPr>
            </w:pPr>
            <w:r w:rsidRPr="00FB03BA">
              <w:rPr>
                <w:color w:val="000000"/>
                <w:sz w:val="22"/>
                <w:szCs w:val="22"/>
              </w:rPr>
              <w:t>12</w:t>
            </w:r>
          </w:p>
        </w:tc>
      </w:tr>
      <w:tr w:rsidR="00B37A7D" w:rsidRPr="00FB03BA" w:rsidTr="00BB7D55">
        <w:trPr>
          <w:trHeight w:val="252"/>
        </w:trPr>
        <w:tc>
          <w:tcPr>
            <w:tcW w:w="4395" w:type="dxa"/>
            <w:tcBorders>
              <w:top w:val="single" w:sz="4" w:space="0" w:color="auto"/>
              <w:bottom w:val="single" w:sz="4" w:space="0" w:color="auto"/>
            </w:tcBorders>
          </w:tcPr>
          <w:p w:rsidR="00B37A7D" w:rsidRPr="00FB03BA" w:rsidRDefault="00B37A7D" w:rsidP="00252640">
            <w:pPr>
              <w:pStyle w:val="font8"/>
              <w:autoSpaceDE w:val="0"/>
              <w:autoSpaceDN w:val="0"/>
              <w:adjustRightInd w:val="0"/>
              <w:spacing w:after="0"/>
              <w:rPr>
                <w:rStyle w:val="color28"/>
                <w:bCs/>
                <w:color w:val="000000"/>
                <w:sz w:val="22"/>
                <w:szCs w:val="22"/>
              </w:rPr>
            </w:pPr>
            <w:r w:rsidRPr="00FB03BA">
              <w:rPr>
                <w:rStyle w:val="color28"/>
                <w:bCs/>
                <w:color w:val="000000"/>
                <w:sz w:val="22"/>
                <w:szCs w:val="22"/>
              </w:rPr>
              <w:t>Вид групп</w:t>
            </w:r>
          </w:p>
        </w:tc>
        <w:tc>
          <w:tcPr>
            <w:tcW w:w="5636" w:type="dxa"/>
            <w:tcBorders>
              <w:top w:val="single" w:sz="4" w:space="0" w:color="auto"/>
              <w:bottom w:val="single" w:sz="4" w:space="0" w:color="auto"/>
            </w:tcBorders>
          </w:tcPr>
          <w:p w:rsidR="00C62E2D" w:rsidRPr="00FB03BA" w:rsidRDefault="00B37A7D" w:rsidP="00BB7D55">
            <w:pPr>
              <w:pStyle w:val="ae"/>
              <w:rPr>
                <w:sz w:val="22"/>
                <w:szCs w:val="22"/>
              </w:rPr>
            </w:pPr>
            <w:r w:rsidRPr="00FB03BA">
              <w:rPr>
                <w:sz w:val="22"/>
                <w:szCs w:val="22"/>
              </w:rPr>
              <w:t>группы общеразвивающей направленности</w:t>
            </w:r>
            <w:r w:rsidR="0083062C" w:rsidRPr="00FB03BA">
              <w:rPr>
                <w:sz w:val="22"/>
                <w:szCs w:val="22"/>
              </w:rPr>
              <w:t xml:space="preserve"> - 9</w:t>
            </w:r>
          </w:p>
          <w:p w:rsidR="00C62E2D" w:rsidRPr="00FB03BA" w:rsidRDefault="00C62E2D" w:rsidP="00BB7D55">
            <w:pPr>
              <w:pStyle w:val="ae"/>
              <w:rPr>
                <w:sz w:val="22"/>
                <w:szCs w:val="22"/>
              </w:rPr>
            </w:pPr>
            <w:r w:rsidRPr="00FB03BA">
              <w:rPr>
                <w:sz w:val="22"/>
                <w:szCs w:val="22"/>
              </w:rPr>
              <w:t>группы компенсирующей направленности</w:t>
            </w:r>
            <w:r w:rsidR="0083062C" w:rsidRPr="00FB03BA">
              <w:rPr>
                <w:sz w:val="22"/>
                <w:szCs w:val="22"/>
              </w:rPr>
              <w:t xml:space="preserve"> - 3</w:t>
            </w:r>
          </w:p>
        </w:tc>
      </w:tr>
      <w:tr w:rsidR="00B37A7D" w:rsidRPr="00FB03BA" w:rsidTr="00BB7D55">
        <w:trPr>
          <w:trHeight w:val="292"/>
        </w:trPr>
        <w:tc>
          <w:tcPr>
            <w:tcW w:w="4395" w:type="dxa"/>
            <w:tcBorders>
              <w:top w:val="single" w:sz="4" w:space="0" w:color="auto"/>
              <w:bottom w:val="single" w:sz="4" w:space="0" w:color="auto"/>
            </w:tcBorders>
          </w:tcPr>
          <w:p w:rsidR="00B37A7D" w:rsidRPr="00FB03BA" w:rsidRDefault="00B37A7D" w:rsidP="00252640">
            <w:pPr>
              <w:pStyle w:val="font8"/>
              <w:autoSpaceDE w:val="0"/>
              <w:autoSpaceDN w:val="0"/>
              <w:adjustRightInd w:val="0"/>
              <w:spacing w:before="0" w:beforeAutospacing="0" w:after="0" w:afterAutospacing="0"/>
              <w:rPr>
                <w:rStyle w:val="color28"/>
                <w:bCs/>
                <w:color w:val="000000"/>
                <w:sz w:val="22"/>
                <w:szCs w:val="22"/>
              </w:rPr>
            </w:pPr>
            <w:r w:rsidRPr="00FB03BA">
              <w:rPr>
                <w:rStyle w:val="color28"/>
                <w:bCs/>
                <w:color w:val="000000"/>
                <w:sz w:val="22"/>
                <w:szCs w:val="22"/>
              </w:rPr>
              <w:t>Наполняемость групп</w:t>
            </w:r>
          </w:p>
        </w:tc>
        <w:tc>
          <w:tcPr>
            <w:tcW w:w="5636" w:type="dxa"/>
            <w:tcBorders>
              <w:top w:val="single" w:sz="4" w:space="0" w:color="auto"/>
              <w:bottom w:val="single" w:sz="4" w:space="0" w:color="auto"/>
            </w:tcBorders>
          </w:tcPr>
          <w:p w:rsidR="00B37A7D" w:rsidRPr="00FB03BA" w:rsidRDefault="00B37A7D" w:rsidP="00BB7D55">
            <w:pPr>
              <w:pStyle w:val="font8"/>
              <w:autoSpaceDE w:val="0"/>
              <w:autoSpaceDN w:val="0"/>
              <w:adjustRightInd w:val="0"/>
              <w:spacing w:before="0" w:beforeAutospacing="0" w:after="0" w:afterAutospacing="0"/>
              <w:rPr>
                <w:color w:val="000000"/>
                <w:sz w:val="22"/>
                <w:szCs w:val="22"/>
              </w:rPr>
            </w:pPr>
            <w:r w:rsidRPr="00FB03BA">
              <w:rPr>
                <w:color w:val="000000"/>
                <w:sz w:val="22"/>
                <w:szCs w:val="22"/>
              </w:rPr>
              <w:t>устанавливается в соответствии с нормативами, определенными законодательством Российской Федерации в области образования.</w:t>
            </w:r>
          </w:p>
        </w:tc>
      </w:tr>
      <w:tr w:rsidR="00B37A7D" w:rsidRPr="00FB03BA" w:rsidTr="00BB7D55">
        <w:trPr>
          <w:trHeight w:val="525"/>
        </w:trPr>
        <w:tc>
          <w:tcPr>
            <w:tcW w:w="4395" w:type="dxa"/>
            <w:tcBorders>
              <w:top w:val="single" w:sz="4" w:space="0" w:color="auto"/>
              <w:bottom w:val="single" w:sz="4" w:space="0" w:color="auto"/>
            </w:tcBorders>
          </w:tcPr>
          <w:p w:rsidR="00B37A7D" w:rsidRPr="00FB03BA" w:rsidRDefault="00B37A7D" w:rsidP="00252640">
            <w:pPr>
              <w:pStyle w:val="font8"/>
              <w:autoSpaceDE w:val="0"/>
              <w:autoSpaceDN w:val="0"/>
              <w:adjustRightInd w:val="0"/>
              <w:spacing w:before="0" w:beforeAutospacing="0" w:after="0" w:afterAutospacing="0"/>
              <w:rPr>
                <w:rStyle w:val="color28"/>
                <w:bCs/>
                <w:color w:val="000000"/>
                <w:sz w:val="22"/>
                <w:szCs w:val="22"/>
              </w:rPr>
            </w:pPr>
            <w:r w:rsidRPr="00FB03BA">
              <w:rPr>
                <w:rStyle w:val="color28"/>
                <w:bCs/>
                <w:color w:val="000000"/>
                <w:sz w:val="22"/>
                <w:szCs w:val="22"/>
              </w:rPr>
              <w:t>Количество детей в соответствии с государственным заданием</w:t>
            </w:r>
          </w:p>
        </w:tc>
        <w:tc>
          <w:tcPr>
            <w:tcW w:w="5636" w:type="dxa"/>
            <w:tcBorders>
              <w:top w:val="single" w:sz="4" w:space="0" w:color="auto"/>
              <w:bottom w:val="single" w:sz="4" w:space="0" w:color="auto"/>
            </w:tcBorders>
          </w:tcPr>
          <w:p w:rsidR="00B37A7D" w:rsidRPr="00FB03BA" w:rsidRDefault="00D20EC2" w:rsidP="00BB7D55">
            <w:pPr>
              <w:pStyle w:val="font8"/>
              <w:autoSpaceDE w:val="0"/>
              <w:autoSpaceDN w:val="0"/>
              <w:adjustRightInd w:val="0"/>
              <w:spacing w:before="0" w:beforeAutospacing="0" w:after="0" w:afterAutospacing="0"/>
              <w:rPr>
                <w:color w:val="000000"/>
                <w:sz w:val="22"/>
                <w:szCs w:val="22"/>
                <w:lang w:val="en-US"/>
              </w:rPr>
            </w:pPr>
            <w:r w:rsidRPr="00FB03BA">
              <w:rPr>
                <w:color w:val="000000"/>
                <w:sz w:val="22"/>
                <w:szCs w:val="22"/>
              </w:rPr>
              <w:t>26</w:t>
            </w:r>
            <w:r w:rsidR="007802BD" w:rsidRPr="00FB03BA">
              <w:rPr>
                <w:color w:val="000000"/>
                <w:sz w:val="22"/>
                <w:szCs w:val="22"/>
              </w:rPr>
              <w:t>0</w:t>
            </w:r>
          </w:p>
        </w:tc>
      </w:tr>
      <w:tr w:rsidR="00B37A7D" w:rsidRPr="00FB03BA" w:rsidTr="00BB7D55">
        <w:trPr>
          <w:trHeight w:val="135"/>
        </w:trPr>
        <w:tc>
          <w:tcPr>
            <w:tcW w:w="4395" w:type="dxa"/>
            <w:tcBorders>
              <w:top w:val="single" w:sz="4" w:space="0" w:color="auto"/>
              <w:bottom w:val="single" w:sz="4" w:space="0" w:color="auto"/>
            </w:tcBorders>
          </w:tcPr>
          <w:p w:rsidR="00B37A7D" w:rsidRPr="00FB03BA" w:rsidRDefault="00B37A7D" w:rsidP="00252640">
            <w:pPr>
              <w:pStyle w:val="font8"/>
              <w:autoSpaceDE w:val="0"/>
              <w:autoSpaceDN w:val="0"/>
              <w:adjustRightInd w:val="0"/>
              <w:spacing w:before="0" w:beforeAutospacing="0" w:after="0" w:afterAutospacing="0"/>
              <w:rPr>
                <w:rStyle w:val="color28"/>
                <w:bCs/>
                <w:color w:val="000000"/>
                <w:sz w:val="22"/>
                <w:szCs w:val="22"/>
              </w:rPr>
            </w:pPr>
            <w:r w:rsidRPr="00FB03BA">
              <w:rPr>
                <w:rStyle w:val="color28"/>
                <w:bCs/>
                <w:color w:val="000000"/>
                <w:sz w:val="22"/>
                <w:szCs w:val="22"/>
              </w:rPr>
              <w:t>Режим работы Образовательного учреждения</w:t>
            </w:r>
          </w:p>
        </w:tc>
        <w:tc>
          <w:tcPr>
            <w:tcW w:w="5636" w:type="dxa"/>
            <w:tcBorders>
              <w:top w:val="single" w:sz="4" w:space="0" w:color="auto"/>
              <w:bottom w:val="single" w:sz="4" w:space="0" w:color="auto"/>
            </w:tcBorders>
          </w:tcPr>
          <w:p w:rsidR="00B37A7D" w:rsidRPr="00FB03BA" w:rsidRDefault="00D20EC2" w:rsidP="00BB7D55">
            <w:pPr>
              <w:pStyle w:val="font8"/>
              <w:autoSpaceDE w:val="0"/>
              <w:autoSpaceDN w:val="0"/>
              <w:adjustRightInd w:val="0"/>
              <w:spacing w:before="0" w:beforeAutospacing="0" w:after="0" w:afterAutospacing="0"/>
              <w:rPr>
                <w:color w:val="000000"/>
                <w:sz w:val="22"/>
                <w:szCs w:val="22"/>
              </w:rPr>
            </w:pPr>
            <w:r w:rsidRPr="00FB03BA">
              <w:rPr>
                <w:color w:val="000000"/>
                <w:sz w:val="22"/>
                <w:szCs w:val="22"/>
              </w:rPr>
              <w:t>понедельник – пятница,  с 07.00 до 19.0</w:t>
            </w:r>
            <w:r w:rsidR="00B37A7D" w:rsidRPr="00FB03BA">
              <w:rPr>
                <w:color w:val="000000"/>
                <w:sz w:val="22"/>
                <w:szCs w:val="22"/>
              </w:rPr>
              <w:t>0 часов. Выходные дни: суббота, воскресенье и праздничные дни, установленные законодательством Российской Федерации</w:t>
            </w:r>
          </w:p>
        </w:tc>
      </w:tr>
      <w:tr w:rsidR="00B37A7D" w:rsidRPr="00FB03BA" w:rsidTr="00BB7D55">
        <w:trPr>
          <w:trHeight w:val="135"/>
        </w:trPr>
        <w:tc>
          <w:tcPr>
            <w:tcW w:w="4395" w:type="dxa"/>
            <w:tcBorders>
              <w:top w:val="single" w:sz="4" w:space="0" w:color="auto"/>
            </w:tcBorders>
          </w:tcPr>
          <w:p w:rsidR="00B37A7D" w:rsidRPr="00FB03BA" w:rsidRDefault="00B37A7D" w:rsidP="00252640">
            <w:pPr>
              <w:pStyle w:val="font8"/>
              <w:autoSpaceDE w:val="0"/>
              <w:autoSpaceDN w:val="0"/>
              <w:adjustRightInd w:val="0"/>
              <w:spacing w:before="0" w:beforeAutospacing="0" w:after="0" w:afterAutospacing="0"/>
              <w:rPr>
                <w:rStyle w:val="color28"/>
                <w:bCs/>
                <w:color w:val="000000"/>
                <w:sz w:val="22"/>
                <w:szCs w:val="22"/>
              </w:rPr>
            </w:pPr>
            <w:r w:rsidRPr="00FB03BA">
              <w:rPr>
                <w:rStyle w:val="color28"/>
                <w:bCs/>
                <w:color w:val="000000"/>
                <w:sz w:val="22"/>
                <w:szCs w:val="22"/>
              </w:rPr>
              <w:t>Платные образовательные услуги</w:t>
            </w:r>
          </w:p>
        </w:tc>
        <w:tc>
          <w:tcPr>
            <w:tcW w:w="5636" w:type="dxa"/>
            <w:tcBorders>
              <w:top w:val="single" w:sz="4" w:space="0" w:color="auto"/>
            </w:tcBorders>
          </w:tcPr>
          <w:p w:rsidR="00B37A7D" w:rsidRPr="00FB03BA" w:rsidRDefault="00D20EC2" w:rsidP="00BB7D55">
            <w:pPr>
              <w:pStyle w:val="font8"/>
              <w:autoSpaceDE w:val="0"/>
              <w:autoSpaceDN w:val="0"/>
              <w:adjustRightInd w:val="0"/>
              <w:spacing w:before="0" w:beforeAutospacing="0" w:after="0" w:afterAutospacing="0"/>
              <w:rPr>
                <w:color w:val="000000"/>
                <w:sz w:val="22"/>
                <w:szCs w:val="22"/>
              </w:rPr>
            </w:pPr>
            <w:r w:rsidRPr="00FB03BA">
              <w:rPr>
                <w:color w:val="000000"/>
                <w:sz w:val="22"/>
                <w:szCs w:val="22"/>
              </w:rPr>
              <w:t>имеются</w:t>
            </w:r>
          </w:p>
        </w:tc>
      </w:tr>
      <w:tr w:rsidR="00B37A7D" w:rsidRPr="00FB03BA" w:rsidTr="00BB7D55">
        <w:trPr>
          <w:trHeight w:val="540"/>
        </w:trPr>
        <w:tc>
          <w:tcPr>
            <w:tcW w:w="4395" w:type="dxa"/>
            <w:tcBorders>
              <w:bottom w:val="single" w:sz="4" w:space="0" w:color="auto"/>
            </w:tcBorders>
          </w:tcPr>
          <w:p w:rsidR="00B37A7D" w:rsidRPr="00FB03BA" w:rsidRDefault="00B37A7D" w:rsidP="00252640">
            <w:pPr>
              <w:pStyle w:val="font8"/>
              <w:autoSpaceDE w:val="0"/>
              <w:autoSpaceDN w:val="0"/>
              <w:adjustRightInd w:val="0"/>
              <w:spacing w:before="0" w:beforeAutospacing="0" w:after="0" w:afterAutospacing="0"/>
              <w:rPr>
                <w:rStyle w:val="color28"/>
                <w:bCs/>
                <w:color w:val="000000"/>
                <w:sz w:val="22"/>
                <w:szCs w:val="22"/>
              </w:rPr>
            </w:pPr>
            <w:r w:rsidRPr="00FB03BA">
              <w:rPr>
                <w:rStyle w:val="color28"/>
                <w:bCs/>
                <w:color w:val="000000"/>
                <w:sz w:val="22"/>
                <w:szCs w:val="22"/>
              </w:rPr>
              <w:t>Питание детей</w:t>
            </w:r>
          </w:p>
        </w:tc>
        <w:tc>
          <w:tcPr>
            <w:tcW w:w="5636" w:type="dxa"/>
            <w:tcBorders>
              <w:bottom w:val="single" w:sz="4" w:space="0" w:color="auto"/>
            </w:tcBorders>
          </w:tcPr>
          <w:p w:rsidR="00B37A7D" w:rsidRPr="00FB03BA" w:rsidRDefault="00B37A7D" w:rsidP="00BB7D55">
            <w:pPr>
              <w:pStyle w:val="font8"/>
              <w:autoSpaceDE w:val="0"/>
              <w:autoSpaceDN w:val="0"/>
              <w:adjustRightInd w:val="0"/>
              <w:spacing w:after="0"/>
              <w:rPr>
                <w:color w:val="000000"/>
                <w:sz w:val="22"/>
                <w:szCs w:val="22"/>
              </w:rPr>
            </w:pPr>
            <w:r w:rsidRPr="00FB03BA">
              <w:rPr>
                <w:color w:val="000000"/>
                <w:sz w:val="22"/>
                <w:szCs w:val="22"/>
              </w:rPr>
              <w:t xml:space="preserve">4-х разовое (завтрак, </w:t>
            </w:r>
            <w:r w:rsidRPr="00FB03BA">
              <w:rPr>
                <w:color w:val="000000"/>
                <w:sz w:val="22"/>
                <w:szCs w:val="22"/>
                <w:lang w:val="en-US"/>
              </w:rPr>
              <w:t>II</w:t>
            </w:r>
            <w:r w:rsidRPr="00FB03BA">
              <w:rPr>
                <w:color w:val="000000"/>
                <w:sz w:val="22"/>
                <w:szCs w:val="22"/>
              </w:rPr>
              <w:t xml:space="preserve"> завтрак, обед, полдник) для всех групп</w:t>
            </w:r>
          </w:p>
        </w:tc>
      </w:tr>
      <w:tr w:rsidR="00B37A7D" w:rsidRPr="00FB03BA" w:rsidTr="00BB7D55">
        <w:trPr>
          <w:trHeight w:val="273"/>
        </w:trPr>
        <w:tc>
          <w:tcPr>
            <w:tcW w:w="4395" w:type="dxa"/>
            <w:tcBorders>
              <w:top w:val="single" w:sz="4" w:space="0" w:color="auto"/>
              <w:bottom w:val="single" w:sz="4" w:space="0" w:color="auto"/>
            </w:tcBorders>
          </w:tcPr>
          <w:p w:rsidR="00B37A7D" w:rsidRPr="00FB03BA" w:rsidRDefault="00B37A7D" w:rsidP="00252640">
            <w:pPr>
              <w:pStyle w:val="font8"/>
              <w:autoSpaceDE w:val="0"/>
              <w:autoSpaceDN w:val="0"/>
              <w:adjustRightInd w:val="0"/>
              <w:spacing w:after="0"/>
              <w:rPr>
                <w:rStyle w:val="color28"/>
                <w:bCs/>
                <w:color w:val="000000"/>
                <w:sz w:val="22"/>
                <w:szCs w:val="22"/>
              </w:rPr>
            </w:pPr>
            <w:r w:rsidRPr="00FB03BA">
              <w:rPr>
                <w:rStyle w:val="color28"/>
                <w:bCs/>
                <w:color w:val="000000"/>
                <w:sz w:val="22"/>
                <w:szCs w:val="22"/>
              </w:rPr>
              <w:t>Основная общеобразовательная программа дошкольного образования</w:t>
            </w:r>
          </w:p>
        </w:tc>
        <w:tc>
          <w:tcPr>
            <w:tcW w:w="5636" w:type="dxa"/>
            <w:tcBorders>
              <w:top w:val="single" w:sz="4" w:space="0" w:color="auto"/>
              <w:bottom w:val="single" w:sz="4" w:space="0" w:color="auto"/>
            </w:tcBorders>
          </w:tcPr>
          <w:p w:rsidR="00B37A7D" w:rsidRPr="00FB03BA" w:rsidRDefault="00B37A7D" w:rsidP="00BB7D55">
            <w:pPr>
              <w:autoSpaceDE w:val="0"/>
              <w:autoSpaceDN w:val="0"/>
              <w:adjustRightInd w:val="0"/>
              <w:spacing w:after="0" w:line="240" w:lineRule="auto"/>
              <w:rPr>
                <w:rFonts w:ascii="Times New Roman" w:eastAsia="Calibri" w:hAnsi="Times New Roman"/>
                <w:bCs/>
                <w:color w:val="000000"/>
              </w:rPr>
            </w:pPr>
            <w:r w:rsidRPr="00FB03BA">
              <w:rPr>
                <w:rFonts w:ascii="Times New Roman" w:eastAsia="Calibri" w:hAnsi="Times New Roman"/>
                <w:bCs/>
                <w:color w:val="000000"/>
              </w:rPr>
              <w:t xml:space="preserve">Разработана на основе примерной общеобразовательной программы дошкольного образования «От рождения до школы» </w:t>
            </w:r>
            <w:r w:rsidRPr="00FB03BA">
              <w:rPr>
                <w:rFonts w:ascii="Times New Roman" w:eastAsia="Calibri" w:hAnsi="Times New Roman"/>
                <w:color w:val="000000"/>
              </w:rPr>
              <w:t>/ Под ред. Н. Е. Вераксы, Т. С. Комаровой, М. А. Васильевой.</w:t>
            </w:r>
          </w:p>
        </w:tc>
      </w:tr>
      <w:tr w:rsidR="00B37A7D" w:rsidRPr="00FB03BA" w:rsidTr="00BB7D55">
        <w:trPr>
          <w:trHeight w:val="210"/>
        </w:trPr>
        <w:tc>
          <w:tcPr>
            <w:tcW w:w="4395" w:type="dxa"/>
            <w:tcBorders>
              <w:top w:val="single" w:sz="4" w:space="0" w:color="auto"/>
              <w:bottom w:val="single" w:sz="4" w:space="0" w:color="auto"/>
            </w:tcBorders>
          </w:tcPr>
          <w:p w:rsidR="00B37A7D" w:rsidRPr="00FB03BA" w:rsidRDefault="00B37A7D" w:rsidP="00252640">
            <w:pPr>
              <w:pStyle w:val="font8"/>
              <w:autoSpaceDE w:val="0"/>
              <w:autoSpaceDN w:val="0"/>
              <w:adjustRightInd w:val="0"/>
              <w:spacing w:before="0" w:beforeAutospacing="0" w:after="0" w:afterAutospacing="0"/>
              <w:rPr>
                <w:rStyle w:val="color28"/>
                <w:bCs/>
                <w:color w:val="000000"/>
                <w:sz w:val="22"/>
                <w:szCs w:val="22"/>
              </w:rPr>
            </w:pPr>
            <w:r w:rsidRPr="00FB03BA">
              <w:rPr>
                <w:rStyle w:val="color28"/>
                <w:bCs/>
                <w:color w:val="000000"/>
                <w:sz w:val="22"/>
                <w:szCs w:val="22"/>
              </w:rPr>
              <w:t>Общая площадь здания Образовательного учреждения</w:t>
            </w:r>
          </w:p>
        </w:tc>
        <w:tc>
          <w:tcPr>
            <w:tcW w:w="5636" w:type="dxa"/>
            <w:tcBorders>
              <w:top w:val="single" w:sz="4" w:space="0" w:color="auto"/>
              <w:bottom w:val="single" w:sz="4" w:space="0" w:color="auto"/>
            </w:tcBorders>
          </w:tcPr>
          <w:p w:rsidR="00B37A7D" w:rsidRPr="00FB03BA" w:rsidRDefault="00B37A7D" w:rsidP="00BB7D55">
            <w:pPr>
              <w:pStyle w:val="font8"/>
              <w:autoSpaceDE w:val="0"/>
              <w:autoSpaceDN w:val="0"/>
              <w:adjustRightInd w:val="0"/>
              <w:spacing w:before="0" w:beforeAutospacing="0" w:after="0" w:afterAutospacing="0"/>
              <w:rPr>
                <w:sz w:val="22"/>
                <w:szCs w:val="22"/>
              </w:rPr>
            </w:pPr>
            <w:r w:rsidRPr="00FB03BA">
              <w:rPr>
                <w:sz w:val="22"/>
                <w:szCs w:val="22"/>
              </w:rPr>
              <w:t>1</w:t>
            </w:r>
            <w:r w:rsidR="00555820" w:rsidRPr="00FB03BA">
              <w:rPr>
                <w:sz w:val="22"/>
                <w:szCs w:val="22"/>
              </w:rPr>
              <w:t>918,3</w:t>
            </w:r>
            <w:r w:rsidRPr="00FB03BA">
              <w:rPr>
                <w:sz w:val="22"/>
                <w:szCs w:val="22"/>
              </w:rPr>
              <w:t xml:space="preserve"> кв.м.</w:t>
            </w:r>
          </w:p>
        </w:tc>
      </w:tr>
      <w:tr w:rsidR="00B37A7D" w:rsidRPr="00FB03BA" w:rsidTr="00BB7D55">
        <w:trPr>
          <w:trHeight w:val="270"/>
        </w:trPr>
        <w:tc>
          <w:tcPr>
            <w:tcW w:w="4395" w:type="dxa"/>
            <w:tcBorders>
              <w:top w:val="single" w:sz="4" w:space="0" w:color="auto"/>
            </w:tcBorders>
          </w:tcPr>
          <w:p w:rsidR="00B37A7D" w:rsidRPr="00FB03BA" w:rsidRDefault="00B37A7D" w:rsidP="00252640">
            <w:pPr>
              <w:pStyle w:val="font8"/>
              <w:autoSpaceDE w:val="0"/>
              <w:autoSpaceDN w:val="0"/>
              <w:adjustRightInd w:val="0"/>
              <w:spacing w:before="0" w:beforeAutospacing="0" w:after="0" w:afterAutospacing="0"/>
              <w:rPr>
                <w:rStyle w:val="color28"/>
                <w:bCs/>
                <w:color w:val="000000"/>
                <w:sz w:val="22"/>
                <w:szCs w:val="22"/>
              </w:rPr>
            </w:pPr>
            <w:r w:rsidRPr="00FB03BA">
              <w:rPr>
                <w:rStyle w:val="color28"/>
                <w:bCs/>
                <w:color w:val="000000"/>
                <w:sz w:val="22"/>
                <w:szCs w:val="22"/>
              </w:rPr>
              <w:t>Общая площадь земельного участка</w:t>
            </w:r>
          </w:p>
        </w:tc>
        <w:tc>
          <w:tcPr>
            <w:tcW w:w="5636" w:type="dxa"/>
            <w:tcBorders>
              <w:top w:val="single" w:sz="4" w:space="0" w:color="auto"/>
            </w:tcBorders>
          </w:tcPr>
          <w:p w:rsidR="00B37A7D" w:rsidRPr="00FB03BA" w:rsidRDefault="00555820" w:rsidP="00BB7D55">
            <w:pPr>
              <w:pStyle w:val="font8"/>
              <w:autoSpaceDE w:val="0"/>
              <w:autoSpaceDN w:val="0"/>
              <w:adjustRightInd w:val="0"/>
              <w:spacing w:before="0" w:beforeAutospacing="0" w:after="0" w:afterAutospacing="0"/>
              <w:rPr>
                <w:sz w:val="22"/>
                <w:szCs w:val="22"/>
              </w:rPr>
            </w:pPr>
            <w:r w:rsidRPr="00FB03BA">
              <w:rPr>
                <w:sz w:val="22"/>
                <w:szCs w:val="22"/>
              </w:rPr>
              <w:t>8158</w:t>
            </w:r>
            <w:r w:rsidR="00B37A7D" w:rsidRPr="00FB03BA">
              <w:rPr>
                <w:sz w:val="22"/>
                <w:szCs w:val="22"/>
              </w:rPr>
              <w:t xml:space="preserve"> кв.м.</w:t>
            </w:r>
          </w:p>
        </w:tc>
      </w:tr>
      <w:tr w:rsidR="00B37A7D" w:rsidRPr="00FB03BA" w:rsidTr="00BB7D55">
        <w:trPr>
          <w:trHeight w:val="126"/>
        </w:trPr>
        <w:tc>
          <w:tcPr>
            <w:tcW w:w="10031" w:type="dxa"/>
            <w:gridSpan w:val="2"/>
          </w:tcPr>
          <w:p w:rsidR="00B37A7D" w:rsidRPr="00FB03BA" w:rsidRDefault="00B37A7D" w:rsidP="00B37A7D">
            <w:pPr>
              <w:pStyle w:val="font8"/>
              <w:autoSpaceDE w:val="0"/>
              <w:autoSpaceDN w:val="0"/>
              <w:adjustRightInd w:val="0"/>
              <w:spacing w:before="0" w:beforeAutospacing="0" w:after="0" w:afterAutospacing="0"/>
              <w:jc w:val="center"/>
              <w:rPr>
                <w:color w:val="000000"/>
                <w:sz w:val="22"/>
                <w:szCs w:val="22"/>
              </w:rPr>
            </w:pPr>
            <w:r w:rsidRPr="00FB03BA">
              <w:rPr>
                <w:rStyle w:val="color28"/>
                <w:bCs/>
                <w:color w:val="000000"/>
                <w:sz w:val="22"/>
                <w:szCs w:val="22"/>
              </w:rPr>
              <w:t>Правоустанавливающие документы</w:t>
            </w:r>
          </w:p>
        </w:tc>
      </w:tr>
      <w:tr w:rsidR="00B37A7D" w:rsidRPr="00FB03BA" w:rsidTr="00BB7D55">
        <w:trPr>
          <w:trHeight w:val="135"/>
        </w:trPr>
        <w:tc>
          <w:tcPr>
            <w:tcW w:w="4395" w:type="dxa"/>
          </w:tcPr>
          <w:p w:rsidR="00B37A7D" w:rsidRPr="00FB03BA" w:rsidRDefault="00B37A7D" w:rsidP="00FB03BA">
            <w:pPr>
              <w:pStyle w:val="font8"/>
              <w:autoSpaceDE w:val="0"/>
              <w:autoSpaceDN w:val="0"/>
              <w:adjustRightInd w:val="0"/>
              <w:spacing w:before="0" w:beforeAutospacing="0" w:after="0" w:afterAutospacing="0"/>
              <w:rPr>
                <w:rStyle w:val="color28"/>
                <w:bCs/>
                <w:color w:val="000000"/>
                <w:sz w:val="22"/>
                <w:szCs w:val="22"/>
              </w:rPr>
            </w:pPr>
            <w:r w:rsidRPr="00FB03BA">
              <w:rPr>
                <w:rStyle w:val="color28"/>
                <w:bCs/>
                <w:color w:val="000000"/>
                <w:sz w:val="22"/>
                <w:szCs w:val="22"/>
              </w:rPr>
              <w:t>Лицензия на осуществление образовательной деятельности</w:t>
            </w:r>
          </w:p>
        </w:tc>
        <w:tc>
          <w:tcPr>
            <w:tcW w:w="5636" w:type="dxa"/>
          </w:tcPr>
          <w:p w:rsidR="00B37A7D" w:rsidRPr="00FB03BA" w:rsidRDefault="00B37A7D" w:rsidP="00BB7D55">
            <w:pPr>
              <w:pStyle w:val="font8"/>
              <w:autoSpaceDE w:val="0"/>
              <w:autoSpaceDN w:val="0"/>
              <w:adjustRightInd w:val="0"/>
              <w:spacing w:before="0" w:beforeAutospacing="0" w:after="0" w:afterAutospacing="0"/>
              <w:rPr>
                <w:sz w:val="22"/>
                <w:szCs w:val="22"/>
              </w:rPr>
            </w:pPr>
            <w:r w:rsidRPr="00FB03BA">
              <w:rPr>
                <w:sz w:val="22"/>
                <w:szCs w:val="22"/>
              </w:rPr>
              <w:t xml:space="preserve">№ </w:t>
            </w:r>
            <w:r w:rsidR="00555820" w:rsidRPr="00FB03BA">
              <w:rPr>
                <w:sz w:val="22"/>
                <w:szCs w:val="22"/>
              </w:rPr>
              <w:t>1041 от 09.12.2011</w:t>
            </w:r>
            <w:r w:rsidRPr="00FB03BA">
              <w:rPr>
                <w:sz w:val="22"/>
                <w:szCs w:val="22"/>
              </w:rPr>
              <w:t>, серия 78 № 00</w:t>
            </w:r>
            <w:r w:rsidR="00555820" w:rsidRPr="00FB03BA">
              <w:rPr>
                <w:sz w:val="22"/>
                <w:szCs w:val="22"/>
              </w:rPr>
              <w:t>1327</w:t>
            </w:r>
            <w:r w:rsidRPr="00FB03BA">
              <w:rPr>
                <w:sz w:val="22"/>
                <w:szCs w:val="22"/>
              </w:rPr>
              <w:t>, лицензирующий орган – Комитет по образованию</w:t>
            </w:r>
          </w:p>
        </w:tc>
      </w:tr>
      <w:tr w:rsidR="00B37A7D" w:rsidRPr="00FB03BA" w:rsidTr="00BB7D55">
        <w:trPr>
          <w:trHeight w:val="150"/>
        </w:trPr>
        <w:tc>
          <w:tcPr>
            <w:tcW w:w="4395" w:type="dxa"/>
          </w:tcPr>
          <w:p w:rsidR="00B37A7D" w:rsidRPr="00FB03BA" w:rsidRDefault="00B37A7D" w:rsidP="00FB03BA">
            <w:pPr>
              <w:pStyle w:val="font8"/>
              <w:autoSpaceDE w:val="0"/>
              <w:autoSpaceDN w:val="0"/>
              <w:adjustRightInd w:val="0"/>
              <w:spacing w:before="0" w:beforeAutospacing="0" w:after="0" w:afterAutospacing="0"/>
              <w:rPr>
                <w:rStyle w:val="color28"/>
                <w:bCs/>
                <w:color w:val="000000"/>
                <w:sz w:val="22"/>
                <w:szCs w:val="22"/>
              </w:rPr>
            </w:pPr>
            <w:r w:rsidRPr="00FB03BA">
              <w:rPr>
                <w:rStyle w:val="color28"/>
                <w:bCs/>
                <w:color w:val="000000"/>
                <w:sz w:val="22"/>
                <w:szCs w:val="22"/>
              </w:rPr>
              <w:t>Устав Образовательного учреждения</w:t>
            </w:r>
          </w:p>
        </w:tc>
        <w:tc>
          <w:tcPr>
            <w:tcW w:w="5636" w:type="dxa"/>
          </w:tcPr>
          <w:p w:rsidR="00B37A7D" w:rsidRPr="00FB03BA" w:rsidRDefault="00B37A7D" w:rsidP="00BB7D55">
            <w:pPr>
              <w:pStyle w:val="font8"/>
              <w:autoSpaceDE w:val="0"/>
              <w:autoSpaceDN w:val="0"/>
              <w:adjustRightInd w:val="0"/>
              <w:spacing w:before="0" w:beforeAutospacing="0" w:after="0" w:afterAutospacing="0"/>
              <w:rPr>
                <w:sz w:val="22"/>
                <w:szCs w:val="22"/>
              </w:rPr>
            </w:pPr>
            <w:r w:rsidRPr="00FB03BA">
              <w:rPr>
                <w:sz w:val="22"/>
                <w:szCs w:val="22"/>
              </w:rPr>
              <w:t>зарегистрирован Решением регистрационной палаты мэрии Санкт-Петербурга №</w:t>
            </w:r>
            <w:r w:rsidR="007801A2" w:rsidRPr="00FB03BA">
              <w:rPr>
                <w:sz w:val="22"/>
                <w:szCs w:val="22"/>
              </w:rPr>
              <w:t>31816</w:t>
            </w:r>
            <w:r w:rsidRPr="00FB03BA">
              <w:rPr>
                <w:sz w:val="22"/>
                <w:szCs w:val="22"/>
              </w:rPr>
              <w:t xml:space="preserve"> от </w:t>
            </w:r>
            <w:r w:rsidR="007801A2" w:rsidRPr="00FB03BA">
              <w:rPr>
                <w:sz w:val="22"/>
                <w:szCs w:val="22"/>
              </w:rPr>
              <w:t>29.12.</w:t>
            </w:r>
            <w:r w:rsidRPr="00FB03BA">
              <w:rPr>
                <w:sz w:val="22"/>
                <w:szCs w:val="22"/>
              </w:rPr>
              <w:t>199</w:t>
            </w:r>
            <w:r w:rsidR="007801A2" w:rsidRPr="00FB03BA">
              <w:rPr>
                <w:sz w:val="22"/>
                <w:szCs w:val="22"/>
              </w:rPr>
              <w:t>5</w:t>
            </w:r>
            <w:r w:rsidRPr="00FB03BA">
              <w:rPr>
                <w:sz w:val="22"/>
                <w:szCs w:val="22"/>
              </w:rPr>
              <w:t>, зарегистрирован МИФНС России № 15 по Санкт-Петербургу 2</w:t>
            </w:r>
            <w:r w:rsidR="00B77ADE" w:rsidRPr="00FB03BA">
              <w:rPr>
                <w:sz w:val="22"/>
                <w:szCs w:val="22"/>
              </w:rPr>
              <w:t>5</w:t>
            </w:r>
            <w:r w:rsidRPr="00FB03BA">
              <w:rPr>
                <w:sz w:val="22"/>
                <w:szCs w:val="22"/>
              </w:rPr>
              <w:t>.</w:t>
            </w:r>
            <w:r w:rsidR="00B77ADE" w:rsidRPr="00FB03BA">
              <w:rPr>
                <w:sz w:val="22"/>
                <w:szCs w:val="22"/>
              </w:rPr>
              <w:t>05</w:t>
            </w:r>
            <w:r w:rsidRPr="00FB03BA">
              <w:rPr>
                <w:sz w:val="22"/>
                <w:szCs w:val="22"/>
              </w:rPr>
              <w:t>.201</w:t>
            </w:r>
            <w:r w:rsidR="00B77ADE" w:rsidRPr="00FB03BA">
              <w:rPr>
                <w:sz w:val="22"/>
                <w:szCs w:val="22"/>
              </w:rPr>
              <w:t>5</w:t>
            </w:r>
            <w:r w:rsidRPr="00FB03BA">
              <w:rPr>
                <w:sz w:val="22"/>
                <w:szCs w:val="22"/>
              </w:rPr>
              <w:t xml:space="preserve">, утвержден распоряжением Комитета по образованию № </w:t>
            </w:r>
            <w:r w:rsidR="007801A2" w:rsidRPr="00FB03BA">
              <w:rPr>
                <w:sz w:val="22"/>
                <w:szCs w:val="22"/>
              </w:rPr>
              <w:t>5538-р</w:t>
            </w:r>
            <w:r w:rsidRPr="00FB03BA">
              <w:rPr>
                <w:sz w:val="22"/>
                <w:szCs w:val="22"/>
              </w:rPr>
              <w:t xml:space="preserve"> от </w:t>
            </w:r>
            <w:r w:rsidR="007801A2" w:rsidRPr="00FB03BA">
              <w:rPr>
                <w:sz w:val="22"/>
                <w:szCs w:val="22"/>
              </w:rPr>
              <w:t>08</w:t>
            </w:r>
            <w:r w:rsidRPr="00FB03BA">
              <w:rPr>
                <w:sz w:val="22"/>
                <w:szCs w:val="22"/>
              </w:rPr>
              <w:t>.</w:t>
            </w:r>
            <w:r w:rsidR="007801A2" w:rsidRPr="00FB03BA">
              <w:rPr>
                <w:sz w:val="22"/>
                <w:szCs w:val="22"/>
              </w:rPr>
              <w:t>12</w:t>
            </w:r>
            <w:r w:rsidRPr="00FB03BA">
              <w:rPr>
                <w:sz w:val="22"/>
                <w:szCs w:val="22"/>
              </w:rPr>
              <w:t>.201</w:t>
            </w:r>
            <w:r w:rsidR="007801A2" w:rsidRPr="00FB03BA">
              <w:rPr>
                <w:sz w:val="22"/>
                <w:szCs w:val="22"/>
              </w:rPr>
              <w:t>4</w:t>
            </w:r>
            <w:r w:rsidRPr="00FB03BA">
              <w:rPr>
                <w:sz w:val="22"/>
                <w:szCs w:val="22"/>
              </w:rPr>
              <w:t xml:space="preserve"> </w:t>
            </w:r>
          </w:p>
        </w:tc>
      </w:tr>
      <w:tr w:rsidR="00B37A7D" w:rsidRPr="00FB03BA" w:rsidTr="00BB7D55">
        <w:trPr>
          <w:trHeight w:val="120"/>
        </w:trPr>
        <w:tc>
          <w:tcPr>
            <w:tcW w:w="4395" w:type="dxa"/>
          </w:tcPr>
          <w:p w:rsidR="00B37A7D" w:rsidRPr="00FB03BA" w:rsidRDefault="00B37A7D" w:rsidP="00FB03BA">
            <w:pPr>
              <w:pStyle w:val="font8"/>
              <w:autoSpaceDE w:val="0"/>
              <w:autoSpaceDN w:val="0"/>
              <w:adjustRightInd w:val="0"/>
              <w:spacing w:before="0" w:beforeAutospacing="0" w:after="0" w:afterAutospacing="0"/>
              <w:rPr>
                <w:rStyle w:val="color28"/>
                <w:bCs/>
                <w:color w:val="000000"/>
                <w:sz w:val="22"/>
                <w:szCs w:val="22"/>
              </w:rPr>
            </w:pPr>
            <w:r w:rsidRPr="00FB03BA">
              <w:rPr>
                <w:rStyle w:val="color28"/>
                <w:bCs/>
                <w:color w:val="000000"/>
                <w:sz w:val="22"/>
                <w:szCs w:val="22"/>
              </w:rPr>
              <w:t>Свидетельство о регистрации права (постоянного (бессрочного) пользования земельным участком)</w:t>
            </w:r>
          </w:p>
        </w:tc>
        <w:tc>
          <w:tcPr>
            <w:tcW w:w="5636" w:type="dxa"/>
          </w:tcPr>
          <w:p w:rsidR="00B37A7D" w:rsidRPr="00FB03BA" w:rsidRDefault="00B37A7D" w:rsidP="00BB7D55">
            <w:pPr>
              <w:pStyle w:val="font8"/>
              <w:autoSpaceDE w:val="0"/>
              <w:autoSpaceDN w:val="0"/>
              <w:adjustRightInd w:val="0"/>
              <w:spacing w:before="0" w:beforeAutospacing="0" w:after="0" w:afterAutospacing="0"/>
              <w:rPr>
                <w:sz w:val="22"/>
                <w:szCs w:val="22"/>
              </w:rPr>
            </w:pPr>
            <w:r w:rsidRPr="00FB03BA">
              <w:rPr>
                <w:sz w:val="22"/>
                <w:szCs w:val="22"/>
              </w:rPr>
              <w:t xml:space="preserve">серия </w:t>
            </w:r>
            <w:r w:rsidR="00B77ADE" w:rsidRPr="00FB03BA">
              <w:rPr>
                <w:sz w:val="22"/>
                <w:szCs w:val="22"/>
              </w:rPr>
              <w:t>78-АЖ № 365483</w:t>
            </w:r>
            <w:r w:rsidRPr="00FB03BA">
              <w:rPr>
                <w:sz w:val="22"/>
                <w:szCs w:val="22"/>
              </w:rPr>
              <w:t xml:space="preserve"> от </w:t>
            </w:r>
            <w:r w:rsidR="00B77ADE" w:rsidRPr="00FB03BA">
              <w:rPr>
                <w:sz w:val="22"/>
                <w:szCs w:val="22"/>
              </w:rPr>
              <w:t>30.11.2011</w:t>
            </w:r>
          </w:p>
        </w:tc>
      </w:tr>
      <w:tr w:rsidR="00B37A7D" w:rsidRPr="00FB03BA" w:rsidTr="00BB7D55">
        <w:trPr>
          <w:trHeight w:val="135"/>
        </w:trPr>
        <w:tc>
          <w:tcPr>
            <w:tcW w:w="4395" w:type="dxa"/>
          </w:tcPr>
          <w:p w:rsidR="00B37A7D" w:rsidRPr="00FB03BA" w:rsidRDefault="00B37A7D" w:rsidP="00FB03BA">
            <w:pPr>
              <w:pStyle w:val="font8"/>
              <w:autoSpaceDE w:val="0"/>
              <w:autoSpaceDN w:val="0"/>
              <w:adjustRightInd w:val="0"/>
              <w:spacing w:before="0" w:beforeAutospacing="0" w:after="0" w:afterAutospacing="0"/>
              <w:rPr>
                <w:rStyle w:val="color28"/>
                <w:bCs/>
                <w:color w:val="000000"/>
                <w:sz w:val="22"/>
                <w:szCs w:val="22"/>
              </w:rPr>
            </w:pPr>
            <w:r w:rsidRPr="00FB03BA">
              <w:rPr>
                <w:rStyle w:val="color28"/>
                <w:bCs/>
                <w:color w:val="000000"/>
                <w:sz w:val="22"/>
                <w:szCs w:val="22"/>
              </w:rPr>
              <w:t>Свидетельство о регистрации права (право оперативного управления зданием)</w:t>
            </w:r>
          </w:p>
        </w:tc>
        <w:tc>
          <w:tcPr>
            <w:tcW w:w="5636" w:type="dxa"/>
          </w:tcPr>
          <w:p w:rsidR="00B37A7D" w:rsidRPr="00FB03BA" w:rsidRDefault="00B37A7D" w:rsidP="00BB7D55">
            <w:pPr>
              <w:pStyle w:val="font8"/>
              <w:autoSpaceDE w:val="0"/>
              <w:autoSpaceDN w:val="0"/>
              <w:adjustRightInd w:val="0"/>
              <w:spacing w:before="0" w:beforeAutospacing="0" w:after="0" w:afterAutospacing="0"/>
              <w:rPr>
                <w:sz w:val="22"/>
                <w:szCs w:val="22"/>
              </w:rPr>
            </w:pPr>
            <w:r w:rsidRPr="00FB03BA">
              <w:rPr>
                <w:sz w:val="22"/>
                <w:szCs w:val="22"/>
              </w:rPr>
              <w:t>серия 78-А</w:t>
            </w:r>
            <w:r w:rsidR="00B77ADE" w:rsidRPr="00FB03BA">
              <w:rPr>
                <w:sz w:val="22"/>
                <w:szCs w:val="22"/>
              </w:rPr>
              <w:t>Ж</w:t>
            </w:r>
            <w:r w:rsidRPr="00FB03BA">
              <w:rPr>
                <w:sz w:val="22"/>
                <w:szCs w:val="22"/>
              </w:rPr>
              <w:t xml:space="preserve"> № </w:t>
            </w:r>
            <w:r w:rsidR="00B77ADE" w:rsidRPr="00FB03BA">
              <w:rPr>
                <w:sz w:val="22"/>
                <w:szCs w:val="22"/>
              </w:rPr>
              <w:t>365484 от 3</w:t>
            </w:r>
            <w:r w:rsidRPr="00FB03BA">
              <w:rPr>
                <w:sz w:val="22"/>
                <w:szCs w:val="22"/>
              </w:rPr>
              <w:t>0.11.20</w:t>
            </w:r>
            <w:r w:rsidR="00B77ADE" w:rsidRPr="00FB03BA">
              <w:rPr>
                <w:sz w:val="22"/>
                <w:szCs w:val="22"/>
              </w:rPr>
              <w:t>11</w:t>
            </w:r>
          </w:p>
        </w:tc>
      </w:tr>
    </w:tbl>
    <w:p w:rsidR="0094412F" w:rsidRDefault="0094412F" w:rsidP="00D20EC2">
      <w:pPr>
        <w:pStyle w:val="a5"/>
        <w:spacing w:after="0" w:line="240" w:lineRule="auto"/>
        <w:ind w:left="0"/>
        <w:rPr>
          <w:rFonts w:ascii="Times New Roman" w:hAnsi="Times New Roman"/>
          <w:b/>
          <w:sz w:val="24"/>
          <w:szCs w:val="24"/>
        </w:rPr>
      </w:pPr>
    </w:p>
    <w:p w:rsidR="007802BD" w:rsidRDefault="00964389" w:rsidP="007802BD">
      <w:pPr>
        <w:pStyle w:val="a5"/>
        <w:numPr>
          <w:ilvl w:val="0"/>
          <w:numId w:val="10"/>
        </w:numPr>
        <w:spacing w:after="0" w:line="240" w:lineRule="auto"/>
        <w:jc w:val="center"/>
        <w:rPr>
          <w:rFonts w:ascii="Times New Roman" w:hAnsi="Times New Roman"/>
          <w:b/>
          <w:sz w:val="24"/>
          <w:szCs w:val="24"/>
        </w:rPr>
      </w:pPr>
      <w:r w:rsidRPr="00FC133B">
        <w:rPr>
          <w:rFonts w:ascii="Times New Roman" w:hAnsi="Times New Roman"/>
          <w:b/>
          <w:sz w:val="24"/>
          <w:szCs w:val="24"/>
        </w:rPr>
        <w:t>Анализ потенциала развития</w:t>
      </w:r>
      <w:r w:rsidR="00F8145B">
        <w:rPr>
          <w:rFonts w:ascii="Times New Roman" w:hAnsi="Times New Roman"/>
          <w:b/>
          <w:sz w:val="24"/>
          <w:szCs w:val="24"/>
        </w:rPr>
        <w:t xml:space="preserve"> </w:t>
      </w:r>
    </w:p>
    <w:p w:rsidR="00F8145B" w:rsidRDefault="00F8145B" w:rsidP="007802BD">
      <w:pPr>
        <w:pStyle w:val="a5"/>
        <w:spacing w:after="0" w:line="240" w:lineRule="auto"/>
        <w:ind w:left="360"/>
        <w:jc w:val="center"/>
        <w:rPr>
          <w:rFonts w:ascii="Times New Roman" w:hAnsi="Times New Roman"/>
          <w:b/>
          <w:sz w:val="24"/>
          <w:szCs w:val="24"/>
        </w:rPr>
      </w:pPr>
      <w:r>
        <w:rPr>
          <w:rFonts w:ascii="Times New Roman" w:hAnsi="Times New Roman"/>
          <w:b/>
          <w:sz w:val="24"/>
          <w:szCs w:val="24"/>
        </w:rPr>
        <w:t>ГБДОУ № 2</w:t>
      </w:r>
      <w:r w:rsidR="00964389">
        <w:rPr>
          <w:rFonts w:ascii="Times New Roman" w:hAnsi="Times New Roman"/>
          <w:b/>
          <w:sz w:val="24"/>
          <w:szCs w:val="24"/>
        </w:rPr>
        <w:t>8</w:t>
      </w:r>
      <w:r>
        <w:rPr>
          <w:rFonts w:ascii="Times New Roman" w:hAnsi="Times New Roman"/>
          <w:b/>
          <w:sz w:val="24"/>
          <w:szCs w:val="24"/>
        </w:rPr>
        <w:t xml:space="preserve"> К</w:t>
      </w:r>
      <w:r w:rsidR="00964389">
        <w:rPr>
          <w:rFonts w:ascii="Times New Roman" w:hAnsi="Times New Roman"/>
          <w:b/>
          <w:sz w:val="24"/>
          <w:szCs w:val="24"/>
        </w:rPr>
        <w:t xml:space="preserve">урортного </w:t>
      </w:r>
      <w:r>
        <w:rPr>
          <w:rFonts w:ascii="Times New Roman" w:hAnsi="Times New Roman"/>
          <w:b/>
          <w:sz w:val="24"/>
          <w:szCs w:val="24"/>
        </w:rPr>
        <w:t xml:space="preserve"> района Санкт-Петербурга</w:t>
      </w:r>
    </w:p>
    <w:p w:rsidR="00F8145B" w:rsidRPr="00FB03BA" w:rsidRDefault="00F8145B" w:rsidP="00B37A7D">
      <w:pPr>
        <w:pStyle w:val="a5"/>
        <w:spacing w:after="0" w:line="240" w:lineRule="auto"/>
        <w:ind w:left="1080"/>
        <w:jc w:val="center"/>
        <w:rPr>
          <w:rFonts w:ascii="Times New Roman" w:hAnsi="Times New Roman"/>
          <w:sz w:val="16"/>
          <w:szCs w:val="16"/>
        </w:rPr>
      </w:pPr>
    </w:p>
    <w:p w:rsidR="006D49FB" w:rsidRPr="000B0C5A" w:rsidRDefault="00F8145B" w:rsidP="00F8145B">
      <w:pPr>
        <w:pStyle w:val="a5"/>
        <w:spacing w:after="0" w:line="240" w:lineRule="auto"/>
        <w:ind w:left="0"/>
        <w:jc w:val="center"/>
        <w:rPr>
          <w:rFonts w:ascii="Times New Roman" w:hAnsi="Times New Roman"/>
          <w:b/>
          <w:sz w:val="24"/>
          <w:szCs w:val="24"/>
        </w:rPr>
      </w:pPr>
      <w:r>
        <w:rPr>
          <w:rFonts w:ascii="Times New Roman" w:hAnsi="Times New Roman"/>
          <w:b/>
          <w:sz w:val="24"/>
          <w:szCs w:val="24"/>
        </w:rPr>
        <w:t xml:space="preserve">2.1 </w:t>
      </w:r>
      <w:r w:rsidR="001E1CA6" w:rsidRPr="000B0C5A">
        <w:rPr>
          <w:rFonts w:ascii="Times New Roman" w:hAnsi="Times New Roman"/>
          <w:b/>
          <w:sz w:val="24"/>
          <w:szCs w:val="24"/>
        </w:rPr>
        <w:t>Ресурсное обеспечение</w:t>
      </w:r>
    </w:p>
    <w:p w:rsidR="000B0C5A" w:rsidRPr="00FB03BA" w:rsidRDefault="000B0C5A" w:rsidP="000B0C5A">
      <w:pPr>
        <w:pStyle w:val="a5"/>
        <w:spacing w:after="0" w:line="240" w:lineRule="auto"/>
        <w:ind w:left="360"/>
        <w:rPr>
          <w:rFonts w:ascii="Times New Roman" w:hAnsi="Times New Roman"/>
          <w:b/>
          <w:sz w:val="16"/>
          <w:szCs w:val="16"/>
        </w:rPr>
      </w:pPr>
    </w:p>
    <w:p w:rsidR="006D49FB" w:rsidRDefault="007A4E96" w:rsidP="007A4E96">
      <w:pPr>
        <w:spacing w:after="0" w:line="240" w:lineRule="auto"/>
        <w:jc w:val="center"/>
        <w:rPr>
          <w:rFonts w:ascii="Times New Roman" w:hAnsi="Times New Roman"/>
          <w:b/>
          <w:sz w:val="24"/>
          <w:szCs w:val="24"/>
        </w:rPr>
      </w:pPr>
      <w:r>
        <w:rPr>
          <w:rFonts w:ascii="Times New Roman" w:hAnsi="Times New Roman"/>
          <w:b/>
          <w:sz w:val="24"/>
          <w:szCs w:val="24"/>
        </w:rPr>
        <w:t xml:space="preserve">2.1.1 </w:t>
      </w:r>
      <w:r w:rsidR="006D49FB" w:rsidRPr="000B0C5A">
        <w:rPr>
          <w:rFonts w:ascii="Times New Roman" w:hAnsi="Times New Roman"/>
          <w:b/>
          <w:sz w:val="24"/>
          <w:szCs w:val="24"/>
        </w:rPr>
        <w:t>Материально-техническое обеспечение</w:t>
      </w:r>
    </w:p>
    <w:p w:rsidR="000B0C5A" w:rsidRPr="00FB03BA" w:rsidRDefault="000B0C5A" w:rsidP="000B0C5A">
      <w:pPr>
        <w:spacing w:after="0" w:line="240" w:lineRule="auto"/>
        <w:ind w:left="720"/>
        <w:rPr>
          <w:rFonts w:ascii="Times New Roman" w:hAnsi="Times New Roman"/>
          <w:b/>
          <w:sz w:val="16"/>
          <w:szCs w:val="16"/>
        </w:rPr>
      </w:pPr>
    </w:p>
    <w:p w:rsidR="00FC133B" w:rsidRDefault="000B0C5A" w:rsidP="000B0C5A">
      <w:pPr>
        <w:pStyle w:val="a5"/>
        <w:spacing w:after="0" w:line="240" w:lineRule="auto"/>
        <w:ind w:left="0" w:firstLine="708"/>
        <w:jc w:val="both"/>
        <w:rPr>
          <w:rFonts w:ascii="Times New Roman" w:hAnsi="Times New Roman"/>
          <w:sz w:val="24"/>
          <w:szCs w:val="24"/>
        </w:rPr>
      </w:pPr>
      <w:r w:rsidRPr="000B0C5A">
        <w:rPr>
          <w:rFonts w:ascii="Times New Roman" w:hAnsi="Times New Roman"/>
          <w:b/>
          <w:sz w:val="24"/>
          <w:szCs w:val="24"/>
        </w:rPr>
        <w:t>Здание.</w:t>
      </w:r>
      <w:r>
        <w:rPr>
          <w:rFonts w:ascii="Times New Roman" w:hAnsi="Times New Roman"/>
          <w:sz w:val="24"/>
          <w:szCs w:val="24"/>
        </w:rPr>
        <w:t xml:space="preserve"> </w:t>
      </w:r>
      <w:r w:rsidRPr="000B0C5A">
        <w:rPr>
          <w:rFonts w:ascii="Times New Roman" w:hAnsi="Times New Roman"/>
          <w:sz w:val="24"/>
          <w:szCs w:val="24"/>
        </w:rPr>
        <w:t>ГБДОУ №2</w:t>
      </w:r>
      <w:r w:rsidR="00964389">
        <w:rPr>
          <w:rFonts w:ascii="Times New Roman" w:hAnsi="Times New Roman"/>
          <w:sz w:val="24"/>
          <w:szCs w:val="24"/>
        </w:rPr>
        <w:t>8</w:t>
      </w:r>
      <w:r w:rsidRPr="000B0C5A">
        <w:rPr>
          <w:rFonts w:ascii="Times New Roman" w:hAnsi="Times New Roman"/>
          <w:sz w:val="24"/>
          <w:szCs w:val="24"/>
        </w:rPr>
        <w:t xml:space="preserve"> К</w:t>
      </w:r>
      <w:r w:rsidR="00964389">
        <w:rPr>
          <w:rFonts w:ascii="Times New Roman" w:hAnsi="Times New Roman"/>
          <w:sz w:val="24"/>
          <w:szCs w:val="24"/>
        </w:rPr>
        <w:t xml:space="preserve">урортного </w:t>
      </w:r>
      <w:r w:rsidRPr="000B0C5A">
        <w:rPr>
          <w:rFonts w:ascii="Times New Roman" w:hAnsi="Times New Roman"/>
          <w:sz w:val="24"/>
          <w:szCs w:val="24"/>
        </w:rPr>
        <w:t>района Санкт-Петербурга расположен в отдельно стоящем двухэтажном кирпичном здании (</w:t>
      </w:r>
      <w:r w:rsidRPr="00FC133B">
        <w:rPr>
          <w:rFonts w:ascii="Times New Roman" w:hAnsi="Times New Roman"/>
          <w:sz w:val="24"/>
          <w:szCs w:val="24"/>
        </w:rPr>
        <w:t>площадью 1</w:t>
      </w:r>
      <w:r w:rsidR="00FC133B" w:rsidRPr="00FC133B">
        <w:rPr>
          <w:rFonts w:ascii="Times New Roman" w:hAnsi="Times New Roman"/>
          <w:sz w:val="24"/>
          <w:szCs w:val="24"/>
        </w:rPr>
        <w:t>918,3</w:t>
      </w:r>
      <w:r w:rsidRPr="00FC133B">
        <w:rPr>
          <w:rFonts w:ascii="Times New Roman" w:hAnsi="Times New Roman"/>
          <w:sz w:val="24"/>
          <w:szCs w:val="24"/>
        </w:rPr>
        <w:t xml:space="preserve"> кв.</w:t>
      </w:r>
      <w:r w:rsidRPr="000B0C5A">
        <w:rPr>
          <w:rFonts w:ascii="Times New Roman" w:hAnsi="Times New Roman"/>
          <w:sz w:val="24"/>
          <w:szCs w:val="24"/>
        </w:rPr>
        <w:t>м.)</w:t>
      </w:r>
      <w:r w:rsidR="00FC133B">
        <w:rPr>
          <w:rFonts w:ascii="Times New Roman" w:hAnsi="Times New Roman"/>
          <w:sz w:val="24"/>
          <w:szCs w:val="24"/>
        </w:rPr>
        <w:t>.</w:t>
      </w:r>
    </w:p>
    <w:p w:rsidR="000B0C5A" w:rsidRPr="000B0C5A" w:rsidRDefault="000B0C5A" w:rsidP="000B0C5A">
      <w:pPr>
        <w:pStyle w:val="a5"/>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Pr="000B0C5A">
        <w:rPr>
          <w:rFonts w:ascii="Times New Roman" w:hAnsi="Times New Roman"/>
          <w:sz w:val="24"/>
          <w:szCs w:val="24"/>
        </w:rPr>
        <w:t xml:space="preserve">В самом здании имеются следующие </w:t>
      </w:r>
      <w:r w:rsidRPr="000B0C5A">
        <w:rPr>
          <w:rFonts w:ascii="Times New Roman" w:hAnsi="Times New Roman"/>
          <w:b/>
          <w:sz w:val="24"/>
          <w:szCs w:val="24"/>
        </w:rPr>
        <w:t>помещения</w:t>
      </w:r>
      <w:r w:rsidRPr="000B0C5A">
        <w:rPr>
          <w:rFonts w:ascii="Times New Roman" w:hAnsi="Times New Roman"/>
          <w:sz w:val="24"/>
          <w:szCs w:val="24"/>
        </w:rPr>
        <w:t>:</w:t>
      </w:r>
    </w:p>
    <w:p w:rsidR="000B0C5A" w:rsidRPr="000B0C5A" w:rsidRDefault="000B0C5A" w:rsidP="00891DFF">
      <w:pPr>
        <w:pStyle w:val="a5"/>
        <w:numPr>
          <w:ilvl w:val="0"/>
          <w:numId w:val="11"/>
        </w:numPr>
        <w:spacing w:after="0" w:line="240" w:lineRule="auto"/>
        <w:ind w:left="709" w:hanging="283"/>
        <w:jc w:val="both"/>
        <w:rPr>
          <w:rFonts w:ascii="Times New Roman" w:hAnsi="Times New Roman"/>
          <w:sz w:val="24"/>
          <w:szCs w:val="24"/>
        </w:rPr>
      </w:pPr>
      <w:r w:rsidRPr="000B0C5A">
        <w:rPr>
          <w:rFonts w:ascii="Times New Roman" w:hAnsi="Times New Roman"/>
          <w:sz w:val="24"/>
          <w:szCs w:val="24"/>
        </w:rPr>
        <w:t>кабинет заведующего – 1</w:t>
      </w:r>
    </w:p>
    <w:p w:rsidR="000B0C5A" w:rsidRDefault="000B0C5A" w:rsidP="00891DFF">
      <w:pPr>
        <w:pStyle w:val="a5"/>
        <w:numPr>
          <w:ilvl w:val="0"/>
          <w:numId w:val="11"/>
        </w:numPr>
        <w:spacing w:after="0" w:line="240" w:lineRule="auto"/>
        <w:ind w:left="709" w:hanging="283"/>
        <w:jc w:val="both"/>
        <w:rPr>
          <w:rFonts w:ascii="Times New Roman" w:hAnsi="Times New Roman"/>
          <w:sz w:val="24"/>
          <w:szCs w:val="24"/>
        </w:rPr>
      </w:pPr>
      <w:r w:rsidRPr="000B0C5A">
        <w:rPr>
          <w:rFonts w:ascii="Times New Roman" w:hAnsi="Times New Roman"/>
          <w:sz w:val="24"/>
          <w:szCs w:val="24"/>
        </w:rPr>
        <w:t xml:space="preserve">кабинет заместителя заведующего по </w:t>
      </w:r>
      <w:r w:rsidR="00D66E19">
        <w:rPr>
          <w:rFonts w:ascii="Times New Roman" w:hAnsi="Times New Roman"/>
          <w:sz w:val="24"/>
          <w:szCs w:val="24"/>
        </w:rPr>
        <w:t>АХР – 1</w:t>
      </w:r>
    </w:p>
    <w:p w:rsidR="00D66E19" w:rsidRDefault="00D66E19" w:rsidP="00891DFF">
      <w:pPr>
        <w:pStyle w:val="a5"/>
        <w:numPr>
          <w:ilvl w:val="0"/>
          <w:numId w:val="11"/>
        </w:numPr>
        <w:spacing w:after="0" w:line="240" w:lineRule="auto"/>
        <w:ind w:left="709" w:hanging="283"/>
        <w:jc w:val="both"/>
        <w:rPr>
          <w:rFonts w:ascii="Times New Roman" w:hAnsi="Times New Roman"/>
          <w:sz w:val="24"/>
          <w:szCs w:val="24"/>
        </w:rPr>
      </w:pPr>
      <w:r>
        <w:rPr>
          <w:rFonts w:ascii="Times New Roman" w:hAnsi="Times New Roman"/>
          <w:sz w:val="24"/>
          <w:szCs w:val="24"/>
        </w:rPr>
        <w:t>кабинет старшего воспитателя – 1</w:t>
      </w:r>
    </w:p>
    <w:p w:rsidR="00D66E19" w:rsidRDefault="00D66E19" w:rsidP="00891DFF">
      <w:pPr>
        <w:pStyle w:val="a5"/>
        <w:numPr>
          <w:ilvl w:val="0"/>
          <w:numId w:val="11"/>
        </w:numPr>
        <w:spacing w:after="0" w:line="240" w:lineRule="auto"/>
        <w:ind w:left="709" w:hanging="283"/>
        <w:jc w:val="both"/>
        <w:rPr>
          <w:rFonts w:ascii="Times New Roman" w:hAnsi="Times New Roman"/>
          <w:sz w:val="24"/>
          <w:szCs w:val="24"/>
        </w:rPr>
      </w:pPr>
      <w:r>
        <w:rPr>
          <w:rFonts w:ascii="Times New Roman" w:hAnsi="Times New Roman"/>
          <w:sz w:val="24"/>
          <w:szCs w:val="24"/>
        </w:rPr>
        <w:t>кабинет учителя – логопеда – 3</w:t>
      </w:r>
    </w:p>
    <w:p w:rsidR="00D66E19" w:rsidRPr="000B0C5A" w:rsidRDefault="00D66E19" w:rsidP="00891DFF">
      <w:pPr>
        <w:pStyle w:val="a5"/>
        <w:numPr>
          <w:ilvl w:val="0"/>
          <w:numId w:val="11"/>
        </w:numPr>
        <w:spacing w:after="0" w:line="240" w:lineRule="auto"/>
        <w:ind w:left="709" w:hanging="283"/>
        <w:jc w:val="both"/>
        <w:rPr>
          <w:rFonts w:ascii="Times New Roman" w:hAnsi="Times New Roman"/>
          <w:sz w:val="24"/>
          <w:szCs w:val="24"/>
        </w:rPr>
      </w:pPr>
      <w:r>
        <w:rPr>
          <w:rFonts w:ascii="Times New Roman" w:hAnsi="Times New Roman"/>
          <w:sz w:val="24"/>
          <w:szCs w:val="24"/>
        </w:rPr>
        <w:t>кабинет изостудия - 1</w:t>
      </w:r>
    </w:p>
    <w:p w:rsidR="000B0C5A" w:rsidRPr="000B0C5A" w:rsidRDefault="000B0C5A" w:rsidP="00891DFF">
      <w:pPr>
        <w:pStyle w:val="a5"/>
        <w:numPr>
          <w:ilvl w:val="0"/>
          <w:numId w:val="11"/>
        </w:numPr>
        <w:spacing w:after="0" w:line="240" w:lineRule="auto"/>
        <w:ind w:left="709" w:hanging="283"/>
        <w:jc w:val="both"/>
        <w:rPr>
          <w:rFonts w:ascii="Times New Roman" w:hAnsi="Times New Roman"/>
          <w:sz w:val="24"/>
          <w:szCs w:val="24"/>
        </w:rPr>
      </w:pPr>
      <w:r w:rsidRPr="000B0C5A">
        <w:rPr>
          <w:rFonts w:ascii="Times New Roman" w:hAnsi="Times New Roman"/>
          <w:sz w:val="24"/>
          <w:szCs w:val="24"/>
        </w:rPr>
        <w:lastRenderedPageBreak/>
        <w:t>медицинский кабинет – 1</w:t>
      </w:r>
    </w:p>
    <w:p w:rsidR="000B0C5A" w:rsidRDefault="000B0C5A" w:rsidP="00891DFF">
      <w:pPr>
        <w:pStyle w:val="a5"/>
        <w:numPr>
          <w:ilvl w:val="0"/>
          <w:numId w:val="11"/>
        </w:numPr>
        <w:spacing w:after="0" w:line="240" w:lineRule="auto"/>
        <w:ind w:left="709" w:hanging="283"/>
        <w:jc w:val="both"/>
        <w:rPr>
          <w:rFonts w:ascii="Times New Roman" w:hAnsi="Times New Roman"/>
          <w:sz w:val="24"/>
          <w:szCs w:val="24"/>
        </w:rPr>
      </w:pPr>
      <w:r w:rsidRPr="000B0C5A">
        <w:rPr>
          <w:rFonts w:ascii="Times New Roman" w:hAnsi="Times New Roman"/>
          <w:sz w:val="24"/>
          <w:szCs w:val="24"/>
        </w:rPr>
        <w:t>музыкальный зал – 1</w:t>
      </w:r>
    </w:p>
    <w:p w:rsidR="00D66E19" w:rsidRPr="000B0C5A" w:rsidRDefault="00D66E19" w:rsidP="00891DFF">
      <w:pPr>
        <w:pStyle w:val="a5"/>
        <w:numPr>
          <w:ilvl w:val="0"/>
          <w:numId w:val="11"/>
        </w:numPr>
        <w:spacing w:after="0" w:line="240" w:lineRule="auto"/>
        <w:ind w:left="709" w:hanging="283"/>
        <w:jc w:val="both"/>
        <w:rPr>
          <w:rFonts w:ascii="Times New Roman" w:hAnsi="Times New Roman"/>
          <w:sz w:val="24"/>
          <w:szCs w:val="24"/>
        </w:rPr>
      </w:pPr>
      <w:r>
        <w:rPr>
          <w:rFonts w:ascii="Times New Roman" w:hAnsi="Times New Roman"/>
          <w:sz w:val="24"/>
          <w:szCs w:val="24"/>
        </w:rPr>
        <w:t>спортивный зал -1</w:t>
      </w:r>
    </w:p>
    <w:p w:rsidR="000B0C5A" w:rsidRPr="000B0C5A" w:rsidRDefault="000B0C5A" w:rsidP="00891DFF">
      <w:pPr>
        <w:pStyle w:val="a5"/>
        <w:numPr>
          <w:ilvl w:val="0"/>
          <w:numId w:val="11"/>
        </w:numPr>
        <w:spacing w:after="0" w:line="240" w:lineRule="auto"/>
        <w:ind w:left="709" w:hanging="283"/>
        <w:jc w:val="both"/>
        <w:rPr>
          <w:rFonts w:ascii="Times New Roman" w:hAnsi="Times New Roman"/>
          <w:sz w:val="24"/>
          <w:szCs w:val="24"/>
        </w:rPr>
      </w:pPr>
      <w:r w:rsidRPr="000B0C5A">
        <w:rPr>
          <w:rFonts w:ascii="Times New Roman" w:hAnsi="Times New Roman"/>
          <w:sz w:val="24"/>
          <w:szCs w:val="24"/>
        </w:rPr>
        <w:t>групповые помещения – 12</w:t>
      </w:r>
    </w:p>
    <w:p w:rsidR="000B0C5A" w:rsidRPr="000B0C5A" w:rsidRDefault="000B0C5A" w:rsidP="00891DFF">
      <w:pPr>
        <w:pStyle w:val="a5"/>
        <w:numPr>
          <w:ilvl w:val="0"/>
          <w:numId w:val="11"/>
        </w:numPr>
        <w:spacing w:after="0" w:line="240" w:lineRule="auto"/>
        <w:ind w:left="709" w:hanging="283"/>
        <w:jc w:val="both"/>
        <w:rPr>
          <w:rFonts w:ascii="Times New Roman" w:hAnsi="Times New Roman"/>
          <w:sz w:val="24"/>
          <w:szCs w:val="24"/>
        </w:rPr>
      </w:pPr>
      <w:r w:rsidRPr="000B0C5A">
        <w:rPr>
          <w:rFonts w:ascii="Times New Roman" w:hAnsi="Times New Roman"/>
          <w:sz w:val="24"/>
          <w:szCs w:val="24"/>
        </w:rPr>
        <w:t xml:space="preserve">пищеблок – </w:t>
      </w:r>
      <w:r w:rsidR="00D66E19">
        <w:rPr>
          <w:rFonts w:ascii="Times New Roman" w:hAnsi="Times New Roman"/>
          <w:sz w:val="24"/>
          <w:szCs w:val="24"/>
        </w:rPr>
        <w:t>1</w:t>
      </w:r>
    </w:p>
    <w:p w:rsidR="000B0C5A" w:rsidRPr="000B0C5A" w:rsidRDefault="000B0C5A" w:rsidP="00891DFF">
      <w:pPr>
        <w:pStyle w:val="a5"/>
        <w:numPr>
          <w:ilvl w:val="0"/>
          <w:numId w:val="11"/>
        </w:numPr>
        <w:spacing w:after="0" w:line="240" w:lineRule="auto"/>
        <w:ind w:left="709" w:hanging="283"/>
        <w:jc w:val="both"/>
        <w:rPr>
          <w:rFonts w:ascii="Times New Roman" w:hAnsi="Times New Roman"/>
          <w:sz w:val="24"/>
          <w:szCs w:val="24"/>
        </w:rPr>
      </w:pPr>
      <w:r w:rsidRPr="000B0C5A">
        <w:rPr>
          <w:rFonts w:ascii="Times New Roman" w:hAnsi="Times New Roman"/>
          <w:sz w:val="24"/>
          <w:szCs w:val="24"/>
        </w:rPr>
        <w:t xml:space="preserve">прачечная – </w:t>
      </w:r>
      <w:r w:rsidR="00D66E19">
        <w:rPr>
          <w:rFonts w:ascii="Times New Roman" w:hAnsi="Times New Roman"/>
          <w:sz w:val="24"/>
          <w:szCs w:val="24"/>
        </w:rPr>
        <w:t>1</w:t>
      </w:r>
    </w:p>
    <w:p w:rsidR="000B0C5A" w:rsidRPr="000B0C5A" w:rsidRDefault="000B0C5A" w:rsidP="000B0C5A">
      <w:pPr>
        <w:spacing w:after="0" w:line="240" w:lineRule="auto"/>
        <w:ind w:firstLine="708"/>
        <w:jc w:val="both"/>
        <w:rPr>
          <w:rFonts w:ascii="Times New Roman" w:hAnsi="Times New Roman"/>
          <w:sz w:val="24"/>
          <w:szCs w:val="24"/>
        </w:rPr>
      </w:pPr>
      <w:r>
        <w:rPr>
          <w:rFonts w:ascii="Times New Roman" w:hAnsi="Times New Roman"/>
          <w:sz w:val="24"/>
          <w:szCs w:val="24"/>
        </w:rPr>
        <w:t>Д</w:t>
      </w:r>
      <w:r w:rsidRPr="000B0C5A">
        <w:rPr>
          <w:rFonts w:ascii="Times New Roman" w:hAnsi="Times New Roman"/>
          <w:sz w:val="24"/>
          <w:szCs w:val="24"/>
        </w:rPr>
        <w:t>ля организации лечебно-профилактических и оздоровительных мероприятий</w:t>
      </w:r>
      <w:r>
        <w:rPr>
          <w:rFonts w:ascii="Times New Roman" w:hAnsi="Times New Roman"/>
          <w:b/>
          <w:sz w:val="24"/>
          <w:szCs w:val="24"/>
        </w:rPr>
        <w:t xml:space="preserve"> помещения</w:t>
      </w:r>
      <w:r w:rsidRPr="000B0C5A">
        <w:rPr>
          <w:rFonts w:ascii="Times New Roman" w:hAnsi="Times New Roman"/>
          <w:b/>
          <w:sz w:val="24"/>
          <w:szCs w:val="24"/>
        </w:rPr>
        <w:t xml:space="preserve"> медицинского </w:t>
      </w:r>
      <w:r w:rsidR="007802BD">
        <w:rPr>
          <w:rFonts w:ascii="Times New Roman" w:hAnsi="Times New Roman"/>
          <w:b/>
          <w:sz w:val="24"/>
          <w:szCs w:val="24"/>
        </w:rPr>
        <w:t>кабинета</w:t>
      </w:r>
      <w:r w:rsidRPr="000B0C5A">
        <w:rPr>
          <w:rFonts w:ascii="Times New Roman" w:hAnsi="Times New Roman"/>
          <w:sz w:val="24"/>
          <w:szCs w:val="24"/>
        </w:rPr>
        <w:t xml:space="preserve"> </w:t>
      </w:r>
      <w:r>
        <w:rPr>
          <w:rFonts w:ascii="Times New Roman" w:hAnsi="Times New Roman"/>
          <w:sz w:val="24"/>
          <w:szCs w:val="24"/>
        </w:rPr>
        <w:t>в достаточном объеме обеспечены всем необходимым (</w:t>
      </w:r>
      <w:r w:rsidRPr="000B0C5A">
        <w:rPr>
          <w:rFonts w:ascii="Times New Roman" w:hAnsi="Times New Roman"/>
          <w:sz w:val="24"/>
          <w:szCs w:val="24"/>
        </w:rPr>
        <w:t>медицинскими препаратами, перевязочными и дезинфицирующими средствами, а также оборудованием</w:t>
      </w:r>
      <w:r>
        <w:rPr>
          <w:rFonts w:ascii="Times New Roman" w:hAnsi="Times New Roman"/>
          <w:sz w:val="24"/>
          <w:szCs w:val="24"/>
        </w:rPr>
        <w:t>).</w:t>
      </w:r>
    </w:p>
    <w:p w:rsidR="002C7618" w:rsidRDefault="002C7618" w:rsidP="002C7618">
      <w:pPr>
        <w:spacing w:after="0" w:line="240" w:lineRule="auto"/>
        <w:ind w:firstLine="708"/>
        <w:jc w:val="both"/>
        <w:rPr>
          <w:rFonts w:ascii="Times New Roman" w:hAnsi="Times New Roman"/>
          <w:sz w:val="24"/>
          <w:szCs w:val="24"/>
        </w:rPr>
      </w:pPr>
      <w:r w:rsidRPr="002C7618">
        <w:rPr>
          <w:rFonts w:ascii="Times New Roman" w:hAnsi="Times New Roman"/>
          <w:sz w:val="24"/>
          <w:szCs w:val="24"/>
        </w:rPr>
        <w:t>Для организации питания детей</w:t>
      </w:r>
      <w:r>
        <w:rPr>
          <w:rFonts w:ascii="Times New Roman" w:hAnsi="Times New Roman"/>
          <w:b/>
          <w:sz w:val="24"/>
          <w:szCs w:val="24"/>
        </w:rPr>
        <w:t xml:space="preserve"> в</w:t>
      </w:r>
      <w:r w:rsidR="000B0C5A">
        <w:rPr>
          <w:rFonts w:ascii="Times New Roman" w:hAnsi="Times New Roman"/>
          <w:b/>
          <w:sz w:val="24"/>
          <w:szCs w:val="24"/>
        </w:rPr>
        <w:t xml:space="preserve"> помещениях</w:t>
      </w:r>
      <w:r w:rsidR="000B0C5A" w:rsidRPr="000B0C5A">
        <w:rPr>
          <w:rFonts w:ascii="Times New Roman" w:hAnsi="Times New Roman"/>
          <w:b/>
          <w:sz w:val="24"/>
          <w:szCs w:val="24"/>
        </w:rPr>
        <w:t xml:space="preserve"> пищеблока</w:t>
      </w:r>
      <w:r w:rsidR="000B0C5A" w:rsidRPr="000B0C5A">
        <w:rPr>
          <w:rFonts w:ascii="Times New Roman" w:hAnsi="Times New Roman"/>
          <w:sz w:val="24"/>
          <w:szCs w:val="24"/>
        </w:rPr>
        <w:t xml:space="preserve"> имеется </w:t>
      </w:r>
      <w:r w:rsidR="000B0C5A">
        <w:rPr>
          <w:rFonts w:ascii="Times New Roman" w:hAnsi="Times New Roman"/>
          <w:sz w:val="24"/>
          <w:szCs w:val="24"/>
        </w:rPr>
        <w:t xml:space="preserve">необходимое </w:t>
      </w:r>
      <w:r>
        <w:rPr>
          <w:rFonts w:ascii="Times New Roman" w:hAnsi="Times New Roman"/>
          <w:sz w:val="24"/>
          <w:szCs w:val="24"/>
        </w:rPr>
        <w:t xml:space="preserve">стационарное и переносное </w:t>
      </w:r>
      <w:r w:rsidR="000B0C5A">
        <w:rPr>
          <w:rFonts w:ascii="Times New Roman" w:hAnsi="Times New Roman"/>
          <w:sz w:val="24"/>
          <w:szCs w:val="24"/>
        </w:rPr>
        <w:t>оборудование, вспомогательный инвентарь, посуда и стеллаж</w:t>
      </w:r>
      <w:r w:rsidR="000B0C5A" w:rsidRPr="000B0C5A">
        <w:rPr>
          <w:rFonts w:ascii="Times New Roman" w:hAnsi="Times New Roman"/>
          <w:sz w:val="24"/>
          <w:szCs w:val="24"/>
        </w:rPr>
        <w:t>и.</w:t>
      </w:r>
    </w:p>
    <w:p w:rsidR="002C7618" w:rsidRDefault="002C7618" w:rsidP="000B0C5A">
      <w:pPr>
        <w:spacing w:after="0" w:line="240" w:lineRule="auto"/>
        <w:ind w:firstLine="708"/>
        <w:jc w:val="both"/>
        <w:rPr>
          <w:rFonts w:ascii="Times New Roman" w:hAnsi="Times New Roman"/>
          <w:sz w:val="24"/>
          <w:szCs w:val="24"/>
        </w:rPr>
      </w:pPr>
      <w:r>
        <w:rPr>
          <w:rFonts w:ascii="Times New Roman" w:hAnsi="Times New Roman"/>
          <w:b/>
          <w:sz w:val="24"/>
          <w:szCs w:val="24"/>
        </w:rPr>
        <w:t>Помещения</w:t>
      </w:r>
      <w:r w:rsidR="000B0C5A" w:rsidRPr="000B0C5A">
        <w:rPr>
          <w:rFonts w:ascii="Times New Roman" w:hAnsi="Times New Roman"/>
          <w:b/>
          <w:sz w:val="24"/>
          <w:szCs w:val="24"/>
        </w:rPr>
        <w:t xml:space="preserve"> прачечной</w:t>
      </w:r>
      <w:r>
        <w:rPr>
          <w:rFonts w:ascii="Times New Roman" w:hAnsi="Times New Roman"/>
          <w:sz w:val="24"/>
          <w:szCs w:val="24"/>
        </w:rPr>
        <w:t xml:space="preserve"> обеспечены необходимым стационарным оборудованием и необходимым объемом мягкого инвентаря в соответствии с требованиями СанПин.</w:t>
      </w:r>
    </w:p>
    <w:p w:rsidR="002C7618" w:rsidRDefault="002C7618" w:rsidP="002C7618">
      <w:pPr>
        <w:spacing w:after="0" w:line="240" w:lineRule="auto"/>
        <w:ind w:firstLine="708"/>
        <w:jc w:val="both"/>
        <w:rPr>
          <w:rFonts w:ascii="Times New Roman" w:hAnsi="Times New Roman"/>
          <w:sz w:val="24"/>
          <w:szCs w:val="24"/>
        </w:rPr>
      </w:pPr>
      <w:r w:rsidRPr="002F3173">
        <w:rPr>
          <w:rFonts w:ascii="Times New Roman" w:hAnsi="Times New Roman"/>
          <w:b/>
          <w:sz w:val="24"/>
          <w:szCs w:val="24"/>
        </w:rPr>
        <w:t>В групповых помещениях</w:t>
      </w:r>
      <w:r w:rsidRPr="00556AF8">
        <w:rPr>
          <w:rFonts w:ascii="Times New Roman" w:hAnsi="Times New Roman"/>
          <w:sz w:val="24"/>
          <w:szCs w:val="24"/>
        </w:rPr>
        <w:t xml:space="preserve"> для организации воспитательно-образовательного процесса</w:t>
      </w:r>
      <w:r>
        <w:rPr>
          <w:rFonts w:ascii="Times New Roman" w:hAnsi="Times New Roman"/>
          <w:sz w:val="24"/>
          <w:szCs w:val="24"/>
        </w:rPr>
        <w:t xml:space="preserve"> и 12-ти часового режима пребывания воспитанников имеются детские столы, стулья, детская игровая мебель, детские кровати, шкафчики для раздевания. Каждый воспитанник имеет свой шкафчик для вещей, своё место за столом, обеспечен сменным постельным бельём и полотенцем. В каждой группе имеются аптечки, укомплектованные в необходимом объеме для оказания первой медицинской помощи.</w:t>
      </w:r>
    </w:p>
    <w:p w:rsidR="002C7618" w:rsidRDefault="002C7618" w:rsidP="002C7618">
      <w:pPr>
        <w:spacing w:after="0" w:line="240" w:lineRule="auto"/>
        <w:ind w:firstLine="708"/>
        <w:jc w:val="both"/>
        <w:rPr>
          <w:rFonts w:ascii="Times New Roman" w:hAnsi="Times New Roman"/>
          <w:sz w:val="24"/>
          <w:szCs w:val="24"/>
        </w:rPr>
      </w:pPr>
      <w:r>
        <w:rPr>
          <w:rFonts w:ascii="Times New Roman" w:hAnsi="Times New Roman"/>
          <w:sz w:val="24"/>
          <w:szCs w:val="24"/>
        </w:rPr>
        <w:t>Все системы КСОБ, а также первичные средства пожаротушения исправны, находятся в рабочем состоянии, а их обслуживание осуществляют различные организации, с которыми заключены соответствующие договора.</w:t>
      </w:r>
    </w:p>
    <w:p w:rsidR="002C7618" w:rsidRDefault="002C7618" w:rsidP="002C7618">
      <w:pPr>
        <w:spacing w:after="0" w:line="240" w:lineRule="auto"/>
        <w:ind w:firstLine="708"/>
        <w:jc w:val="both"/>
        <w:rPr>
          <w:rFonts w:ascii="Times New Roman" w:hAnsi="Times New Roman"/>
          <w:sz w:val="24"/>
          <w:szCs w:val="24"/>
        </w:rPr>
      </w:pPr>
      <w:r>
        <w:rPr>
          <w:rFonts w:ascii="Times New Roman" w:hAnsi="Times New Roman"/>
          <w:b/>
          <w:sz w:val="24"/>
          <w:szCs w:val="24"/>
        </w:rPr>
        <w:t xml:space="preserve">Территория. </w:t>
      </w:r>
      <w:r w:rsidRPr="00C86BF5">
        <w:rPr>
          <w:rFonts w:ascii="Times New Roman" w:hAnsi="Times New Roman"/>
          <w:sz w:val="24"/>
          <w:szCs w:val="24"/>
        </w:rPr>
        <w:t>На территории</w:t>
      </w:r>
      <w:r>
        <w:rPr>
          <w:rFonts w:ascii="Times New Roman" w:hAnsi="Times New Roman"/>
          <w:sz w:val="24"/>
          <w:szCs w:val="24"/>
        </w:rPr>
        <w:t xml:space="preserve"> (на прогулочных площадках групп и спортивной площадке) установлено игрово</w:t>
      </w:r>
      <w:r w:rsidR="00D66E19">
        <w:rPr>
          <w:rFonts w:ascii="Times New Roman" w:hAnsi="Times New Roman"/>
          <w:sz w:val="24"/>
          <w:szCs w:val="24"/>
        </w:rPr>
        <w:t>е</w:t>
      </w:r>
      <w:r>
        <w:rPr>
          <w:rFonts w:ascii="Times New Roman" w:hAnsi="Times New Roman"/>
          <w:sz w:val="24"/>
          <w:szCs w:val="24"/>
        </w:rPr>
        <w:t xml:space="preserve"> улично</w:t>
      </w:r>
      <w:r w:rsidR="00D66E19">
        <w:rPr>
          <w:rFonts w:ascii="Times New Roman" w:hAnsi="Times New Roman"/>
          <w:sz w:val="24"/>
          <w:szCs w:val="24"/>
        </w:rPr>
        <w:t>е</w:t>
      </w:r>
      <w:r>
        <w:rPr>
          <w:rFonts w:ascii="Times New Roman" w:hAnsi="Times New Roman"/>
          <w:sz w:val="24"/>
          <w:szCs w:val="24"/>
        </w:rPr>
        <w:t xml:space="preserve"> оборудовани</w:t>
      </w:r>
      <w:r w:rsidR="00D66E19">
        <w:rPr>
          <w:rFonts w:ascii="Times New Roman" w:hAnsi="Times New Roman"/>
          <w:sz w:val="24"/>
          <w:szCs w:val="24"/>
        </w:rPr>
        <w:t>е</w:t>
      </w:r>
      <w:r>
        <w:rPr>
          <w:rFonts w:ascii="Times New Roman" w:hAnsi="Times New Roman"/>
          <w:sz w:val="24"/>
          <w:szCs w:val="24"/>
        </w:rPr>
        <w:t>:</w:t>
      </w:r>
    </w:p>
    <w:p w:rsidR="002C7618" w:rsidRDefault="002C7618" w:rsidP="00891DFF">
      <w:pPr>
        <w:pStyle w:val="a5"/>
        <w:numPr>
          <w:ilvl w:val="0"/>
          <w:numId w:val="12"/>
        </w:numPr>
        <w:spacing w:after="0" w:line="240" w:lineRule="auto"/>
        <w:jc w:val="both"/>
        <w:rPr>
          <w:rFonts w:ascii="Times New Roman" w:hAnsi="Times New Roman"/>
          <w:sz w:val="24"/>
          <w:szCs w:val="24"/>
        </w:rPr>
      </w:pPr>
      <w:r>
        <w:rPr>
          <w:rFonts w:ascii="Times New Roman" w:hAnsi="Times New Roman"/>
          <w:sz w:val="24"/>
          <w:szCs w:val="24"/>
        </w:rPr>
        <w:t>качалки на пружинах</w:t>
      </w:r>
    </w:p>
    <w:p w:rsidR="002C7618" w:rsidRDefault="002C7618" w:rsidP="00891DFF">
      <w:pPr>
        <w:pStyle w:val="a5"/>
        <w:numPr>
          <w:ilvl w:val="0"/>
          <w:numId w:val="12"/>
        </w:numPr>
        <w:spacing w:after="0" w:line="240" w:lineRule="auto"/>
        <w:jc w:val="both"/>
        <w:rPr>
          <w:rFonts w:ascii="Times New Roman" w:hAnsi="Times New Roman"/>
          <w:sz w:val="24"/>
          <w:szCs w:val="24"/>
        </w:rPr>
      </w:pPr>
      <w:r>
        <w:rPr>
          <w:rFonts w:ascii="Times New Roman" w:hAnsi="Times New Roman"/>
          <w:sz w:val="24"/>
          <w:szCs w:val="24"/>
        </w:rPr>
        <w:t>качалки-балансиры</w:t>
      </w:r>
    </w:p>
    <w:p w:rsidR="002C7618" w:rsidRDefault="002C7618" w:rsidP="00891DFF">
      <w:pPr>
        <w:pStyle w:val="a5"/>
        <w:numPr>
          <w:ilvl w:val="0"/>
          <w:numId w:val="12"/>
        </w:numPr>
        <w:spacing w:after="0" w:line="240" w:lineRule="auto"/>
        <w:jc w:val="both"/>
        <w:rPr>
          <w:rFonts w:ascii="Times New Roman" w:hAnsi="Times New Roman"/>
          <w:sz w:val="24"/>
          <w:szCs w:val="24"/>
        </w:rPr>
      </w:pPr>
      <w:r>
        <w:rPr>
          <w:rFonts w:ascii="Times New Roman" w:hAnsi="Times New Roman"/>
          <w:sz w:val="24"/>
          <w:szCs w:val="24"/>
        </w:rPr>
        <w:t>стойка баскетбольная</w:t>
      </w:r>
    </w:p>
    <w:p w:rsidR="002C7618" w:rsidRDefault="002C7618" w:rsidP="00891DFF">
      <w:pPr>
        <w:pStyle w:val="a5"/>
        <w:numPr>
          <w:ilvl w:val="0"/>
          <w:numId w:val="12"/>
        </w:numPr>
        <w:spacing w:after="0" w:line="240" w:lineRule="auto"/>
        <w:jc w:val="both"/>
        <w:rPr>
          <w:rFonts w:ascii="Times New Roman" w:hAnsi="Times New Roman"/>
          <w:sz w:val="24"/>
          <w:szCs w:val="24"/>
        </w:rPr>
      </w:pPr>
      <w:r>
        <w:rPr>
          <w:rFonts w:ascii="Times New Roman" w:hAnsi="Times New Roman"/>
          <w:sz w:val="24"/>
          <w:szCs w:val="24"/>
        </w:rPr>
        <w:t>бревно</w:t>
      </w:r>
    </w:p>
    <w:p w:rsidR="002C7618" w:rsidRDefault="002C7618" w:rsidP="00891DFF">
      <w:pPr>
        <w:pStyle w:val="a5"/>
        <w:numPr>
          <w:ilvl w:val="0"/>
          <w:numId w:val="12"/>
        </w:numPr>
        <w:spacing w:after="0" w:line="240" w:lineRule="auto"/>
        <w:jc w:val="both"/>
        <w:rPr>
          <w:rFonts w:ascii="Times New Roman" w:hAnsi="Times New Roman"/>
          <w:sz w:val="24"/>
          <w:szCs w:val="24"/>
        </w:rPr>
      </w:pPr>
      <w:r>
        <w:rPr>
          <w:rFonts w:ascii="Times New Roman" w:hAnsi="Times New Roman"/>
          <w:sz w:val="24"/>
          <w:szCs w:val="24"/>
        </w:rPr>
        <w:t>игровые комплексы</w:t>
      </w:r>
    </w:p>
    <w:p w:rsidR="002C7618" w:rsidRDefault="002C7618" w:rsidP="00891DFF">
      <w:pPr>
        <w:pStyle w:val="a5"/>
        <w:numPr>
          <w:ilvl w:val="0"/>
          <w:numId w:val="12"/>
        </w:numPr>
        <w:spacing w:after="0" w:line="240" w:lineRule="auto"/>
        <w:jc w:val="both"/>
        <w:rPr>
          <w:rFonts w:ascii="Times New Roman" w:hAnsi="Times New Roman"/>
          <w:sz w:val="24"/>
          <w:szCs w:val="24"/>
        </w:rPr>
      </w:pPr>
      <w:r>
        <w:rPr>
          <w:rFonts w:ascii="Times New Roman" w:hAnsi="Times New Roman"/>
          <w:sz w:val="24"/>
          <w:szCs w:val="24"/>
        </w:rPr>
        <w:t>скамьи</w:t>
      </w:r>
    </w:p>
    <w:p w:rsidR="002C7618" w:rsidRDefault="002C7618" w:rsidP="00891DFF">
      <w:pPr>
        <w:pStyle w:val="a5"/>
        <w:numPr>
          <w:ilvl w:val="0"/>
          <w:numId w:val="12"/>
        </w:numPr>
        <w:spacing w:after="0" w:line="240" w:lineRule="auto"/>
        <w:jc w:val="both"/>
        <w:rPr>
          <w:rFonts w:ascii="Times New Roman" w:hAnsi="Times New Roman"/>
          <w:sz w:val="24"/>
          <w:szCs w:val="24"/>
        </w:rPr>
      </w:pPr>
      <w:r>
        <w:rPr>
          <w:rFonts w:ascii="Times New Roman" w:hAnsi="Times New Roman"/>
          <w:sz w:val="24"/>
          <w:szCs w:val="24"/>
        </w:rPr>
        <w:t>городок гимнастический</w:t>
      </w:r>
    </w:p>
    <w:p w:rsidR="002C7618" w:rsidRDefault="002C7618" w:rsidP="00891DFF">
      <w:pPr>
        <w:pStyle w:val="a5"/>
        <w:numPr>
          <w:ilvl w:val="0"/>
          <w:numId w:val="12"/>
        </w:numPr>
        <w:spacing w:after="0" w:line="240" w:lineRule="auto"/>
        <w:jc w:val="both"/>
        <w:rPr>
          <w:rFonts w:ascii="Times New Roman" w:hAnsi="Times New Roman"/>
          <w:sz w:val="24"/>
          <w:szCs w:val="24"/>
        </w:rPr>
      </w:pPr>
      <w:r>
        <w:rPr>
          <w:rFonts w:ascii="Times New Roman" w:hAnsi="Times New Roman"/>
          <w:sz w:val="24"/>
          <w:szCs w:val="24"/>
        </w:rPr>
        <w:t>городок игровой</w:t>
      </w:r>
    </w:p>
    <w:p w:rsidR="002C7618" w:rsidRDefault="002C7618" w:rsidP="00891DFF">
      <w:pPr>
        <w:pStyle w:val="a5"/>
        <w:numPr>
          <w:ilvl w:val="0"/>
          <w:numId w:val="12"/>
        </w:numPr>
        <w:spacing w:after="0" w:line="240" w:lineRule="auto"/>
        <w:jc w:val="both"/>
        <w:rPr>
          <w:rFonts w:ascii="Times New Roman" w:hAnsi="Times New Roman"/>
          <w:sz w:val="24"/>
          <w:szCs w:val="24"/>
        </w:rPr>
      </w:pPr>
      <w:r>
        <w:rPr>
          <w:rFonts w:ascii="Times New Roman" w:hAnsi="Times New Roman"/>
          <w:sz w:val="24"/>
          <w:szCs w:val="24"/>
        </w:rPr>
        <w:t>качели</w:t>
      </w:r>
    </w:p>
    <w:p w:rsidR="002C7618" w:rsidRDefault="002C7618" w:rsidP="00891DFF">
      <w:pPr>
        <w:pStyle w:val="a5"/>
        <w:numPr>
          <w:ilvl w:val="0"/>
          <w:numId w:val="12"/>
        </w:numPr>
        <w:spacing w:after="0" w:line="240" w:lineRule="auto"/>
        <w:jc w:val="both"/>
        <w:rPr>
          <w:rFonts w:ascii="Times New Roman" w:hAnsi="Times New Roman"/>
          <w:sz w:val="24"/>
          <w:szCs w:val="24"/>
        </w:rPr>
      </w:pPr>
      <w:r>
        <w:rPr>
          <w:rFonts w:ascii="Times New Roman" w:hAnsi="Times New Roman"/>
          <w:sz w:val="24"/>
          <w:szCs w:val="24"/>
        </w:rPr>
        <w:t>карусель</w:t>
      </w:r>
    </w:p>
    <w:p w:rsidR="002C7618" w:rsidRDefault="002C7618" w:rsidP="00891DFF">
      <w:pPr>
        <w:pStyle w:val="a5"/>
        <w:numPr>
          <w:ilvl w:val="0"/>
          <w:numId w:val="12"/>
        </w:numPr>
        <w:spacing w:after="0" w:line="240" w:lineRule="auto"/>
        <w:jc w:val="both"/>
        <w:rPr>
          <w:rFonts w:ascii="Times New Roman" w:hAnsi="Times New Roman"/>
          <w:sz w:val="24"/>
          <w:szCs w:val="24"/>
        </w:rPr>
      </w:pPr>
      <w:r>
        <w:rPr>
          <w:rFonts w:ascii="Times New Roman" w:hAnsi="Times New Roman"/>
          <w:sz w:val="24"/>
          <w:szCs w:val="24"/>
        </w:rPr>
        <w:t>теневые навесы</w:t>
      </w:r>
    </w:p>
    <w:p w:rsidR="002C7618" w:rsidRDefault="002C7618" w:rsidP="00891DFF">
      <w:pPr>
        <w:pStyle w:val="a5"/>
        <w:numPr>
          <w:ilvl w:val="0"/>
          <w:numId w:val="12"/>
        </w:numPr>
        <w:spacing w:after="0" w:line="240" w:lineRule="auto"/>
        <w:jc w:val="both"/>
        <w:rPr>
          <w:rFonts w:ascii="Times New Roman" w:hAnsi="Times New Roman"/>
          <w:sz w:val="24"/>
          <w:szCs w:val="24"/>
        </w:rPr>
      </w:pPr>
      <w:r>
        <w:rPr>
          <w:rFonts w:ascii="Times New Roman" w:hAnsi="Times New Roman"/>
          <w:sz w:val="24"/>
          <w:szCs w:val="24"/>
        </w:rPr>
        <w:t>столы со скамьями</w:t>
      </w:r>
    </w:p>
    <w:p w:rsidR="002C7618" w:rsidRDefault="002C7618" w:rsidP="00891DFF">
      <w:pPr>
        <w:pStyle w:val="a5"/>
        <w:numPr>
          <w:ilvl w:val="0"/>
          <w:numId w:val="12"/>
        </w:numPr>
        <w:spacing w:after="0" w:line="240" w:lineRule="auto"/>
        <w:jc w:val="both"/>
        <w:rPr>
          <w:rFonts w:ascii="Times New Roman" w:hAnsi="Times New Roman"/>
          <w:sz w:val="24"/>
          <w:szCs w:val="24"/>
        </w:rPr>
      </w:pPr>
      <w:r>
        <w:rPr>
          <w:rFonts w:ascii="Times New Roman" w:hAnsi="Times New Roman"/>
          <w:sz w:val="24"/>
          <w:szCs w:val="24"/>
        </w:rPr>
        <w:t>комплексы спортивные</w:t>
      </w:r>
    </w:p>
    <w:p w:rsidR="002C7618" w:rsidRDefault="002C7618" w:rsidP="00891DFF">
      <w:pPr>
        <w:pStyle w:val="a5"/>
        <w:numPr>
          <w:ilvl w:val="0"/>
          <w:numId w:val="12"/>
        </w:numPr>
        <w:spacing w:after="0" w:line="240" w:lineRule="auto"/>
        <w:jc w:val="both"/>
        <w:rPr>
          <w:rFonts w:ascii="Times New Roman" w:hAnsi="Times New Roman"/>
          <w:sz w:val="24"/>
          <w:szCs w:val="24"/>
        </w:rPr>
      </w:pPr>
      <w:r>
        <w:rPr>
          <w:rFonts w:ascii="Times New Roman" w:hAnsi="Times New Roman"/>
          <w:sz w:val="24"/>
          <w:szCs w:val="24"/>
        </w:rPr>
        <w:t>песочницы с крышками и т.д.</w:t>
      </w:r>
    </w:p>
    <w:tbl>
      <w:tblPr>
        <w:tblpPr w:leftFromText="180" w:rightFromText="180" w:vertAnchor="text" w:horzAnchor="margin" w:tblpY="21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1"/>
        <w:gridCol w:w="3202"/>
        <w:gridCol w:w="2884"/>
      </w:tblGrid>
      <w:tr w:rsidR="00BB7D55" w:rsidRPr="00096639" w:rsidTr="00BB7D55">
        <w:tc>
          <w:tcPr>
            <w:tcW w:w="3661" w:type="dxa"/>
          </w:tcPr>
          <w:p w:rsidR="00BB7D55" w:rsidRPr="00096639" w:rsidRDefault="00BB7D55" w:rsidP="00BB7D55">
            <w:pPr>
              <w:spacing w:after="0" w:line="240" w:lineRule="auto"/>
              <w:jc w:val="center"/>
              <w:rPr>
                <w:rFonts w:ascii="Times New Roman" w:eastAsia="Times New Roman" w:hAnsi="Times New Roman"/>
                <w:b/>
                <w:sz w:val="20"/>
                <w:szCs w:val="20"/>
                <w:lang w:eastAsia="ru-RU"/>
              </w:rPr>
            </w:pPr>
            <w:r w:rsidRPr="00096639">
              <w:rPr>
                <w:rFonts w:ascii="Times New Roman" w:eastAsia="Times New Roman" w:hAnsi="Times New Roman"/>
                <w:b/>
                <w:sz w:val="20"/>
                <w:szCs w:val="20"/>
                <w:lang w:eastAsia="ru-RU"/>
              </w:rPr>
              <w:t>Сильные стороны</w:t>
            </w:r>
          </w:p>
        </w:tc>
        <w:tc>
          <w:tcPr>
            <w:tcW w:w="3202" w:type="dxa"/>
          </w:tcPr>
          <w:p w:rsidR="00BB7D55" w:rsidRPr="00096639" w:rsidRDefault="00BB7D55" w:rsidP="00BB7D55">
            <w:pPr>
              <w:spacing w:after="0" w:line="240" w:lineRule="auto"/>
              <w:jc w:val="center"/>
              <w:rPr>
                <w:rFonts w:ascii="Times New Roman" w:eastAsia="Times New Roman" w:hAnsi="Times New Roman"/>
                <w:b/>
                <w:sz w:val="20"/>
                <w:szCs w:val="20"/>
                <w:lang w:eastAsia="ru-RU"/>
              </w:rPr>
            </w:pPr>
            <w:r w:rsidRPr="00096639">
              <w:rPr>
                <w:rFonts w:ascii="Times New Roman" w:eastAsia="Times New Roman" w:hAnsi="Times New Roman"/>
                <w:b/>
                <w:sz w:val="20"/>
                <w:szCs w:val="20"/>
                <w:lang w:eastAsia="ru-RU"/>
              </w:rPr>
              <w:t>Перспективы развития и риски</w:t>
            </w:r>
          </w:p>
        </w:tc>
        <w:tc>
          <w:tcPr>
            <w:tcW w:w="2884" w:type="dxa"/>
          </w:tcPr>
          <w:p w:rsidR="00BB7D55" w:rsidRPr="00096639" w:rsidRDefault="00BB7D55" w:rsidP="00BB7D55">
            <w:pPr>
              <w:spacing w:after="0" w:line="240" w:lineRule="auto"/>
              <w:jc w:val="center"/>
              <w:rPr>
                <w:rFonts w:ascii="Times New Roman" w:eastAsia="Times New Roman" w:hAnsi="Times New Roman"/>
                <w:b/>
                <w:sz w:val="20"/>
                <w:szCs w:val="20"/>
                <w:lang w:eastAsia="ru-RU"/>
              </w:rPr>
            </w:pPr>
            <w:r w:rsidRPr="00096639">
              <w:rPr>
                <w:rFonts w:ascii="Times New Roman" w:eastAsia="Times New Roman" w:hAnsi="Times New Roman"/>
                <w:b/>
                <w:sz w:val="20"/>
                <w:szCs w:val="20"/>
                <w:lang w:eastAsia="ru-RU"/>
              </w:rPr>
              <w:t>Слабые стороны</w:t>
            </w:r>
          </w:p>
          <w:p w:rsidR="00BB7D55" w:rsidRPr="00096639" w:rsidRDefault="00BB7D55" w:rsidP="00BB7D55">
            <w:pPr>
              <w:spacing w:after="0" w:line="240" w:lineRule="auto"/>
              <w:jc w:val="center"/>
              <w:rPr>
                <w:rFonts w:ascii="Times New Roman" w:eastAsia="Times New Roman" w:hAnsi="Times New Roman"/>
                <w:b/>
                <w:sz w:val="20"/>
                <w:szCs w:val="20"/>
                <w:lang w:eastAsia="ru-RU"/>
              </w:rPr>
            </w:pPr>
            <w:r w:rsidRPr="00096639">
              <w:rPr>
                <w:rFonts w:ascii="Times New Roman" w:eastAsia="Times New Roman" w:hAnsi="Times New Roman"/>
                <w:b/>
                <w:sz w:val="20"/>
                <w:szCs w:val="20"/>
                <w:lang w:eastAsia="ru-RU"/>
              </w:rPr>
              <w:t>(проблемное поле)</w:t>
            </w:r>
          </w:p>
        </w:tc>
      </w:tr>
      <w:tr w:rsidR="00BB7D55" w:rsidRPr="00096639" w:rsidTr="00BB7D55">
        <w:tc>
          <w:tcPr>
            <w:tcW w:w="3661" w:type="dxa"/>
          </w:tcPr>
          <w:p w:rsidR="00BB7D55" w:rsidRPr="00096639" w:rsidRDefault="00BB7D55" w:rsidP="00BB7D55">
            <w:pPr>
              <w:spacing w:after="0" w:line="240" w:lineRule="auto"/>
              <w:jc w:val="center"/>
              <w:rPr>
                <w:rFonts w:ascii="Times New Roman" w:eastAsia="Times New Roman" w:hAnsi="Times New Roman"/>
                <w:sz w:val="20"/>
                <w:szCs w:val="20"/>
                <w:lang w:eastAsia="ru-RU"/>
              </w:rPr>
            </w:pPr>
            <w:r w:rsidRPr="00096639">
              <w:rPr>
                <w:rFonts w:ascii="Times New Roman" w:eastAsia="Times New Roman" w:hAnsi="Times New Roman"/>
                <w:sz w:val="20"/>
                <w:szCs w:val="20"/>
                <w:lang w:eastAsia="ru-RU"/>
              </w:rPr>
              <w:t>Созданы необходимые материально-технические условия для комфортного и безопасного пребывания всех участников образовательного процесса, отвечающие требованиям пожарной, антитеррористической безопасности, СанПин, охраны труда</w:t>
            </w:r>
          </w:p>
        </w:tc>
        <w:tc>
          <w:tcPr>
            <w:tcW w:w="3202" w:type="dxa"/>
          </w:tcPr>
          <w:p w:rsidR="00BB7D55" w:rsidRPr="00096639" w:rsidRDefault="00BB7D55" w:rsidP="00BB7D55">
            <w:pPr>
              <w:spacing w:after="0" w:line="240" w:lineRule="auto"/>
              <w:jc w:val="center"/>
              <w:rPr>
                <w:rFonts w:ascii="Times New Roman" w:eastAsia="Times New Roman" w:hAnsi="Times New Roman"/>
                <w:sz w:val="20"/>
                <w:szCs w:val="20"/>
                <w:lang w:eastAsia="ru-RU"/>
              </w:rPr>
            </w:pPr>
            <w:r w:rsidRPr="00096639">
              <w:rPr>
                <w:rFonts w:ascii="Times New Roman" w:eastAsia="Times New Roman" w:hAnsi="Times New Roman"/>
                <w:sz w:val="20"/>
                <w:szCs w:val="20"/>
                <w:lang w:eastAsia="ru-RU"/>
              </w:rPr>
              <w:t>Перспективы развития: приведение развивающей предметно-пространственной среды групп в полное соответствие требованиям ФГОС ДО посредством планирования и осуществления закупок в пределах выделенных бюджетных средств.</w:t>
            </w:r>
          </w:p>
          <w:p w:rsidR="00BB7D55" w:rsidRPr="00096639" w:rsidRDefault="00BB7D55" w:rsidP="00BB7D55">
            <w:pPr>
              <w:spacing w:after="0" w:line="240" w:lineRule="auto"/>
              <w:jc w:val="center"/>
              <w:rPr>
                <w:rFonts w:ascii="Times New Roman" w:eastAsia="Times New Roman" w:hAnsi="Times New Roman"/>
                <w:b/>
                <w:sz w:val="20"/>
                <w:szCs w:val="20"/>
                <w:lang w:eastAsia="ru-RU"/>
              </w:rPr>
            </w:pPr>
            <w:r w:rsidRPr="00096639">
              <w:rPr>
                <w:rFonts w:ascii="Times New Roman" w:eastAsia="Times New Roman" w:hAnsi="Times New Roman"/>
                <w:sz w:val="20"/>
                <w:szCs w:val="20"/>
                <w:lang w:eastAsia="ru-RU"/>
              </w:rPr>
              <w:t>Риски: сокращение бюджетного финансирования</w:t>
            </w:r>
          </w:p>
        </w:tc>
        <w:tc>
          <w:tcPr>
            <w:tcW w:w="2884" w:type="dxa"/>
          </w:tcPr>
          <w:p w:rsidR="00BB7D55" w:rsidRPr="00096639" w:rsidRDefault="00BB7D55" w:rsidP="00BB7D55">
            <w:pPr>
              <w:spacing w:after="0" w:line="240" w:lineRule="auto"/>
              <w:jc w:val="center"/>
              <w:rPr>
                <w:rFonts w:ascii="Times New Roman" w:eastAsia="Times New Roman" w:hAnsi="Times New Roman"/>
                <w:sz w:val="20"/>
                <w:szCs w:val="20"/>
                <w:lang w:eastAsia="ru-RU"/>
              </w:rPr>
            </w:pPr>
            <w:r w:rsidRPr="00096639">
              <w:rPr>
                <w:rFonts w:ascii="Times New Roman" w:eastAsia="Times New Roman" w:hAnsi="Times New Roman"/>
                <w:sz w:val="20"/>
                <w:szCs w:val="20"/>
                <w:lang w:eastAsia="ru-RU"/>
              </w:rPr>
              <w:t xml:space="preserve">Дефицит помещений, который не позволяет </w:t>
            </w:r>
            <w:r>
              <w:rPr>
                <w:rFonts w:ascii="Times New Roman" w:eastAsia="Times New Roman" w:hAnsi="Times New Roman"/>
                <w:sz w:val="20"/>
                <w:szCs w:val="20"/>
                <w:lang w:eastAsia="ru-RU"/>
              </w:rPr>
              <w:t>увеличить количество платных</w:t>
            </w:r>
            <w:r w:rsidRPr="00096639">
              <w:rPr>
                <w:rFonts w:ascii="Times New Roman" w:eastAsia="Times New Roman" w:hAnsi="Times New Roman"/>
                <w:sz w:val="20"/>
                <w:szCs w:val="20"/>
                <w:lang w:eastAsia="ru-RU"/>
              </w:rPr>
              <w:t xml:space="preserve"> образовательны</w:t>
            </w:r>
            <w:r>
              <w:rPr>
                <w:rFonts w:ascii="Times New Roman" w:eastAsia="Times New Roman" w:hAnsi="Times New Roman"/>
                <w:sz w:val="20"/>
                <w:szCs w:val="20"/>
                <w:lang w:eastAsia="ru-RU"/>
              </w:rPr>
              <w:t>х</w:t>
            </w:r>
            <w:r w:rsidRPr="00096639">
              <w:rPr>
                <w:rFonts w:ascii="Times New Roman" w:eastAsia="Times New Roman" w:hAnsi="Times New Roman"/>
                <w:sz w:val="20"/>
                <w:szCs w:val="20"/>
                <w:lang w:eastAsia="ru-RU"/>
              </w:rPr>
              <w:t xml:space="preserve"> услуг</w:t>
            </w:r>
            <w:r>
              <w:rPr>
                <w:rFonts w:ascii="Times New Roman" w:eastAsia="Times New Roman" w:hAnsi="Times New Roman"/>
                <w:sz w:val="20"/>
                <w:szCs w:val="20"/>
                <w:lang w:eastAsia="ru-RU"/>
              </w:rPr>
              <w:t>.</w:t>
            </w:r>
          </w:p>
        </w:tc>
      </w:tr>
    </w:tbl>
    <w:p w:rsidR="00025425" w:rsidRDefault="00025425" w:rsidP="007A4E96">
      <w:pPr>
        <w:spacing w:after="0" w:line="240" w:lineRule="auto"/>
        <w:jc w:val="center"/>
        <w:rPr>
          <w:rFonts w:ascii="Times New Roman" w:hAnsi="Times New Roman"/>
          <w:b/>
          <w:sz w:val="24"/>
          <w:szCs w:val="24"/>
        </w:rPr>
      </w:pPr>
    </w:p>
    <w:p w:rsidR="006D49FB" w:rsidRDefault="007A4E96" w:rsidP="007A4E96">
      <w:pPr>
        <w:spacing w:after="0" w:line="240" w:lineRule="auto"/>
        <w:jc w:val="center"/>
        <w:rPr>
          <w:rFonts w:ascii="Times New Roman" w:hAnsi="Times New Roman"/>
          <w:b/>
          <w:sz w:val="24"/>
          <w:szCs w:val="24"/>
        </w:rPr>
      </w:pPr>
      <w:r>
        <w:rPr>
          <w:rFonts w:ascii="Times New Roman" w:hAnsi="Times New Roman"/>
          <w:b/>
          <w:sz w:val="24"/>
          <w:szCs w:val="24"/>
        </w:rPr>
        <w:t xml:space="preserve">2.1.2 </w:t>
      </w:r>
      <w:r w:rsidR="006D49FB" w:rsidRPr="002C7618">
        <w:rPr>
          <w:rFonts w:ascii="Times New Roman" w:hAnsi="Times New Roman"/>
          <w:b/>
          <w:sz w:val="24"/>
          <w:szCs w:val="24"/>
        </w:rPr>
        <w:t>Кадровое обеспечение</w:t>
      </w:r>
    </w:p>
    <w:p w:rsidR="00472D7F" w:rsidRDefault="00472D7F" w:rsidP="00472D7F">
      <w:pPr>
        <w:pStyle w:val="a5"/>
        <w:spacing w:after="0" w:line="240" w:lineRule="auto"/>
        <w:ind w:left="0"/>
        <w:rPr>
          <w:rFonts w:ascii="Times New Roman" w:hAnsi="Times New Roman"/>
          <w:b/>
          <w:sz w:val="24"/>
          <w:szCs w:val="24"/>
        </w:rPr>
      </w:pPr>
    </w:p>
    <w:p w:rsidR="00472D7F" w:rsidRDefault="00472D7F" w:rsidP="00472D7F">
      <w:pPr>
        <w:pStyle w:val="a5"/>
        <w:spacing w:after="0" w:line="240" w:lineRule="auto"/>
        <w:ind w:left="0" w:firstLine="708"/>
        <w:jc w:val="both"/>
        <w:rPr>
          <w:rFonts w:ascii="Times New Roman" w:hAnsi="Times New Roman"/>
          <w:sz w:val="24"/>
          <w:szCs w:val="24"/>
        </w:rPr>
      </w:pPr>
      <w:r w:rsidRPr="00472D7F">
        <w:rPr>
          <w:rFonts w:ascii="Times New Roman" w:hAnsi="Times New Roman"/>
          <w:sz w:val="24"/>
          <w:szCs w:val="24"/>
        </w:rPr>
        <w:lastRenderedPageBreak/>
        <w:t>Согласно штатному расписанию ГБДОУ № 2</w:t>
      </w:r>
      <w:r w:rsidR="00E560F4">
        <w:rPr>
          <w:rFonts w:ascii="Times New Roman" w:hAnsi="Times New Roman"/>
          <w:sz w:val="24"/>
          <w:szCs w:val="24"/>
        </w:rPr>
        <w:t>8</w:t>
      </w:r>
      <w:r w:rsidRPr="00472D7F">
        <w:rPr>
          <w:rFonts w:ascii="Times New Roman" w:hAnsi="Times New Roman"/>
          <w:sz w:val="24"/>
          <w:szCs w:val="24"/>
        </w:rPr>
        <w:t xml:space="preserve"> К</w:t>
      </w:r>
      <w:r w:rsidR="00E560F4">
        <w:rPr>
          <w:rFonts w:ascii="Times New Roman" w:hAnsi="Times New Roman"/>
          <w:sz w:val="24"/>
          <w:szCs w:val="24"/>
        </w:rPr>
        <w:t xml:space="preserve">урортного  </w:t>
      </w:r>
      <w:r w:rsidRPr="00472D7F">
        <w:rPr>
          <w:rFonts w:ascii="Times New Roman" w:hAnsi="Times New Roman"/>
          <w:sz w:val="24"/>
          <w:szCs w:val="24"/>
        </w:rPr>
        <w:t>района обеспечен следующим количеством штатных единиц:</w:t>
      </w:r>
    </w:p>
    <w:p w:rsidR="00472D7F" w:rsidRDefault="00472D7F" w:rsidP="00472D7F">
      <w:pPr>
        <w:pStyle w:val="a5"/>
        <w:spacing w:after="0" w:line="240" w:lineRule="auto"/>
        <w:ind w:left="0" w:firstLine="708"/>
        <w:rPr>
          <w:rFonts w:ascii="Times New Roman" w:hAnsi="Times New Roman"/>
          <w:sz w:val="24"/>
          <w:szCs w:val="24"/>
        </w:rPr>
      </w:pPr>
    </w:p>
    <w:tbl>
      <w:tblPr>
        <w:tblW w:w="9427" w:type="dxa"/>
        <w:jc w:val="center"/>
        <w:tblLook w:val="04A0" w:firstRow="1" w:lastRow="0" w:firstColumn="1" w:lastColumn="0" w:noHBand="0" w:noVBand="1"/>
      </w:tblPr>
      <w:tblGrid>
        <w:gridCol w:w="1943"/>
        <w:gridCol w:w="6344"/>
        <w:gridCol w:w="1140"/>
      </w:tblGrid>
      <w:tr w:rsidR="00472D7F" w:rsidRPr="00472D7F" w:rsidTr="00BB7D55">
        <w:trPr>
          <w:trHeight w:val="172"/>
          <w:jc w:val="center"/>
        </w:trPr>
        <w:tc>
          <w:tcPr>
            <w:tcW w:w="1943" w:type="dxa"/>
            <w:tcBorders>
              <w:top w:val="single" w:sz="4" w:space="0" w:color="auto"/>
              <w:left w:val="single" w:sz="8" w:space="0" w:color="auto"/>
              <w:bottom w:val="single" w:sz="4" w:space="0" w:color="auto"/>
              <w:right w:val="single" w:sz="4" w:space="0" w:color="auto"/>
            </w:tcBorders>
            <w:shd w:val="clear" w:color="auto" w:fill="auto"/>
            <w:noWrap/>
            <w:hideMark/>
          </w:tcPr>
          <w:p w:rsidR="00472D7F" w:rsidRPr="007A4E96" w:rsidRDefault="00472D7F" w:rsidP="003B572B">
            <w:pPr>
              <w:spacing w:after="0" w:line="240" w:lineRule="auto"/>
              <w:jc w:val="center"/>
              <w:rPr>
                <w:rFonts w:ascii="Times New Roman" w:eastAsia="Times New Roman" w:hAnsi="Times New Roman"/>
                <w:b/>
                <w:i/>
                <w:sz w:val="20"/>
                <w:szCs w:val="20"/>
                <w:lang w:eastAsia="ru-RU"/>
              </w:rPr>
            </w:pPr>
            <w:r w:rsidRPr="007A4E96">
              <w:rPr>
                <w:rFonts w:ascii="Times New Roman" w:eastAsia="Times New Roman" w:hAnsi="Times New Roman"/>
                <w:b/>
                <w:i/>
                <w:sz w:val="20"/>
                <w:szCs w:val="20"/>
                <w:lang w:eastAsia="ru-RU"/>
              </w:rPr>
              <w:t>РУКОВОДИТЕЛИ:</w:t>
            </w:r>
          </w:p>
        </w:tc>
        <w:tc>
          <w:tcPr>
            <w:tcW w:w="6344" w:type="dxa"/>
            <w:tcBorders>
              <w:top w:val="single" w:sz="4" w:space="0" w:color="auto"/>
              <w:left w:val="nil"/>
              <w:bottom w:val="single" w:sz="4" w:space="0" w:color="auto"/>
              <w:right w:val="single" w:sz="4" w:space="0" w:color="auto"/>
            </w:tcBorders>
            <w:shd w:val="clear" w:color="auto" w:fill="auto"/>
            <w:noWrap/>
            <w:hideMark/>
          </w:tcPr>
          <w:p w:rsidR="00472D7F" w:rsidRPr="007A4E96" w:rsidRDefault="00472D7F" w:rsidP="003B572B">
            <w:pPr>
              <w:spacing w:after="0" w:line="240" w:lineRule="auto"/>
              <w:jc w:val="center"/>
              <w:rPr>
                <w:rFonts w:ascii="Times New Roman" w:eastAsia="Times New Roman" w:hAnsi="Times New Roman"/>
                <w:sz w:val="20"/>
                <w:szCs w:val="20"/>
                <w:lang w:eastAsia="ru-RU"/>
              </w:rPr>
            </w:pPr>
          </w:p>
        </w:tc>
        <w:tc>
          <w:tcPr>
            <w:tcW w:w="1140" w:type="dxa"/>
            <w:tcBorders>
              <w:top w:val="single" w:sz="4" w:space="0" w:color="auto"/>
              <w:left w:val="nil"/>
              <w:bottom w:val="single" w:sz="4" w:space="0" w:color="auto"/>
              <w:right w:val="single" w:sz="4" w:space="0" w:color="auto"/>
            </w:tcBorders>
            <w:shd w:val="clear" w:color="auto" w:fill="auto"/>
            <w:noWrap/>
            <w:hideMark/>
          </w:tcPr>
          <w:p w:rsidR="00472D7F" w:rsidRPr="007A4E96" w:rsidRDefault="00472D7F" w:rsidP="003B572B">
            <w:pPr>
              <w:spacing w:after="0" w:line="240" w:lineRule="auto"/>
              <w:jc w:val="center"/>
              <w:rPr>
                <w:rFonts w:ascii="Times New Roman" w:eastAsia="Times New Roman" w:hAnsi="Times New Roman"/>
                <w:sz w:val="20"/>
                <w:szCs w:val="20"/>
                <w:lang w:eastAsia="ru-RU"/>
              </w:rPr>
            </w:pPr>
          </w:p>
        </w:tc>
      </w:tr>
      <w:tr w:rsidR="00472D7F" w:rsidRPr="00472D7F" w:rsidTr="00BB7D55">
        <w:trPr>
          <w:trHeight w:val="279"/>
          <w:jc w:val="center"/>
        </w:trPr>
        <w:tc>
          <w:tcPr>
            <w:tcW w:w="1943" w:type="dxa"/>
            <w:tcBorders>
              <w:top w:val="single" w:sz="4" w:space="0" w:color="auto"/>
              <w:left w:val="single" w:sz="8" w:space="0" w:color="auto"/>
              <w:bottom w:val="single" w:sz="4" w:space="0" w:color="auto"/>
              <w:right w:val="single" w:sz="4" w:space="0" w:color="auto"/>
            </w:tcBorders>
            <w:shd w:val="clear" w:color="auto" w:fill="auto"/>
            <w:noWrap/>
            <w:hideMark/>
          </w:tcPr>
          <w:p w:rsidR="00472D7F" w:rsidRPr="007A4E96" w:rsidRDefault="00472D7F" w:rsidP="003B572B">
            <w:pPr>
              <w:spacing w:after="0" w:line="240" w:lineRule="auto"/>
              <w:jc w:val="center"/>
              <w:rPr>
                <w:rFonts w:ascii="Times New Roman" w:eastAsia="Times New Roman" w:hAnsi="Times New Roman"/>
                <w:sz w:val="20"/>
                <w:szCs w:val="20"/>
                <w:lang w:eastAsia="ru-RU"/>
              </w:rPr>
            </w:pPr>
            <w:r w:rsidRPr="007A4E96">
              <w:rPr>
                <w:rFonts w:ascii="Times New Roman" w:eastAsia="Times New Roman" w:hAnsi="Times New Roman"/>
                <w:sz w:val="20"/>
                <w:szCs w:val="20"/>
                <w:lang w:eastAsia="ru-RU"/>
              </w:rPr>
              <w:t>1 уровень</w:t>
            </w:r>
          </w:p>
        </w:tc>
        <w:tc>
          <w:tcPr>
            <w:tcW w:w="6344" w:type="dxa"/>
            <w:tcBorders>
              <w:top w:val="single" w:sz="4" w:space="0" w:color="auto"/>
              <w:left w:val="nil"/>
              <w:bottom w:val="single" w:sz="4" w:space="0" w:color="auto"/>
              <w:right w:val="single" w:sz="4" w:space="0" w:color="auto"/>
            </w:tcBorders>
            <w:shd w:val="clear" w:color="auto" w:fill="auto"/>
            <w:noWrap/>
            <w:hideMark/>
          </w:tcPr>
          <w:p w:rsidR="00472D7F" w:rsidRPr="007A4E96" w:rsidRDefault="00472D7F" w:rsidP="003B572B">
            <w:pPr>
              <w:spacing w:after="0" w:line="240" w:lineRule="auto"/>
              <w:jc w:val="center"/>
              <w:rPr>
                <w:rFonts w:ascii="Times New Roman" w:eastAsia="Times New Roman" w:hAnsi="Times New Roman"/>
                <w:sz w:val="20"/>
                <w:szCs w:val="20"/>
                <w:lang w:eastAsia="ru-RU"/>
              </w:rPr>
            </w:pPr>
            <w:r w:rsidRPr="007A4E96">
              <w:rPr>
                <w:rFonts w:ascii="Times New Roman" w:eastAsia="Times New Roman" w:hAnsi="Times New Roman"/>
                <w:sz w:val="20"/>
                <w:szCs w:val="20"/>
                <w:lang w:eastAsia="ru-RU"/>
              </w:rPr>
              <w:t>Заведующий</w:t>
            </w:r>
          </w:p>
        </w:tc>
        <w:tc>
          <w:tcPr>
            <w:tcW w:w="1140" w:type="dxa"/>
            <w:tcBorders>
              <w:top w:val="single" w:sz="4" w:space="0" w:color="auto"/>
              <w:left w:val="nil"/>
              <w:bottom w:val="single" w:sz="4" w:space="0" w:color="auto"/>
              <w:right w:val="single" w:sz="4" w:space="0" w:color="auto"/>
            </w:tcBorders>
            <w:shd w:val="clear" w:color="auto" w:fill="auto"/>
            <w:noWrap/>
            <w:hideMark/>
          </w:tcPr>
          <w:p w:rsidR="00472D7F" w:rsidRPr="007A4E96" w:rsidRDefault="00472D7F" w:rsidP="00D66E19">
            <w:pPr>
              <w:spacing w:after="0" w:line="240" w:lineRule="auto"/>
              <w:jc w:val="center"/>
              <w:rPr>
                <w:rFonts w:ascii="Times New Roman" w:eastAsia="Times New Roman" w:hAnsi="Times New Roman"/>
                <w:sz w:val="20"/>
                <w:szCs w:val="20"/>
                <w:lang w:eastAsia="ru-RU"/>
              </w:rPr>
            </w:pPr>
            <w:r w:rsidRPr="007A4E96">
              <w:rPr>
                <w:rFonts w:ascii="Times New Roman" w:eastAsia="Times New Roman" w:hAnsi="Times New Roman"/>
                <w:sz w:val="20"/>
                <w:szCs w:val="20"/>
                <w:lang w:eastAsia="ru-RU"/>
              </w:rPr>
              <w:t>1</w:t>
            </w:r>
          </w:p>
        </w:tc>
      </w:tr>
      <w:tr w:rsidR="00472D7F" w:rsidRPr="00472D7F" w:rsidTr="00BB7D55">
        <w:trPr>
          <w:trHeight w:val="347"/>
          <w:jc w:val="center"/>
        </w:trPr>
        <w:tc>
          <w:tcPr>
            <w:tcW w:w="1943" w:type="dxa"/>
            <w:tcBorders>
              <w:top w:val="nil"/>
              <w:left w:val="single" w:sz="8" w:space="0" w:color="auto"/>
              <w:bottom w:val="single" w:sz="4" w:space="0" w:color="auto"/>
              <w:right w:val="single" w:sz="4" w:space="0" w:color="auto"/>
            </w:tcBorders>
            <w:shd w:val="clear" w:color="auto" w:fill="auto"/>
            <w:noWrap/>
            <w:hideMark/>
          </w:tcPr>
          <w:p w:rsidR="00472D7F" w:rsidRPr="007A4E96" w:rsidRDefault="00472D7F" w:rsidP="003B572B">
            <w:pPr>
              <w:spacing w:after="0" w:line="240" w:lineRule="auto"/>
              <w:jc w:val="center"/>
              <w:rPr>
                <w:rFonts w:ascii="Times New Roman" w:eastAsia="Times New Roman" w:hAnsi="Times New Roman"/>
                <w:sz w:val="20"/>
                <w:szCs w:val="20"/>
                <w:lang w:eastAsia="ru-RU"/>
              </w:rPr>
            </w:pPr>
            <w:r w:rsidRPr="007A4E96">
              <w:rPr>
                <w:rFonts w:ascii="Times New Roman" w:eastAsia="Times New Roman" w:hAnsi="Times New Roman"/>
                <w:sz w:val="20"/>
                <w:szCs w:val="20"/>
                <w:lang w:eastAsia="ru-RU"/>
              </w:rPr>
              <w:t>2 уровень</w:t>
            </w:r>
          </w:p>
        </w:tc>
        <w:tc>
          <w:tcPr>
            <w:tcW w:w="6344" w:type="dxa"/>
            <w:tcBorders>
              <w:top w:val="nil"/>
              <w:left w:val="nil"/>
              <w:bottom w:val="single" w:sz="4" w:space="0" w:color="auto"/>
              <w:right w:val="single" w:sz="4" w:space="0" w:color="auto"/>
            </w:tcBorders>
            <w:shd w:val="clear" w:color="auto" w:fill="auto"/>
            <w:hideMark/>
          </w:tcPr>
          <w:p w:rsidR="00472D7F" w:rsidRPr="007A4E96" w:rsidRDefault="00472D7F" w:rsidP="003B572B">
            <w:pPr>
              <w:spacing w:after="0" w:line="240" w:lineRule="auto"/>
              <w:jc w:val="center"/>
              <w:rPr>
                <w:rFonts w:ascii="Times New Roman" w:eastAsia="Times New Roman" w:hAnsi="Times New Roman"/>
                <w:sz w:val="20"/>
                <w:szCs w:val="20"/>
                <w:lang w:eastAsia="ru-RU"/>
              </w:rPr>
            </w:pPr>
            <w:r w:rsidRPr="007A4E96">
              <w:rPr>
                <w:rFonts w:ascii="Times New Roman" w:eastAsia="Times New Roman" w:hAnsi="Times New Roman"/>
                <w:sz w:val="20"/>
                <w:szCs w:val="20"/>
                <w:lang w:eastAsia="ru-RU"/>
              </w:rPr>
              <w:t>Заместитель заведующего по административно-хозяйственной работе</w:t>
            </w:r>
          </w:p>
        </w:tc>
        <w:tc>
          <w:tcPr>
            <w:tcW w:w="1140" w:type="dxa"/>
            <w:tcBorders>
              <w:top w:val="nil"/>
              <w:left w:val="nil"/>
              <w:bottom w:val="single" w:sz="4" w:space="0" w:color="auto"/>
              <w:right w:val="single" w:sz="4" w:space="0" w:color="auto"/>
            </w:tcBorders>
            <w:shd w:val="clear" w:color="auto" w:fill="auto"/>
            <w:noWrap/>
            <w:hideMark/>
          </w:tcPr>
          <w:p w:rsidR="00472D7F" w:rsidRPr="007A4E96" w:rsidRDefault="00472D7F" w:rsidP="00D66E19">
            <w:pPr>
              <w:spacing w:after="0" w:line="240" w:lineRule="auto"/>
              <w:jc w:val="center"/>
              <w:rPr>
                <w:rFonts w:ascii="Times New Roman" w:eastAsia="Times New Roman" w:hAnsi="Times New Roman"/>
                <w:sz w:val="20"/>
                <w:szCs w:val="20"/>
                <w:lang w:eastAsia="ru-RU"/>
              </w:rPr>
            </w:pPr>
            <w:r w:rsidRPr="007A4E96">
              <w:rPr>
                <w:rFonts w:ascii="Times New Roman" w:eastAsia="Times New Roman" w:hAnsi="Times New Roman"/>
                <w:sz w:val="20"/>
                <w:szCs w:val="20"/>
                <w:lang w:eastAsia="ru-RU"/>
              </w:rPr>
              <w:t>1</w:t>
            </w:r>
          </w:p>
        </w:tc>
      </w:tr>
      <w:tr w:rsidR="003B572B" w:rsidRPr="00472D7F" w:rsidTr="00BB7D55">
        <w:trPr>
          <w:trHeight w:val="226"/>
          <w:jc w:val="center"/>
        </w:trPr>
        <w:tc>
          <w:tcPr>
            <w:tcW w:w="1943" w:type="dxa"/>
            <w:tcBorders>
              <w:left w:val="single" w:sz="8" w:space="0" w:color="auto"/>
              <w:bottom w:val="single" w:sz="4" w:space="0" w:color="auto"/>
              <w:right w:val="single" w:sz="4" w:space="0" w:color="auto"/>
            </w:tcBorders>
            <w:shd w:val="clear" w:color="auto" w:fill="auto"/>
            <w:noWrap/>
            <w:hideMark/>
          </w:tcPr>
          <w:p w:rsidR="003B572B" w:rsidRPr="007A4E96" w:rsidRDefault="00D66E19" w:rsidP="003B572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уровень</w:t>
            </w:r>
          </w:p>
        </w:tc>
        <w:tc>
          <w:tcPr>
            <w:tcW w:w="6344" w:type="dxa"/>
            <w:tcBorders>
              <w:top w:val="single" w:sz="4" w:space="0" w:color="auto"/>
              <w:left w:val="nil"/>
              <w:bottom w:val="single" w:sz="4" w:space="0" w:color="auto"/>
              <w:right w:val="single" w:sz="4" w:space="0" w:color="auto"/>
            </w:tcBorders>
            <w:shd w:val="clear" w:color="auto" w:fill="auto"/>
            <w:hideMark/>
          </w:tcPr>
          <w:p w:rsidR="003B572B" w:rsidRPr="007A4E96" w:rsidRDefault="003B572B" w:rsidP="003B572B">
            <w:pPr>
              <w:spacing w:after="0" w:line="240" w:lineRule="auto"/>
              <w:jc w:val="center"/>
              <w:rPr>
                <w:rFonts w:ascii="Times New Roman" w:eastAsia="Times New Roman" w:hAnsi="Times New Roman"/>
                <w:sz w:val="20"/>
                <w:szCs w:val="20"/>
                <w:lang w:eastAsia="ru-RU"/>
              </w:rPr>
            </w:pPr>
            <w:r w:rsidRPr="007A4E96">
              <w:rPr>
                <w:rFonts w:ascii="Times New Roman" w:eastAsia="Times New Roman" w:hAnsi="Times New Roman"/>
                <w:sz w:val="20"/>
                <w:szCs w:val="20"/>
                <w:lang w:eastAsia="ru-RU"/>
              </w:rPr>
              <w:t>Шеф-повар</w:t>
            </w:r>
          </w:p>
        </w:tc>
        <w:tc>
          <w:tcPr>
            <w:tcW w:w="1140" w:type="dxa"/>
            <w:tcBorders>
              <w:top w:val="single" w:sz="4" w:space="0" w:color="auto"/>
              <w:left w:val="nil"/>
              <w:bottom w:val="single" w:sz="4" w:space="0" w:color="auto"/>
              <w:right w:val="single" w:sz="4" w:space="0" w:color="auto"/>
            </w:tcBorders>
            <w:shd w:val="clear" w:color="auto" w:fill="auto"/>
            <w:noWrap/>
            <w:hideMark/>
          </w:tcPr>
          <w:p w:rsidR="003B572B" w:rsidRPr="007A4E96" w:rsidRDefault="003B572B" w:rsidP="00D66E19">
            <w:pPr>
              <w:spacing w:after="0" w:line="240" w:lineRule="auto"/>
              <w:jc w:val="center"/>
              <w:rPr>
                <w:rFonts w:ascii="Times New Roman" w:eastAsia="Times New Roman" w:hAnsi="Times New Roman"/>
                <w:sz w:val="20"/>
                <w:szCs w:val="20"/>
                <w:lang w:eastAsia="ru-RU"/>
              </w:rPr>
            </w:pPr>
            <w:r w:rsidRPr="007A4E96">
              <w:rPr>
                <w:rFonts w:ascii="Times New Roman" w:eastAsia="Times New Roman" w:hAnsi="Times New Roman"/>
                <w:sz w:val="20"/>
                <w:szCs w:val="20"/>
                <w:lang w:eastAsia="ru-RU"/>
              </w:rPr>
              <w:t>1</w:t>
            </w:r>
          </w:p>
        </w:tc>
      </w:tr>
    </w:tbl>
    <w:p w:rsidR="00025425" w:rsidRDefault="00025425"/>
    <w:tbl>
      <w:tblPr>
        <w:tblW w:w="9312" w:type="dxa"/>
        <w:jc w:val="center"/>
        <w:tblLook w:val="04A0" w:firstRow="1" w:lastRow="0" w:firstColumn="1" w:lastColumn="0" w:noHBand="0" w:noVBand="1"/>
      </w:tblPr>
      <w:tblGrid>
        <w:gridCol w:w="1943"/>
        <w:gridCol w:w="6229"/>
        <w:gridCol w:w="1140"/>
      </w:tblGrid>
      <w:tr w:rsidR="00472D7F" w:rsidRPr="00472D7F" w:rsidTr="00BB7D55">
        <w:trPr>
          <w:trHeight w:val="145"/>
          <w:jc w:val="center"/>
        </w:trPr>
        <w:tc>
          <w:tcPr>
            <w:tcW w:w="1943" w:type="dxa"/>
            <w:tcBorders>
              <w:top w:val="single" w:sz="4" w:space="0" w:color="auto"/>
              <w:left w:val="single" w:sz="8" w:space="0" w:color="auto"/>
              <w:bottom w:val="single" w:sz="4" w:space="0" w:color="auto"/>
              <w:right w:val="single" w:sz="4" w:space="0" w:color="auto"/>
            </w:tcBorders>
            <w:shd w:val="clear" w:color="auto" w:fill="auto"/>
            <w:noWrap/>
            <w:hideMark/>
          </w:tcPr>
          <w:p w:rsidR="00472D7F" w:rsidRPr="007A4E96" w:rsidRDefault="00472D7F" w:rsidP="003B572B">
            <w:pPr>
              <w:spacing w:after="0" w:line="240" w:lineRule="auto"/>
              <w:jc w:val="center"/>
              <w:rPr>
                <w:rFonts w:ascii="Times New Roman" w:eastAsia="Times New Roman" w:hAnsi="Times New Roman"/>
                <w:b/>
                <w:bCs/>
                <w:i/>
                <w:iCs/>
                <w:sz w:val="20"/>
                <w:szCs w:val="20"/>
                <w:lang w:eastAsia="ru-RU"/>
              </w:rPr>
            </w:pPr>
            <w:r w:rsidRPr="007A4E96">
              <w:rPr>
                <w:rFonts w:ascii="Times New Roman" w:eastAsia="Times New Roman" w:hAnsi="Times New Roman"/>
                <w:b/>
                <w:bCs/>
                <w:i/>
                <w:iCs/>
                <w:sz w:val="20"/>
                <w:szCs w:val="20"/>
                <w:lang w:eastAsia="ru-RU"/>
              </w:rPr>
              <w:t>СПЕЦИАЛИСТЫ:</w:t>
            </w:r>
          </w:p>
        </w:tc>
        <w:tc>
          <w:tcPr>
            <w:tcW w:w="6229" w:type="dxa"/>
            <w:tcBorders>
              <w:top w:val="single" w:sz="4" w:space="0" w:color="auto"/>
              <w:left w:val="nil"/>
              <w:bottom w:val="single" w:sz="4" w:space="0" w:color="auto"/>
              <w:right w:val="single" w:sz="4" w:space="0" w:color="auto"/>
            </w:tcBorders>
            <w:shd w:val="clear" w:color="auto" w:fill="auto"/>
            <w:noWrap/>
            <w:hideMark/>
          </w:tcPr>
          <w:p w:rsidR="00472D7F" w:rsidRPr="007A4E96" w:rsidRDefault="00472D7F" w:rsidP="003B572B">
            <w:pPr>
              <w:spacing w:after="0" w:line="240" w:lineRule="auto"/>
              <w:jc w:val="center"/>
              <w:rPr>
                <w:rFonts w:ascii="Times New Roman" w:eastAsia="Times New Roman" w:hAnsi="Times New Roman"/>
                <w:sz w:val="20"/>
                <w:szCs w:val="20"/>
                <w:lang w:eastAsia="ru-RU"/>
              </w:rPr>
            </w:pPr>
          </w:p>
        </w:tc>
        <w:tc>
          <w:tcPr>
            <w:tcW w:w="1140" w:type="dxa"/>
            <w:tcBorders>
              <w:top w:val="single" w:sz="4" w:space="0" w:color="auto"/>
              <w:left w:val="nil"/>
              <w:bottom w:val="single" w:sz="4" w:space="0" w:color="auto"/>
              <w:right w:val="single" w:sz="4" w:space="0" w:color="auto"/>
            </w:tcBorders>
            <w:shd w:val="clear" w:color="auto" w:fill="auto"/>
            <w:noWrap/>
            <w:hideMark/>
          </w:tcPr>
          <w:p w:rsidR="00472D7F" w:rsidRPr="007A4E96" w:rsidRDefault="00472D7F" w:rsidP="003B572B">
            <w:pPr>
              <w:spacing w:after="0" w:line="240" w:lineRule="auto"/>
              <w:jc w:val="center"/>
              <w:rPr>
                <w:rFonts w:ascii="Times New Roman" w:eastAsia="Times New Roman" w:hAnsi="Times New Roman"/>
                <w:sz w:val="20"/>
                <w:szCs w:val="20"/>
                <w:lang w:eastAsia="ru-RU"/>
              </w:rPr>
            </w:pPr>
          </w:p>
        </w:tc>
      </w:tr>
      <w:tr w:rsidR="00472D7F" w:rsidRPr="00472D7F" w:rsidTr="00BB7D55">
        <w:trPr>
          <w:trHeight w:val="377"/>
          <w:jc w:val="center"/>
        </w:trPr>
        <w:tc>
          <w:tcPr>
            <w:tcW w:w="1943" w:type="dxa"/>
            <w:tcBorders>
              <w:top w:val="nil"/>
              <w:left w:val="single" w:sz="8" w:space="0" w:color="auto"/>
              <w:bottom w:val="single" w:sz="4" w:space="0" w:color="auto"/>
              <w:right w:val="single" w:sz="4" w:space="0" w:color="auto"/>
            </w:tcBorders>
            <w:shd w:val="clear" w:color="auto" w:fill="auto"/>
            <w:hideMark/>
          </w:tcPr>
          <w:p w:rsidR="00472D7F" w:rsidRPr="007A4E96" w:rsidRDefault="00472D7F" w:rsidP="003B572B">
            <w:pPr>
              <w:spacing w:after="0" w:line="240" w:lineRule="auto"/>
              <w:jc w:val="center"/>
              <w:rPr>
                <w:rFonts w:ascii="Times New Roman" w:eastAsia="Times New Roman" w:hAnsi="Times New Roman"/>
                <w:b/>
                <w:bCs/>
                <w:i/>
                <w:iCs/>
                <w:sz w:val="20"/>
                <w:szCs w:val="20"/>
                <w:lang w:eastAsia="ru-RU"/>
              </w:rPr>
            </w:pPr>
            <w:r w:rsidRPr="007A4E96">
              <w:rPr>
                <w:rFonts w:ascii="Times New Roman" w:eastAsia="Times New Roman" w:hAnsi="Times New Roman"/>
                <w:b/>
                <w:bCs/>
                <w:i/>
                <w:iCs/>
                <w:sz w:val="20"/>
                <w:szCs w:val="20"/>
                <w:lang w:eastAsia="ru-RU"/>
              </w:rPr>
              <w:t>Педагогический персонал</w:t>
            </w:r>
          </w:p>
        </w:tc>
        <w:tc>
          <w:tcPr>
            <w:tcW w:w="6229" w:type="dxa"/>
            <w:tcBorders>
              <w:top w:val="nil"/>
              <w:left w:val="nil"/>
              <w:bottom w:val="single" w:sz="4" w:space="0" w:color="auto"/>
              <w:right w:val="single" w:sz="4" w:space="0" w:color="auto"/>
            </w:tcBorders>
            <w:shd w:val="clear" w:color="auto" w:fill="auto"/>
            <w:noWrap/>
            <w:hideMark/>
          </w:tcPr>
          <w:p w:rsidR="00472D7F" w:rsidRPr="007A4E96" w:rsidRDefault="00472D7F" w:rsidP="003B572B">
            <w:pPr>
              <w:spacing w:after="0" w:line="240" w:lineRule="auto"/>
              <w:jc w:val="center"/>
              <w:rPr>
                <w:rFonts w:ascii="Times New Roman" w:eastAsia="Times New Roman" w:hAnsi="Times New Roman"/>
                <w:sz w:val="20"/>
                <w:szCs w:val="20"/>
                <w:lang w:eastAsia="ru-RU"/>
              </w:rPr>
            </w:pPr>
            <w:r w:rsidRPr="007A4E96">
              <w:rPr>
                <w:rFonts w:ascii="Times New Roman" w:eastAsia="Times New Roman" w:hAnsi="Times New Roman"/>
                <w:sz w:val="20"/>
                <w:szCs w:val="20"/>
                <w:lang w:eastAsia="ru-RU"/>
              </w:rPr>
              <w:t>Воспитатель</w:t>
            </w:r>
          </w:p>
        </w:tc>
        <w:tc>
          <w:tcPr>
            <w:tcW w:w="1140" w:type="dxa"/>
            <w:tcBorders>
              <w:top w:val="nil"/>
              <w:left w:val="nil"/>
              <w:bottom w:val="single" w:sz="4" w:space="0" w:color="auto"/>
              <w:right w:val="single" w:sz="4" w:space="0" w:color="auto"/>
            </w:tcBorders>
            <w:shd w:val="clear" w:color="auto" w:fill="auto"/>
            <w:noWrap/>
            <w:hideMark/>
          </w:tcPr>
          <w:p w:rsidR="00472D7F" w:rsidRPr="001E4D5A" w:rsidRDefault="001E4D5A" w:rsidP="00D66E19">
            <w:pPr>
              <w:spacing w:after="0" w:line="240" w:lineRule="auto"/>
              <w:jc w:val="center"/>
              <w:rPr>
                <w:rFonts w:ascii="Times New Roman" w:eastAsia="Times New Roman" w:hAnsi="Times New Roman"/>
                <w:sz w:val="20"/>
                <w:szCs w:val="20"/>
                <w:lang w:eastAsia="ru-RU"/>
              </w:rPr>
            </w:pPr>
            <w:r w:rsidRPr="001E4D5A">
              <w:rPr>
                <w:rFonts w:ascii="Times New Roman" w:eastAsia="Times New Roman" w:hAnsi="Times New Roman"/>
                <w:sz w:val="20"/>
                <w:szCs w:val="20"/>
                <w:lang w:eastAsia="ru-RU"/>
              </w:rPr>
              <w:t>23</w:t>
            </w:r>
          </w:p>
        </w:tc>
      </w:tr>
      <w:tr w:rsidR="00472D7F" w:rsidRPr="00472D7F" w:rsidTr="00BB7D55">
        <w:trPr>
          <w:trHeight w:val="258"/>
          <w:jc w:val="center"/>
        </w:trPr>
        <w:tc>
          <w:tcPr>
            <w:tcW w:w="1943" w:type="dxa"/>
            <w:tcBorders>
              <w:top w:val="nil"/>
              <w:left w:val="single" w:sz="8" w:space="0" w:color="auto"/>
              <w:bottom w:val="single" w:sz="4" w:space="0" w:color="auto"/>
              <w:right w:val="single" w:sz="4" w:space="0" w:color="auto"/>
            </w:tcBorders>
            <w:shd w:val="clear" w:color="auto" w:fill="auto"/>
            <w:noWrap/>
            <w:hideMark/>
          </w:tcPr>
          <w:p w:rsidR="00472D7F" w:rsidRPr="007A4E96" w:rsidRDefault="00472D7F" w:rsidP="003B572B">
            <w:pPr>
              <w:spacing w:after="0" w:line="240" w:lineRule="auto"/>
              <w:jc w:val="center"/>
              <w:rPr>
                <w:rFonts w:ascii="Times New Roman" w:eastAsia="Times New Roman" w:hAnsi="Times New Roman"/>
                <w:b/>
                <w:bCs/>
                <w:i/>
                <w:iCs/>
                <w:sz w:val="20"/>
                <w:szCs w:val="20"/>
                <w:lang w:eastAsia="ru-RU"/>
              </w:rPr>
            </w:pPr>
          </w:p>
        </w:tc>
        <w:tc>
          <w:tcPr>
            <w:tcW w:w="6229" w:type="dxa"/>
            <w:tcBorders>
              <w:top w:val="nil"/>
              <w:left w:val="nil"/>
              <w:bottom w:val="single" w:sz="4" w:space="0" w:color="auto"/>
              <w:right w:val="single" w:sz="4" w:space="0" w:color="auto"/>
            </w:tcBorders>
            <w:shd w:val="clear" w:color="auto" w:fill="auto"/>
            <w:hideMark/>
          </w:tcPr>
          <w:p w:rsidR="00472D7F" w:rsidRPr="007A4E96" w:rsidRDefault="00472D7F" w:rsidP="003B572B">
            <w:pPr>
              <w:spacing w:after="0" w:line="240" w:lineRule="auto"/>
              <w:jc w:val="center"/>
              <w:rPr>
                <w:rFonts w:ascii="Times New Roman" w:eastAsia="Times New Roman" w:hAnsi="Times New Roman"/>
                <w:sz w:val="20"/>
                <w:szCs w:val="20"/>
                <w:lang w:eastAsia="ru-RU"/>
              </w:rPr>
            </w:pPr>
            <w:r w:rsidRPr="007A4E96">
              <w:rPr>
                <w:rFonts w:ascii="Times New Roman" w:eastAsia="Times New Roman" w:hAnsi="Times New Roman"/>
                <w:sz w:val="20"/>
                <w:szCs w:val="20"/>
                <w:lang w:eastAsia="ru-RU"/>
              </w:rPr>
              <w:t>Музыкальный руководитель</w:t>
            </w:r>
          </w:p>
        </w:tc>
        <w:tc>
          <w:tcPr>
            <w:tcW w:w="1140" w:type="dxa"/>
            <w:tcBorders>
              <w:top w:val="nil"/>
              <w:left w:val="nil"/>
              <w:bottom w:val="single" w:sz="4" w:space="0" w:color="auto"/>
              <w:right w:val="single" w:sz="4" w:space="0" w:color="auto"/>
            </w:tcBorders>
            <w:shd w:val="clear" w:color="auto" w:fill="auto"/>
            <w:noWrap/>
            <w:hideMark/>
          </w:tcPr>
          <w:p w:rsidR="00472D7F" w:rsidRPr="00D66E19" w:rsidRDefault="00D66E19" w:rsidP="00D66E19">
            <w:pPr>
              <w:spacing w:after="0" w:line="240" w:lineRule="auto"/>
              <w:jc w:val="center"/>
              <w:rPr>
                <w:rFonts w:ascii="Times New Roman" w:eastAsia="Times New Roman" w:hAnsi="Times New Roman"/>
                <w:sz w:val="20"/>
                <w:szCs w:val="20"/>
                <w:lang w:eastAsia="ru-RU"/>
              </w:rPr>
            </w:pPr>
            <w:r w:rsidRPr="00D66E19">
              <w:rPr>
                <w:rFonts w:ascii="Times New Roman" w:eastAsia="Times New Roman" w:hAnsi="Times New Roman"/>
                <w:sz w:val="20"/>
                <w:szCs w:val="20"/>
                <w:lang w:eastAsia="ru-RU"/>
              </w:rPr>
              <w:t>1</w:t>
            </w:r>
          </w:p>
        </w:tc>
      </w:tr>
      <w:tr w:rsidR="00472D7F" w:rsidRPr="00472D7F" w:rsidTr="00BB7D55">
        <w:trPr>
          <w:trHeight w:val="205"/>
          <w:jc w:val="center"/>
        </w:trPr>
        <w:tc>
          <w:tcPr>
            <w:tcW w:w="1943" w:type="dxa"/>
            <w:tcBorders>
              <w:top w:val="nil"/>
              <w:left w:val="single" w:sz="8" w:space="0" w:color="auto"/>
              <w:bottom w:val="single" w:sz="4" w:space="0" w:color="auto"/>
              <w:right w:val="single" w:sz="4" w:space="0" w:color="auto"/>
            </w:tcBorders>
            <w:shd w:val="clear" w:color="auto" w:fill="auto"/>
            <w:noWrap/>
            <w:hideMark/>
          </w:tcPr>
          <w:p w:rsidR="00472D7F" w:rsidRPr="007A4E96" w:rsidRDefault="00472D7F" w:rsidP="003B572B">
            <w:pPr>
              <w:spacing w:after="0" w:line="240" w:lineRule="auto"/>
              <w:jc w:val="center"/>
              <w:rPr>
                <w:rFonts w:ascii="Times New Roman" w:eastAsia="Times New Roman" w:hAnsi="Times New Roman"/>
                <w:b/>
                <w:bCs/>
                <w:i/>
                <w:iCs/>
                <w:sz w:val="20"/>
                <w:szCs w:val="20"/>
                <w:lang w:eastAsia="ru-RU"/>
              </w:rPr>
            </w:pPr>
          </w:p>
        </w:tc>
        <w:tc>
          <w:tcPr>
            <w:tcW w:w="6229" w:type="dxa"/>
            <w:tcBorders>
              <w:top w:val="nil"/>
              <w:left w:val="nil"/>
              <w:bottom w:val="single" w:sz="4" w:space="0" w:color="auto"/>
              <w:right w:val="single" w:sz="4" w:space="0" w:color="auto"/>
            </w:tcBorders>
            <w:shd w:val="clear" w:color="auto" w:fill="auto"/>
            <w:hideMark/>
          </w:tcPr>
          <w:p w:rsidR="00472D7F" w:rsidRPr="007A4E96" w:rsidRDefault="00472D7F" w:rsidP="003B572B">
            <w:pPr>
              <w:spacing w:after="0" w:line="240" w:lineRule="auto"/>
              <w:jc w:val="center"/>
              <w:rPr>
                <w:rFonts w:ascii="Times New Roman" w:eastAsia="Times New Roman" w:hAnsi="Times New Roman"/>
                <w:sz w:val="20"/>
                <w:szCs w:val="20"/>
                <w:lang w:eastAsia="ru-RU"/>
              </w:rPr>
            </w:pPr>
            <w:r w:rsidRPr="007A4E96">
              <w:rPr>
                <w:rFonts w:ascii="Times New Roman" w:eastAsia="Times New Roman" w:hAnsi="Times New Roman"/>
                <w:sz w:val="20"/>
                <w:szCs w:val="20"/>
                <w:lang w:eastAsia="ru-RU"/>
              </w:rPr>
              <w:t>Инструктор по физической культуре</w:t>
            </w:r>
          </w:p>
        </w:tc>
        <w:tc>
          <w:tcPr>
            <w:tcW w:w="1140" w:type="dxa"/>
            <w:tcBorders>
              <w:top w:val="nil"/>
              <w:left w:val="nil"/>
              <w:bottom w:val="single" w:sz="4" w:space="0" w:color="auto"/>
              <w:right w:val="single" w:sz="4" w:space="0" w:color="auto"/>
            </w:tcBorders>
            <w:shd w:val="clear" w:color="auto" w:fill="auto"/>
            <w:noWrap/>
            <w:hideMark/>
          </w:tcPr>
          <w:p w:rsidR="00472D7F" w:rsidRPr="00D66E19" w:rsidRDefault="00472D7F" w:rsidP="00D66E19">
            <w:pPr>
              <w:spacing w:after="0" w:line="240" w:lineRule="auto"/>
              <w:jc w:val="center"/>
              <w:rPr>
                <w:rFonts w:ascii="Times New Roman" w:eastAsia="Times New Roman" w:hAnsi="Times New Roman"/>
                <w:sz w:val="20"/>
                <w:szCs w:val="20"/>
                <w:lang w:eastAsia="ru-RU"/>
              </w:rPr>
            </w:pPr>
            <w:r w:rsidRPr="00D66E19">
              <w:rPr>
                <w:rFonts w:ascii="Times New Roman" w:eastAsia="Times New Roman" w:hAnsi="Times New Roman"/>
                <w:sz w:val="20"/>
                <w:szCs w:val="20"/>
                <w:lang w:eastAsia="ru-RU"/>
              </w:rPr>
              <w:t>1</w:t>
            </w:r>
          </w:p>
        </w:tc>
      </w:tr>
      <w:tr w:rsidR="00472D7F" w:rsidRPr="00472D7F" w:rsidTr="00BB7D55">
        <w:trPr>
          <w:trHeight w:val="168"/>
          <w:jc w:val="center"/>
        </w:trPr>
        <w:tc>
          <w:tcPr>
            <w:tcW w:w="1943" w:type="dxa"/>
            <w:tcBorders>
              <w:top w:val="nil"/>
              <w:left w:val="single" w:sz="8" w:space="0" w:color="auto"/>
              <w:bottom w:val="single" w:sz="4" w:space="0" w:color="auto"/>
              <w:right w:val="single" w:sz="4" w:space="0" w:color="auto"/>
            </w:tcBorders>
            <w:shd w:val="clear" w:color="auto" w:fill="auto"/>
            <w:noWrap/>
            <w:hideMark/>
          </w:tcPr>
          <w:p w:rsidR="00472D7F" w:rsidRPr="007A4E96" w:rsidRDefault="00472D7F" w:rsidP="003B572B">
            <w:pPr>
              <w:spacing w:after="0" w:line="240" w:lineRule="auto"/>
              <w:jc w:val="center"/>
              <w:rPr>
                <w:rFonts w:ascii="Times New Roman" w:eastAsia="Times New Roman" w:hAnsi="Times New Roman"/>
                <w:sz w:val="20"/>
                <w:szCs w:val="20"/>
                <w:lang w:eastAsia="ru-RU"/>
              </w:rPr>
            </w:pPr>
          </w:p>
        </w:tc>
        <w:tc>
          <w:tcPr>
            <w:tcW w:w="6229" w:type="dxa"/>
            <w:tcBorders>
              <w:top w:val="nil"/>
              <w:left w:val="nil"/>
              <w:bottom w:val="single" w:sz="4" w:space="0" w:color="auto"/>
              <w:right w:val="single" w:sz="4" w:space="0" w:color="auto"/>
            </w:tcBorders>
            <w:shd w:val="clear" w:color="auto" w:fill="auto"/>
            <w:noWrap/>
            <w:hideMark/>
          </w:tcPr>
          <w:p w:rsidR="00472D7F" w:rsidRPr="001E4D5A" w:rsidRDefault="001E4D5A" w:rsidP="003B572B">
            <w:pPr>
              <w:spacing w:after="0" w:line="240" w:lineRule="auto"/>
              <w:jc w:val="center"/>
              <w:rPr>
                <w:rFonts w:ascii="Times New Roman" w:eastAsia="Times New Roman" w:hAnsi="Times New Roman"/>
                <w:sz w:val="20"/>
                <w:szCs w:val="20"/>
                <w:lang w:eastAsia="ru-RU"/>
              </w:rPr>
            </w:pPr>
            <w:r w:rsidRPr="001E4D5A">
              <w:rPr>
                <w:rFonts w:ascii="Times New Roman" w:eastAsia="Times New Roman" w:hAnsi="Times New Roman"/>
                <w:sz w:val="20"/>
                <w:szCs w:val="20"/>
                <w:lang w:eastAsia="ru-RU"/>
              </w:rPr>
              <w:t>Учитель- логопед</w:t>
            </w:r>
          </w:p>
        </w:tc>
        <w:tc>
          <w:tcPr>
            <w:tcW w:w="1140" w:type="dxa"/>
            <w:tcBorders>
              <w:top w:val="nil"/>
              <w:left w:val="nil"/>
              <w:bottom w:val="single" w:sz="4" w:space="0" w:color="auto"/>
              <w:right w:val="single" w:sz="4" w:space="0" w:color="auto"/>
            </w:tcBorders>
            <w:shd w:val="clear" w:color="auto" w:fill="auto"/>
            <w:noWrap/>
            <w:hideMark/>
          </w:tcPr>
          <w:p w:rsidR="00472D7F" w:rsidRPr="00D66E19" w:rsidRDefault="001E4D5A" w:rsidP="00D66E19">
            <w:pPr>
              <w:spacing w:after="0" w:line="240" w:lineRule="auto"/>
              <w:jc w:val="center"/>
              <w:rPr>
                <w:rFonts w:ascii="Times New Roman" w:eastAsia="Times New Roman" w:hAnsi="Times New Roman"/>
                <w:sz w:val="20"/>
                <w:szCs w:val="20"/>
                <w:lang w:eastAsia="ru-RU"/>
              </w:rPr>
            </w:pPr>
            <w:r w:rsidRPr="00D66E19">
              <w:rPr>
                <w:rFonts w:ascii="Times New Roman" w:eastAsia="Times New Roman" w:hAnsi="Times New Roman"/>
                <w:sz w:val="20"/>
                <w:szCs w:val="20"/>
                <w:lang w:eastAsia="ru-RU"/>
              </w:rPr>
              <w:t>3</w:t>
            </w:r>
          </w:p>
        </w:tc>
      </w:tr>
      <w:tr w:rsidR="00472D7F" w:rsidRPr="00472D7F" w:rsidTr="00BB7D55">
        <w:trPr>
          <w:trHeight w:val="129"/>
          <w:jc w:val="center"/>
        </w:trPr>
        <w:tc>
          <w:tcPr>
            <w:tcW w:w="1943" w:type="dxa"/>
            <w:tcBorders>
              <w:top w:val="nil"/>
              <w:left w:val="single" w:sz="8" w:space="0" w:color="auto"/>
              <w:bottom w:val="single" w:sz="4" w:space="0" w:color="auto"/>
              <w:right w:val="single" w:sz="4" w:space="0" w:color="auto"/>
            </w:tcBorders>
            <w:shd w:val="clear" w:color="auto" w:fill="auto"/>
            <w:noWrap/>
            <w:hideMark/>
          </w:tcPr>
          <w:p w:rsidR="00472D7F" w:rsidRPr="007A4E96" w:rsidRDefault="00472D7F" w:rsidP="003B572B">
            <w:pPr>
              <w:spacing w:after="0" w:line="240" w:lineRule="auto"/>
              <w:jc w:val="center"/>
              <w:rPr>
                <w:rFonts w:ascii="Times New Roman" w:eastAsia="Times New Roman" w:hAnsi="Times New Roman"/>
                <w:b/>
                <w:bCs/>
                <w:i/>
                <w:iCs/>
                <w:sz w:val="20"/>
                <w:szCs w:val="20"/>
                <w:lang w:eastAsia="ru-RU"/>
              </w:rPr>
            </w:pPr>
            <w:r w:rsidRPr="007A4E96">
              <w:rPr>
                <w:rFonts w:ascii="Times New Roman" w:eastAsia="Times New Roman" w:hAnsi="Times New Roman"/>
                <w:b/>
                <w:bCs/>
                <w:i/>
                <w:iCs/>
                <w:sz w:val="20"/>
                <w:szCs w:val="20"/>
                <w:lang w:eastAsia="ru-RU"/>
              </w:rPr>
              <w:t>СЛУЖАЩИЕ:</w:t>
            </w:r>
          </w:p>
        </w:tc>
        <w:tc>
          <w:tcPr>
            <w:tcW w:w="6229" w:type="dxa"/>
            <w:tcBorders>
              <w:top w:val="nil"/>
              <w:left w:val="nil"/>
              <w:bottom w:val="single" w:sz="4" w:space="0" w:color="auto"/>
              <w:right w:val="single" w:sz="4" w:space="0" w:color="auto"/>
            </w:tcBorders>
            <w:shd w:val="clear" w:color="auto" w:fill="auto"/>
            <w:noWrap/>
            <w:hideMark/>
          </w:tcPr>
          <w:p w:rsidR="00472D7F" w:rsidRPr="007A4E96" w:rsidRDefault="00472D7F" w:rsidP="003B572B">
            <w:pPr>
              <w:spacing w:after="0" w:line="240" w:lineRule="auto"/>
              <w:jc w:val="center"/>
              <w:rPr>
                <w:rFonts w:ascii="Times New Roman" w:eastAsia="Times New Roman" w:hAnsi="Times New Roman"/>
                <w:b/>
                <w:bCs/>
                <w:i/>
                <w:iCs/>
                <w:color w:val="FF0000"/>
                <w:sz w:val="20"/>
                <w:szCs w:val="20"/>
                <w:lang w:eastAsia="ru-RU"/>
              </w:rPr>
            </w:pPr>
          </w:p>
        </w:tc>
        <w:tc>
          <w:tcPr>
            <w:tcW w:w="1140" w:type="dxa"/>
            <w:tcBorders>
              <w:top w:val="nil"/>
              <w:left w:val="nil"/>
              <w:bottom w:val="single" w:sz="4" w:space="0" w:color="auto"/>
              <w:right w:val="single" w:sz="4" w:space="0" w:color="auto"/>
            </w:tcBorders>
            <w:shd w:val="clear" w:color="auto" w:fill="auto"/>
            <w:noWrap/>
            <w:hideMark/>
          </w:tcPr>
          <w:p w:rsidR="00472D7F" w:rsidRPr="00D66E19" w:rsidRDefault="00472D7F" w:rsidP="003B572B">
            <w:pPr>
              <w:spacing w:after="0" w:line="240" w:lineRule="auto"/>
              <w:jc w:val="center"/>
              <w:rPr>
                <w:rFonts w:ascii="Times New Roman" w:eastAsia="Times New Roman" w:hAnsi="Times New Roman"/>
                <w:b/>
                <w:bCs/>
                <w:i/>
                <w:iCs/>
                <w:sz w:val="20"/>
                <w:szCs w:val="20"/>
                <w:lang w:eastAsia="ru-RU"/>
              </w:rPr>
            </w:pPr>
          </w:p>
        </w:tc>
      </w:tr>
      <w:tr w:rsidR="00472D7F" w:rsidRPr="00472D7F" w:rsidTr="00BB7D55">
        <w:trPr>
          <w:trHeight w:val="143"/>
          <w:jc w:val="center"/>
        </w:trPr>
        <w:tc>
          <w:tcPr>
            <w:tcW w:w="1943" w:type="dxa"/>
            <w:tcBorders>
              <w:top w:val="nil"/>
              <w:left w:val="single" w:sz="8" w:space="0" w:color="auto"/>
              <w:bottom w:val="single" w:sz="4" w:space="0" w:color="auto"/>
              <w:right w:val="single" w:sz="4" w:space="0" w:color="auto"/>
            </w:tcBorders>
            <w:shd w:val="clear" w:color="auto" w:fill="auto"/>
            <w:noWrap/>
            <w:hideMark/>
          </w:tcPr>
          <w:p w:rsidR="00472D7F" w:rsidRPr="007A4E96" w:rsidRDefault="00472D7F" w:rsidP="003B572B">
            <w:pPr>
              <w:spacing w:after="0" w:line="240" w:lineRule="auto"/>
              <w:jc w:val="center"/>
              <w:rPr>
                <w:rFonts w:ascii="Times New Roman" w:eastAsia="Times New Roman" w:hAnsi="Times New Roman"/>
                <w:b/>
                <w:bCs/>
                <w:i/>
                <w:iCs/>
                <w:sz w:val="20"/>
                <w:szCs w:val="20"/>
                <w:lang w:eastAsia="ru-RU"/>
              </w:rPr>
            </w:pPr>
          </w:p>
        </w:tc>
        <w:tc>
          <w:tcPr>
            <w:tcW w:w="6229" w:type="dxa"/>
            <w:tcBorders>
              <w:top w:val="nil"/>
              <w:left w:val="nil"/>
              <w:bottom w:val="single" w:sz="4" w:space="0" w:color="auto"/>
              <w:right w:val="single" w:sz="4" w:space="0" w:color="auto"/>
            </w:tcBorders>
            <w:shd w:val="clear" w:color="auto" w:fill="auto"/>
            <w:noWrap/>
            <w:hideMark/>
          </w:tcPr>
          <w:p w:rsidR="00472D7F" w:rsidRPr="007A4E96" w:rsidRDefault="00472D7F" w:rsidP="003B572B">
            <w:pPr>
              <w:spacing w:after="0" w:line="240" w:lineRule="auto"/>
              <w:jc w:val="center"/>
              <w:rPr>
                <w:rFonts w:ascii="Times New Roman" w:eastAsia="Times New Roman" w:hAnsi="Times New Roman"/>
                <w:sz w:val="20"/>
                <w:szCs w:val="20"/>
                <w:lang w:eastAsia="ru-RU"/>
              </w:rPr>
            </w:pPr>
            <w:r w:rsidRPr="007A4E96">
              <w:rPr>
                <w:rFonts w:ascii="Times New Roman" w:eastAsia="Times New Roman" w:hAnsi="Times New Roman"/>
                <w:sz w:val="20"/>
                <w:szCs w:val="20"/>
                <w:lang w:eastAsia="ru-RU"/>
              </w:rPr>
              <w:t>Помощник воспитателя</w:t>
            </w:r>
          </w:p>
        </w:tc>
        <w:tc>
          <w:tcPr>
            <w:tcW w:w="1140" w:type="dxa"/>
            <w:tcBorders>
              <w:top w:val="nil"/>
              <w:left w:val="nil"/>
              <w:bottom w:val="single" w:sz="4" w:space="0" w:color="auto"/>
              <w:right w:val="single" w:sz="4" w:space="0" w:color="auto"/>
            </w:tcBorders>
            <w:shd w:val="clear" w:color="auto" w:fill="auto"/>
            <w:noWrap/>
            <w:hideMark/>
          </w:tcPr>
          <w:p w:rsidR="00472D7F" w:rsidRPr="00D66E19" w:rsidRDefault="00472D7F" w:rsidP="00D66E19">
            <w:pPr>
              <w:spacing w:after="0" w:line="240" w:lineRule="auto"/>
              <w:jc w:val="center"/>
              <w:rPr>
                <w:rFonts w:ascii="Times New Roman" w:eastAsia="Times New Roman" w:hAnsi="Times New Roman"/>
                <w:sz w:val="20"/>
                <w:szCs w:val="20"/>
                <w:lang w:eastAsia="ru-RU"/>
              </w:rPr>
            </w:pPr>
            <w:r w:rsidRPr="00D66E19">
              <w:rPr>
                <w:rFonts w:ascii="Times New Roman" w:eastAsia="Times New Roman" w:hAnsi="Times New Roman"/>
                <w:sz w:val="20"/>
                <w:szCs w:val="20"/>
                <w:lang w:eastAsia="ru-RU"/>
              </w:rPr>
              <w:t>1</w:t>
            </w:r>
            <w:r w:rsidR="00D66E19" w:rsidRPr="00D66E19">
              <w:rPr>
                <w:rFonts w:ascii="Times New Roman" w:eastAsia="Times New Roman" w:hAnsi="Times New Roman"/>
                <w:sz w:val="20"/>
                <w:szCs w:val="20"/>
                <w:lang w:eastAsia="ru-RU"/>
              </w:rPr>
              <w:t>0</w:t>
            </w:r>
          </w:p>
        </w:tc>
      </w:tr>
      <w:tr w:rsidR="00472D7F" w:rsidRPr="00472D7F" w:rsidTr="00BB7D55">
        <w:trPr>
          <w:trHeight w:val="158"/>
          <w:jc w:val="center"/>
        </w:trPr>
        <w:tc>
          <w:tcPr>
            <w:tcW w:w="1943" w:type="dxa"/>
            <w:tcBorders>
              <w:top w:val="nil"/>
              <w:left w:val="single" w:sz="8" w:space="0" w:color="auto"/>
              <w:bottom w:val="single" w:sz="4" w:space="0" w:color="auto"/>
              <w:right w:val="single" w:sz="4" w:space="0" w:color="auto"/>
            </w:tcBorders>
            <w:shd w:val="clear" w:color="auto" w:fill="auto"/>
            <w:noWrap/>
            <w:hideMark/>
          </w:tcPr>
          <w:p w:rsidR="00472D7F" w:rsidRPr="007A4E96" w:rsidRDefault="00472D7F" w:rsidP="003B572B">
            <w:pPr>
              <w:spacing w:after="0" w:line="240" w:lineRule="auto"/>
              <w:jc w:val="center"/>
              <w:rPr>
                <w:rFonts w:ascii="Times New Roman" w:eastAsia="Times New Roman" w:hAnsi="Times New Roman"/>
                <w:b/>
                <w:bCs/>
                <w:i/>
                <w:iCs/>
                <w:sz w:val="20"/>
                <w:szCs w:val="20"/>
                <w:lang w:eastAsia="ru-RU"/>
              </w:rPr>
            </w:pPr>
            <w:r w:rsidRPr="007A4E96">
              <w:rPr>
                <w:rFonts w:ascii="Times New Roman" w:eastAsia="Times New Roman" w:hAnsi="Times New Roman"/>
                <w:b/>
                <w:bCs/>
                <w:i/>
                <w:iCs/>
                <w:sz w:val="20"/>
                <w:szCs w:val="20"/>
                <w:lang w:eastAsia="ru-RU"/>
              </w:rPr>
              <w:t>РАБОЧИЕ:</w:t>
            </w:r>
          </w:p>
        </w:tc>
        <w:tc>
          <w:tcPr>
            <w:tcW w:w="6229" w:type="dxa"/>
            <w:tcBorders>
              <w:top w:val="nil"/>
              <w:left w:val="nil"/>
              <w:bottom w:val="single" w:sz="4" w:space="0" w:color="auto"/>
              <w:right w:val="single" w:sz="4" w:space="0" w:color="auto"/>
            </w:tcBorders>
            <w:shd w:val="clear" w:color="auto" w:fill="auto"/>
            <w:noWrap/>
            <w:hideMark/>
          </w:tcPr>
          <w:p w:rsidR="00472D7F" w:rsidRPr="007A4E96" w:rsidRDefault="00472D7F" w:rsidP="003B572B">
            <w:pPr>
              <w:spacing w:after="0" w:line="240" w:lineRule="auto"/>
              <w:jc w:val="center"/>
              <w:rPr>
                <w:rFonts w:ascii="Times New Roman" w:eastAsia="Times New Roman" w:hAnsi="Times New Roman"/>
                <w:b/>
                <w:bCs/>
                <w:i/>
                <w:iCs/>
                <w:sz w:val="20"/>
                <w:szCs w:val="20"/>
                <w:lang w:eastAsia="ru-RU"/>
              </w:rPr>
            </w:pPr>
          </w:p>
        </w:tc>
        <w:tc>
          <w:tcPr>
            <w:tcW w:w="1140" w:type="dxa"/>
            <w:tcBorders>
              <w:top w:val="nil"/>
              <w:left w:val="nil"/>
              <w:bottom w:val="single" w:sz="4" w:space="0" w:color="auto"/>
              <w:right w:val="single" w:sz="4" w:space="0" w:color="auto"/>
            </w:tcBorders>
            <w:shd w:val="clear" w:color="auto" w:fill="auto"/>
            <w:noWrap/>
            <w:hideMark/>
          </w:tcPr>
          <w:p w:rsidR="00472D7F" w:rsidRPr="00D66E19" w:rsidRDefault="00472D7F" w:rsidP="003B572B">
            <w:pPr>
              <w:spacing w:after="0" w:line="240" w:lineRule="auto"/>
              <w:jc w:val="center"/>
              <w:rPr>
                <w:rFonts w:ascii="Times New Roman" w:eastAsia="Times New Roman" w:hAnsi="Times New Roman"/>
                <w:b/>
                <w:bCs/>
                <w:i/>
                <w:iCs/>
                <w:sz w:val="20"/>
                <w:szCs w:val="20"/>
                <w:lang w:eastAsia="ru-RU"/>
              </w:rPr>
            </w:pPr>
          </w:p>
        </w:tc>
      </w:tr>
      <w:tr w:rsidR="00472D7F" w:rsidRPr="00472D7F" w:rsidTr="00BB7D55">
        <w:trPr>
          <w:trHeight w:val="195"/>
          <w:jc w:val="center"/>
        </w:trPr>
        <w:tc>
          <w:tcPr>
            <w:tcW w:w="1943" w:type="dxa"/>
            <w:tcBorders>
              <w:top w:val="nil"/>
              <w:left w:val="single" w:sz="8" w:space="0" w:color="auto"/>
              <w:bottom w:val="single" w:sz="4" w:space="0" w:color="auto"/>
              <w:right w:val="single" w:sz="4" w:space="0" w:color="auto"/>
            </w:tcBorders>
            <w:shd w:val="clear" w:color="auto" w:fill="auto"/>
            <w:noWrap/>
            <w:hideMark/>
          </w:tcPr>
          <w:p w:rsidR="00472D7F" w:rsidRPr="007A4E96" w:rsidRDefault="00472D7F" w:rsidP="003B572B">
            <w:pPr>
              <w:spacing w:after="0" w:line="240" w:lineRule="auto"/>
              <w:jc w:val="center"/>
              <w:rPr>
                <w:rFonts w:ascii="Times New Roman" w:eastAsia="Times New Roman" w:hAnsi="Times New Roman"/>
                <w:b/>
                <w:bCs/>
                <w:i/>
                <w:iCs/>
                <w:sz w:val="20"/>
                <w:szCs w:val="20"/>
                <w:lang w:eastAsia="ru-RU"/>
              </w:rPr>
            </w:pPr>
          </w:p>
        </w:tc>
        <w:tc>
          <w:tcPr>
            <w:tcW w:w="6229" w:type="dxa"/>
            <w:tcBorders>
              <w:top w:val="nil"/>
              <w:left w:val="nil"/>
              <w:bottom w:val="single" w:sz="4" w:space="0" w:color="auto"/>
              <w:right w:val="single" w:sz="4" w:space="0" w:color="auto"/>
            </w:tcBorders>
            <w:shd w:val="clear" w:color="auto" w:fill="auto"/>
            <w:noWrap/>
            <w:hideMark/>
          </w:tcPr>
          <w:p w:rsidR="00472D7F" w:rsidRPr="007A4E96" w:rsidRDefault="00472D7F" w:rsidP="003B572B">
            <w:pPr>
              <w:spacing w:after="0" w:line="240" w:lineRule="auto"/>
              <w:jc w:val="center"/>
              <w:rPr>
                <w:rFonts w:ascii="Times New Roman" w:eastAsia="Times New Roman" w:hAnsi="Times New Roman"/>
                <w:sz w:val="20"/>
                <w:szCs w:val="20"/>
                <w:lang w:eastAsia="ru-RU"/>
              </w:rPr>
            </w:pPr>
            <w:r w:rsidRPr="007A4E96">
              <w:rPr>
                <w:rFonts w:ascii="Times New Roman" w:eastAsia="Times New Roman" w:hAnsi="Times New Roman"/>
                <w:sz w:val="20"/>
                <w:szCs w:val="20"/>
                <w:lang w:eastAsia="ru-RU"/>
              </w:rPr>
              <w:t>Кастелянша</w:t>
            </w:r>
          </w:p>
        </w:tc>
        <w:tc>
          <w:tcPr>
            <w:tcW w:w="1140" w:type="dxa"/>
            <w:tcBorders>
              <w:top w:val="nil"/>
              <w:left w:val="nil"/>
              <w:bottom w:val="single" w:sz="4" w:space="0" w:color="auto"/>
              <w:right w:val="single" w:sz="4" w:space="0" w:color="auto"/>
            </w:tcBorders>
            <w:shd w:val="clear" w:color="auto" w:fill="auto"/>
            <w:noWrap/>
            <w:hideMark/>
          </w:tcPr>
          <w:p w:rsidR="00472D7F" w:rsidRPr="00D66E19" w:rsidRDefault="00D66E19" w:rsidP="00D66E19">
            <w:pPr>
              <w:spacing w:after="0" w:line="240" w:lineRule="auto"/>
              <w:jc w:val="center"/>
              <w:rPr>
                <w:rFonts w:ascii="Times New Roman" w:eastAsia="Times New Roman" w:hAnsi="Times New Roman"/>
                <w:sz w:val="20"/>
                <w:szCs w:val="20"/>
                <w:lang w:eastAsia="ru-RU"/>
              </w:rPr>
            </w:pPr>
            <w:r w:rsidRPr="00D66E19">
              <w:rPr>
                <w:rFonts w:ascii="Times New Roman" w:eastAsia="Times New Roman" w:hAnsi="Times New Roman"/>
                <w:sz w:val="20"/>
                <w:szCs w:val="20"/>
                <w:lang w:eastAsia="ru-RU"/>
              </w:rPr>
              <w:t>1</w:t>
            </w:r>
          </w:p>
        </w:tc>
      </w:tr>
      <w:tr w:rsidR="00472D7F" w:rsidRPr="00472D7F" w:rsidTr="00BB7D55">
        <w:trPr>
          <w:trHeight w:val="158"/>
          <w:jc w:val="center"/>
        </w:trPr>
        <w:tc>
          <w:tcPr>
            <w:tcW w:w="1943" w:type="dxa"/>
            <w:tcBorders>
              <w:top w:val="nil"/>
              <w:left w:val="single" w:sz="8" w:space="0" w:color="auto"/>
              <w:bottom w:val="single" w:sz="4" w:space="0" w:color="auto"/>
              <w:right w:val="single" w:sz="4" w:space="0" w:color="auto"/>
            </w:tcBorders>
            <w:shd w:val="clear" w:color="auto" w:fill="auto"/>
            <w:noWrap/>
            <w:hideMark/>
          </w:tcPr>
          <w:p w:rsidR="00472D7F" w:rsidRPr="007A4E96" w:rsidRDefault="00472D7F" w:rsidP="003B572B">
            <w:pPr>
              <w:spacing w:after="0" w:line="240" w:lineRule="auto"/>
              <w:jc w:val="center"/>
              <w:rPr>
                <w:rFonts w:ascii="Times New Roman" w:eastAsia="Times New Roman" w:hAnsi="Times New Roman"/>
                <w:b/>
                <w:bCs/>
                <w:i/>
                <w:iCs/>
                <w:sz w:val="20"/>
                <w:szCs w:val="20"/>
                <w:lang w:eastAsia="ru-RU"/>
              </w:rPr>
            </w:pPr>
          </w:p>
        </w:tc>
        <w:tc>
          <w:tcPr>
            <w:tcW w:w="6229" w:type="dxa"/>
            <w:tcBorders>
              <w:top w:val="nil"/>
              <w:left w:val="nil"/>
              <w:bottom w:val="single" w:sz="4" w:space="0" w:color="auto"/>
              <w:right w:val="single" w:sz="4" w:space="0" w:color="auto"/>
            </w:tcBorders>
            <w:shd w:val="clear" w:color="auto" w:fill="auto"/>
            <w:noWrap/>
            <w:hideMark/>
          </w:tcPr>
          <w:p w:rsidR="00472D7F" w:rsidRPr="007A4E96" w:rsidRDefault="00472D7F" w:rsidP="003B572B">
            <w:pPr>
              <w:spacing w:after="0" w:line="240" w:lineRule="auto"/>
              <w:jc w:val="center"/>
              <w:rPr>
                <w:rFonts w:ascii="Times New Roman" w:eastAsia="Times New Roman" w:hAnsi="Times New Roman"/>
                <w:sz w:val="20"/>
                <w:szCs w:val="20"/>
                <w:lang w:eastAsia="ru-RU"/>
              </w:rPr>
            </w:pPr>
            <w:r w:rsidRPr="007A4E96">
              <w:rPr>
                <w:rFonts w:ascii="Times New Roman" w:eastAsia="Times New Roman" w:hAnsi="Times New Roman"/>
                <w:sz w:val="20"/>
                <w:szCs w:val="20"/>
                <w:lang w:eastAsia="ru-RU"/>
              </w:rPr>
              <w:t>Кладовщик</w:t>
            </w:r>
          </w:p>
        </w:tc>
        <w:tc>
          <w:tcPr>
            <w:tcW w:w="1140" w:type="dxa"/>
            <w:tcBorders>
              <w:top w:val="nil"/>
              <w:left w:val="nil"/>
              <w:bottom w:val="single" w:sz="4" w:space="0" w:color="auto"/>
              <w:right w:val="single" w:sz="4" w:space="0" w:color="auto"/>
            </w:tcBorders>
            <w:shd w:val="clear" w:color="auto" w:fill="auto"/>
            <w:noWrap/>
            <w:hideMark/>
          </w:tcPr>
          <w:p w:rsidR="00472D7F" w:rsidRPr="00D66E19" w:rsidRDefault="00472D7F" w:rsidP="00D66E19">
            <w:pPr>
              <w:spacing w:after="0" w:line="240" w:lineRule="auto"/>
              <w:jc w:val="center"/>
              <w:rPr>
                <w:rFonts w:ascii="Times New Roman" w:eastAsia="Times New Roman" w:hAnsi="Times New Roman"/>
                <w:sz w:val="20"/>
                <w:szCs w:val="20"/>
                <w:lang w:eastAsia="ru-RU"/>
              </w:rPr>
            </w:pPr>
            <w:r w:rsidRPr="00D66E19">
              <w:rPr>
                <w:rFonts w:ascii="Times New Roman" w:eastAsia="Times New Roman" w:hAnsi="Times New Roman"/>
                <w:sz w:val="20"/>
                <w:szCs w:val="20"/>
                <w:lang w:eastAsia="ru-RU"/>
              </w:rPr>
              <w:t>1</w:t>
            </w:r>
          </w:p>
        </w:tc>
      </w:tr>
      <w:tr w:rsidR="00BB7D55" w:rsidRPr="00472D7F" w:rsidTr="00BB7D55">
        <w:trPr>
          <w:trHeight w:val="196"/>
          <w:jc w:val="center"/>
        </w:trPr>
        <w:tc>
          <w:tcPr>
            <w:tcW w:w="1943" w:type="dxa"/>
            <w:tcBorders>
              <w:top w:val="nil"/>
              <w:left w:val="single" w:sz="8" w:space="0" w:color="auto"/>
              <w:bottom w:val="single" w:sz="4" w:space="0" w:color="auto"/>
              <w:right w:val="single" w:sz="4" w:space="0" w:color="auto"/>
            </w:tcBorders>
            <w:shd w:val="clear" w:color="auto" w:fill="auto"/>
            <w:noWrap/>
            <w:hideMark/>
          </w:tcPr>
          <w:p w:rsidR="00BB7D55" w:rsidRPr="007A4E96" w:rsidRDefault="00BB7D55" w:rsidP="003B572B">
            <w:pPr>
              <w:spacing w:after="0" w:line="240" w:lineRule="auto"/>
              <w:jc w:val="center"/>
              <w:rPr>
                <w:rFonts w:ascii="Times New Roman" w:eastAsia="Times New Roman" w:hAnsi="Times New Roman"/>
                <w:b/>
                <w:bCs/>
                <w:i/>
                <w:iCs/>
                <w:sz w:val="20"/>
                <w:szCs w:val="20"/>
                <w:lang w:eastAsia="ru-RU"/>
              </w:rPr>
            </w:pPr>
          </w:p>
        </w:tc>
        <w:tc>
          <w:tcPr>
            <w:tcW w:w="6229" w:type="dxa"/>
            <w:tcBorders>
              <w:top w:val="nil"/>
              <w:left w:val="nil"/>
              <w:bottom w:val="single" w:sz="4" w:space="0" w:color="auto"/>
              <w:right w:val="single" w:sz="4" w:space="0" w:color="auto"/>
            </w:tcBorders>
            <w:shd w:val="clear" w:color="auto" w:fill="auto"/>
            <w:hideMark/>
          </w:tcPr>
          <w:p w:rsidR="00BB7D55" w:rsidRPr="007A4E96" w:rsidRDefault="00BB7D55" w:rsidP="003B572B">
            <w:pPr>
              <w:spacing w:after="0" w:line="240" w:lineRule="auto"/>
              <w:jc w:val="center"/>
              <w:rPr>
                <w:rFonts w:ascii="Times New Roman" w:eastAsia="Times New Roman" w:hAnsi="Times New Roman"/>
                <w:sz w:val="20"/>
                <w:szCs w:val="20"/>
                <w:lang w:eastAsia="ru-RU"/>
              </w:rPr>
            </w:pPr>
            <w:r w:rsidRPr="007A4E96">
              <w:rPr>
                <w:rFonts w:ascii="Times New Roman" w:eastAsia="Times New Roman" w:hAnsi="Times New Roman"/>
                <w:sz w:val="20"/>
                <w:szCs w:val="20"/>
                <w:lang w:eastAsia="ru-RU"/>
              </w:rPr>
              <w:t>Рабочий по комплексному обслуживанию и ремонту зданий</w:t>
            </w:r>
          </w:p>
        </w:tc>
        <w:tc>
          <w:tcPr>
            <w:tcW w:w="1140" w:type="dxa"/>
            <w:tcBorders>
              <w:top w:val="nil"/>
              <w:left w:val="nil"/>
              <w:bottom w:val="single" w:sz="4" w:space="0" w:color="auto"/>
              <w:right w:val="single" w:sz="4" w:space="0" w:color="auto"/>
            </w:tcBorders>
            <w:shd w:val="clear" w:color="auto" w:fill="auto"/>
            <w:noWrap/>
            <w:hideMark/>
          </w:tcPr>
          <w:p w:rsidR="00BB7D55" w:rsidRPr="00D66E19" w:rsidRDefault="00BB7D55" w:rsidP="00D66E1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472D7F" w:rsidRPr="00472D7F" w:rsidTr="00BB7D55">
        <w:trPr>
          <w:trHeight w:val="196"/>
          <w:jc w:val="center"/>
        </w:trPr>
        <w:tc>
          <w:tcPr>
            <w:tcW w:w="1943" w:type="dxa"/>
            <w:tcBorders>
              <w:top w:val="nil"/>
              <w:left w:val="single" w:sz="8" w:space="0" w:color="auto"/>
              <w:bottom w:val="single" w:sz="4" w:space="0" w:color="auto"/>
              <w:right w:val="single" w:sz="4" w:space="0" w:color="auto"/>
            </w:tcBorders>
            <w:shd w:val="clear" w:color="auto" w:fill="auto"/>
            <w:noWrap/>
            <w:hideMark/>
          </w:tcPr>
          <w:p w:rsidR="00472D7F" w:rsidRPr="007A4E96" w:rsidRDefault="00472D7F" w:rsidP="003B572B">
            <w:pPr>
              <w:spacing w:after="0" w:line="240" w:lineRule="auto"/>
              <w:jc w:val="center"/>
              <w:rPr>
                <w:rFonts w:ascii="Times New Roman" w:eastAsia="Times New Roman" w:hAnsi="Times New Roman"/>
                <w:b/>
                <w:bCs/>
                <w:i/>
                <w:iCs/>
                <w:sz w:val="20"/>
                <w:szCs w:val="20"/>
                <w:lang w:eastAsia="ru-RU"/>
              </w:rPr>
            </w:pPr>
          </w:p>
        </w:tc>
        <w:tc>
          <w:tcPr>
            <w:tcW w:w="6229" w:type="dxa"/>
            <w:tcBorders>
              <w:top w:val="nil"/>
              <w:left w:val="nil"/>
              <w:bottom w:val="single" w:sz="4" w:space="0" w:color="auto"/>
              <w:right w:val="single" w:sz="4" w:space="0" w:color="auto"/>
            </w:tcBorders>
            <w:shd w:val="clear" w:color="auto" w:fill="auto"/>
            <w:hideMark/>
          </w:tcPr>
          <w:p w:rsidR="00472D7F" w:rsidRPr="007A4E96" w:rsidRDefault="00472D7F" w:rsidP="003B572B">
            <w:pPr>
              <w:spacing w:after="0" w:line="240" w:lineRule="auto"/>
              <w:jc w:val="center"/>
              <w:rPr>
                <w:rFonts w:ascii="Times New Roman" w:eastAsia="Times New Roman" w:hAnsi="Times New Roman"/>
                <w:sz w:val="20"/>
                <w:szCs w:val="20"/>
                <w:lang w:eastAsia="ru-RU"/>
              </w:rPr>
            </w:pPr>
            <w:r w:rsidRPr="007A4E96">
              <w:rPr>
                <w:rFonts w:ascii="Times New Roman" w:eastAsia="Times New Roman" w:hAnsi="Times New Roman"/>
                <w:sz w:val="20"/>
                <w:szCs w:val="20"/>
                <w:lang w:eastAsia="ru-RU"/>
              </w:rPr>
              <w:t>Машинист по стирке и ремонту спецодежды</w:t>
            </w:r>
          </w:p>
        </w:tc>
        <w:tc>
          <w:tcPr>
            <w:tcW w:w="1140" w:type="dxa"/>
            <w:tcBorders>
              <w:top w:val="nil"/>
              <w:left w:val="nil"/>
              <w:bottom w:val="single" w:sz="4" w:space="0" w:color="auto"/>
              <w:right w:val="single" w:sz="4" w:space="0" w:color="auto"/>
            </w:tcBorders>
            <w:shd w:val="clear" w:color="auto" w:fill="auto"/>
            <w:noWrap/>
            <w:hideMark/>
          </w:tcPr>
          <w:p w:rsidR="00472D7F" w:rsidRPr="00D66E19" w:rsidRDefault="00472D7F" w:rsidP="00D66E19">
            <w:pPr>
              <w:spacing w:after="0" w:line="240" w:lineRule="auto"/>
              <w:jc w:val="center"/>
              <w:rPr>
                <w:rFonts w:ascii="Times New Roman" w:eastAsia="Times New Roman" w:hAnsi="Times New Roman"/>
                <w:sz w:val="20"/>
                <w:szCs w:val="20"/>
                <w:lang w:eastAsia="ru-RU"/>
              </w:rPr>
            </w:pPr>
            <w:r w:rsidRPr="00D66E19">
              <w:rPr>
                <w:rFonts w:ascii="Times New Roman" w:eastAsia="Times New Roman" w:hAnsi="Times New Roman"/>
                <w:sz w:val="20"/>
                <w:szCs w:val="20"/>
                <w:lang w:eastAsia="ru-RU"/>
              </w:rPr>
              <w:t>1</w:t>
            </w:r>
          </w:p>
        </w:tc>
      </w:tr>
      <w:tr w:rsidR="00472D7F" w:rsidRPr="00472D7F" w:rsidTr="00BB7D55">
        <w:trPr>
          <w:trHeight w:val="182"/>
          <w:jc w:val="center"/>
        </w:trPr>
        <w:tc>
          <w:tcPr>
            <w:tcW w:w="1943" w:type="dxa"/>
            <w:tcBorders>
              <w:top w:val="nil"/>
              <w:left w:val="single" w:sz="8" w:space="0" w:color="auto"/>
              <w:bottom w:val="single" w:sz="4" w:space="0" w:color="auto"/>
              <w:right w:val="single" w:sz="4" w:space="0" w:color="auto"/>
            </w:tcBorders>
            <w:shd w:val="clear" w:color="auto" w:fill="auto"/>
            <w:noWrap/>
            <w:hideMark/>
          </w:tcPr>
          <w:p w:rsidR="00472D7F" w:rsidRPr="007A4E96" w:rsidRDefault="00472D7F" w:rsidP="003B572B">
            <w:pPr>
              <w:spacing w:after="0" w:line="240" w:lineRule="auto"/>
              <w:jc w:val="center"/>
              <w:rPr>
                <w:rFonts w:ascii="Times New Roman" w:eastAsia="Times New Roman" w:hAnsi="Times New Roman"/>
                <w:b/>
                <w:bCs/>
                <w:i/>
                <w:iCs/>
                <w:sz w:val="20"/>
                <w:szCs w:val="20"/>
                <w:lang w:eastAsia="ru-RU"/>
              </w:rPr>
            </w:pPr>
          </w:p>
        </w:tc>
        <w:tc>
          <w:tcPr>
            <w:tcW w:w="6229" w:type="dxa"/>
            <w:tcBorders>
              <w:top w:val="nil"/>
              <w:left w:val="nil"/>
              <w:bottom w:val="single" w:sz="4" w:space="0" w:color="auto"/>
              <w:right w:val="single" w:sz="4" w:space="0" w:color="auto"/>
            </w:tcBorders>
            <w:shd w:val="clear" w:color="auto" w:fill="auto"/>
            <w:hideMark/>
          </w:tcPr>
          <w:p w:rsidR="00472D7F" w:rsidRPr="007A4E96" w:rsidRDefault="00472D7F" w:rsidP="003B572B">
            <w:pPr>
              <w:spacing w:after="0" w:line="240" w:lineRule="auto"/>
              <w:jc w:val="center"/>
              <w:rPr>
                <w:rFonts w:ascii="Times New Roman" w:eastAsia="Times New Roman" w:hAnsi="Times New Roman"/>
                <w:sz w:val="20"/>
                <w:szCs w:val="20"/>
                <w:lang w:eastAsia="ru-RU"/>
              </w:rPr>
            </w:pPr>
            <w:r w:rsidRPr="007A4E96">
              <w:rPr>
                <w:rFonts w:ascii="Times New Roman" w:eastAsia="Times New Roman" w:hAnsi="Times New Roman"/>
                <w:sz w:val="20"/>
                <w:szCs w:val="20"/>
                <w:lang w:eastAsia="ru-RU"/>
              </w:rPr>
              <w:t>Уборщик служебных помещений</w:t>
            </w:r>
          </w:p>
        </w:tc>
        <w:tc>
          <w:tcPr>
            <w:tcW w:w="1140" w:type="dxa"/>
            <w:tcBorders>
              <w:top w:val="nil"/>
              <w:left w:val="nil"/>
              <w:bottom w:val="single" w:sz="4" w:space="0" w:color="auto"/>
              <w:right w:val="single" w:sz="4" w:space="0" w:color="auto"/>
            </w:tcBorders>
            <w:shd w:val="clear" w:color="auto" w:fill="auto"/>
            <w:noWrap/>
            <w:hideMark/>
          </w:tcPr>
          <w:p w:rsidR="00472D7F" w:rsidRPr="00D66E19" w:rsidRDefault="00472D7F" w:rsidP="00D66E19">
            <w:pPr>
              <w:spacing w:after="0" w:line="240" w:lineRule="auto"/>
              <w:jc w:val="center"/>
              <w:rPr>
                <w:rFonts w:ascii="Times New Roman" w:eastAsia="Times New Roman" w:hAnsi="Times New Roman"/>
                <w:sz w:val="20"/>
                <w:szCs w:val="20"/>
                <w:lang w:eastAsia="ru-RU"/>
              </w:rPr>
            </w:pPr>
            <w:r w:rsidRPr="00D66E19">
              <w:rPr>
                <w:rFonts w:ascii="Times New Roman" w:eastAsia="Times New Roman" w:hAnsi="Times New Roman"/>
                <w:sz w:val="20"/>
                <w:szCs w:val="20"/>
                <w:lang w:eastAsia="ru-RU"/>
              </w:rPr>
              <w:t>1</w:t>
            </w:r>
          </w:p>
        </w:tc>
      </w:tr>
      <w:tr w:rsidR="00472D7F" w:rsidRPr="00472D7F" w:rsidTr="00BB7D55">
        <w:trPr>
          <w:trHeight w:val="204"/>
          <w:jc w:val="center"/>
        </w:trPr>
        <w:tc>
          <w:tcPr>
            <w:tcW w:w="1943" w:type="dxa"/>
            <w:tcBorders>
              <w:top w:val="nil"/>
              <w:left w:val="single" w:sz="8" w:space="0" w:color="auto"/>
              <w:bottom w:val="single" w:sz="4" w:space="0" w:color="auto"/>
              <w:right w:val="single" w:sz="4" w:space="0" w:color="auto"/>
            </w:tcBorders>
            <w:shd w:val="clear" w:color="auto" w:fill="auto"/>
            <w:noWrap/>
            <w:hideMark/>
          </w:tcPr>
          <w:p w:rsidR="00472D7F" w:rsidRPr="007A4E96" w:rsidRDefault="00472D7F" w:rsidP="003B572B">
            <w:pPr>
              <w:spacing w:after="0" w:line="240" w:lineRule="auto"/>
              <w:jc w:val="center"/>
              <w:rPr>
                <w:rFonts w:ascii="Times New Roman" w:eastAsia="Times New Roman" w:hAnsi="Times New Roman"/>
                <w:b/>
                <w:bCs/>
                <w:i/>
                <w:iCs/>
                <w:sz w:val="20"/>
                <w:szCs w:val="20"/>
                <w:lang w:eastAsia="ru-RU"/>
              </w:rPr>
            </w:pPr>
          </w:p>
        </w:tc>
        <w:tc>
          <w:tcPr>
            <w:tcW w:w="6229" w:type="dxa"/>
            <w:tcBorders>
              <w:top w:val="nil"/>
              <w:left w:val="nil"/>
              <w:bottom w:val="single" w:sz="4" w:space="0" w:color="auto"/>
              <w:right w:val="single" w:sz="4" w:space="0" w:color="auto"/>
            </w:tcBorders>
            <w:shd w:val="clear" w:color="auto" w:fill="auto"/>
            <w:hideMark/>
          </w:tcPr>
          <w:p w:rsidR="00472D7F" w:rsidRPr="007A4E96" w:rsidRDefault="00D66E19" w:rsidP="00D66E1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Уборщик территории</w:t>
            </w:r>
          </w:p>
        </w:tc>
        <w:tc>
          <w:tcPr>
            <w:tcW w:w="1140" w:type="dxa"/>
            <w:tcBorders>
              <w:top w:val="nil"/>
              <w:left w:val="nil"/>
              <w:bottom w:val="single" w:sz="4" w:space="0" w:color="auto"/>
              <w:right w:val="single" w:sz="4" w:space="0" w:color="auto"/>
            </w:tcBorders>
            <w:shd w:val="clear" w:color="auto" w:fill="auto"/>
            <w:noWrap/>
            <w:hideMark/>
          </w:tcPr>
          <w:p w:rsidR="00472D7F" w:rsidRPr="00D66E19" w:rsidRDefault="00D66E19" w:rsidP="00D66E19">
            <w:pPr>
              <w:spacing w:after="0" w:line="240" w:lineRule="auto"/>
              <w:jc w:val="center"/>
              <w:rPr>
                <w:rFonts w:ascii="Times New Roman" w:eastAsia="Times New Roman" w:hAnsi="Times New Roman"/>
                <w:sz w:val="20"/>
                <w:szCs w:val="20"/>
                <w:lang w:eastAsia="ru-RU"/>
              </w:rPr>
            </w:pPr>
            <w:r w:rsidRPr="00D66E19">
              <w:rPr>
                <w:rFonts w:ascii="Times New Roman" w:eastAsia="Times New Roman" w:hAnsi="Times New Roman"/>
                <w:sz w:val="20"/>
                <w:szCs w:val="20"/>
                <w:lang w:eastAsia="ru-RU"/>
              </w:rPr>
              <w:t>1</w:t>
            </w:r>
          </w:p>
        </w:tc>
      </w:tr>
      <w:tr w:rsidR="00472D7F" w:rsidRPr="00472D7F" w:rsidTr="00BB7D55">
        <w:trPr>
          <w:trHeight w:val="245"/>
          <w:jc w:val="center"/>
        </w:trPr>
        <w:tc>
          <w:tcPr>
            <w:tcW w:w="1943" w:type="dxa"/>
            <w:tcBorders>
              <w:top w:val="single" w:sz="8" w:space="0" w:color="auto"/>
              <w:left w:val="single" w:sz="8" w:space="0" w:color="auto"/>
              <w:right w:val="single" w:sz="4" w:space="0" w:color="auto"/>
            </w:tcBorders>
            <w:shd w:val="clear" w:color="auto" w:fill="auto"/>
            <w:noWrap/>
            <w:hideMark/>
          </w:tcPr>
          <w:p w:rsidR="00472D7F" w:rsidRPr="007A4E96" w:rsidRDefault="00472D7F" w:rsidP="003B572B">
            <w:pPr>
              <w:spacing w:after="0" w:line="240" w:lineRule="auto"/>
              <w:jc w:val="center"/>
              <w:rPr>
                <w:rFonts w:ascii="Times New Roman" w:eastAsia="Times New Roman" w:hAnsi="Times New Roman"/>
                <w:b/>
                <w:bCs/>
                <w:i/>
                <w:iCs/>
                <w:sz w:val="20"/>
                <w:szCs w:val="20"/>
                <w:lang w:eastAsia="ru-RU"/>
              </w:rPr>
            </w:pPr>
          </w:p>
        </w:tc>
        <w:tc>
          <w:tcPr>
            <w:tcW w:w="6229" w:type="dxa"/>
            <w:tcBorders>
              <w:top w:val="single" w:sz="4" w:space="0" w:color="auto"/>
              <w:left w:val="nil"/>
              <w:right w:val="single" w:sz="4" w:space="0" w:color="auto"/>
            </w:tcBorders>
            <w:shd w:val="clear" w:color="auto" w:fill="auto"/>
            <w:hideMark/>
          </w:tcPr>
          <w:p w:rsidR="00472D7F" w:rsidRPr="007A4E96" w:rsidRDefault="003B572B" w:rsidP="003B572B">
            <w:pPr>
              <w:spacing w:after="0" w:line="240" w:lineRule="auto"/>
              <w:jc w:val="center"/>
              <w:rPr>
                <w:rFonts w:ascii="Times New Roman" w:eastAsia="Times New Roman" w:hAnsi="Times New Roman"/>
                <w:bCs/>
                <w:sz w:val="20"/>
                <w:szCs w:val="20"/>
                <w:lang w:eastAsia="ru-RU"/>
              </w:rPr>
            </w:pPr>
            <w:r w:rsidRPr="007A4E96">
              <w:rPr>
                <w:rFonts w:ascii="Times New Roman" w:eastAsia="Times New Roman" w:hAnsi="Times New Roman"/>
                <w:bCs/>
                <w:sz w:val="20"/>
                <w:szCs w:val="20"/>
                <w:lang w:eastAsia="ru-RU"/>
              </w:rPr>
              <w:t>Повар</w:t>
            </w:r>
          </w:p>
        </w:tc>
        <w:tc>
          <w:tcPr>
            <w:tcW w:w="1140" w:type="dxa"/>
            <w:tcBorders>
              <w:top w:val="single" w:sz="4" w:space="0" w:color="auto"/>
              <w:left w:val="nil"/>
              <w:bottom w:val="single" w:sz="4" w:space="0" w:color="auto"/>
              <w:right w:val="single" w:sz="4" w:space="0" w:color="auto"/>
            </w:tcBorders>
            <w:shd w:val="clear" w:color="auto" w:fill="auto"/>
            <w:noWrap/>
            <w:hideMark/>
          </w:tcPr>
          <w:p w:rsidR="00472D7F" w:rsidRPr="00D66E19" w:rsidRDefault="00D66E19" w:rsidP="00D66E19">
            <w:pPr>
              <w:spacing w:after="0" w:line="240" w:lineRule="auto"/>
              <w:jc w:val="center"/>
              <w:rPr>
                <w:rFonts w:ascii="Times New Roman" w:eastAsia="Times New Roman" w:hAnsi="Times New Roman"/>
                <w:bCs/>
                <w:sz w:val="20"/>
                <w:szCs w:val="20"/>
                <w:lang w:eastAsia="ru-RU"/>
              </w:rPr>
            </w:pPr>
            <w:r w:rsidRPr="00D66E19">
              <w:rPr>
                <w:rFonts w:ascii="Times New Roman" w:eastAsia="Times New Roman" w:hAnsi="Times New Roman"/>
                <w:bCs/>
                <w:sz w:val="20"/>
                <w:szCs w:val="20"/>
                <w:lang w:eastAsia="ru-RU"/>
              </w:rPr>
              <w:t>2</w:t>
            </w:r>
          </w:p>
        </w:tc>
      </w:tr>
      <w:tr w:rsidR="00472D7F" w:rsidRPr="00472D7F" w:rsidTr="00BB7D55">
        <w:trPr>
          <w:trHeight w:val="140"/>
          <w:jc w:val="center"/>
        </w:trPr>
        <w:tc>
          <w:tcPr>
            <w:tcW w:w="1943" w:type="dxa"/>
            <w:tcBorders>
              <w:top w:val="single" w:sz="4" w:space="0" w:color="auto"/>
              <w:left w:val="single" w:sz="8" w:space="0" w:color="auto"/>
              <w:bottom w:val="single" w:sz="4" w:space="0" w:color="auto"/>
              <w:right w:val="single" w:sz="4" w:space="0" w:color="auto"/>
            </w:tcBorders>
            <w:shd w:val="clear" w:color="auto" w:fill="auto"/>
            <w:noWrap/>
            <w:hideMark/>
          </w:tcPr>
          <w:p w:rsidR="00472D7F" w:rsidRPr="007A4E96" w:rsidRDefault="00472D7F" w:rsidP="003B572B">
            <w:pPr>
              <w:spacing w:after="0" w:line="240" w:lineRule="auto"/>
              <w:jc w:val="center"/>
              <w:rPr>
                <w:rFonts w:ascii="Times New Roman" w:eastAsia="Times New Roman" w:hAnsi="Times New Roman"/>
                <w:b/>
                <w:bCs/>
                <w:i/>
                <w:iCs/>
                <w:sz w:val="20"/>
                <w:szCs w:val="20"/>
                <w:lang w:eastAsia="ru-RU"/>
              </w:rPr>
            </w:pPr>
          </w:p>
        </w:tc>
        <w:tc>
          <w:tcPr>
            <w:tcW w:w="6229" w:type="dxa"/>
            <w:tcBorders>
              <w:top w:val="single" w:sz="4" w:space="0" w:color="auto"/>
              <w:left w:val="nil"/>
              <w:bottom w:val="single" w:sz="4" w:space="0" w:color="auto"/>
              <w:right w:val="single" w:sz="4" w:space="0" w:color="auto"/>
            </w:tcBorders>
            <w:shd w:val="clear" w:color="auto" w:fill="auto"/>
            <w:hideMark/>
          </w:tcPr>
          <w:p w:rsidR="00472D7F" w:rsidRPr="007A4E96" w:rsidRDefault="003B572B" w:rsidP="003B572B">
            <w:pPr>
              <w:spacing w:after="0" w:line="240" w:lineRule="auto"/>
              <w:jc w:val="center"/>
              <w:rPr>
                <w:rFonts w:ascii="Times New Roman" w:eastAsia="Times New Roman" w:hAnsi="Times New Roman"/>
                <w:bCs/>
                <w:sz w:val="20"/>
                <w:szCs w:val="20"/>
                <w:lang w:eastAsia="ru-RU"/>
              </w:rPr>
            </w:pPr>
            <w:r w:rsidRPr="007A4E96">
              <w:rPr>
                <w:rFonts w:ascii="Times New Roman" w:eastAsia="Times New Roman" w:hAnsi="Times New Roman"/>
                <w:bCs/>
                <w:sz w:val="20"/>
                <w:szCs w:val="20"/>
                <w:lang w:eastAsia="ru-RU"/>
              </w:rPr>
              <w:t>Мойщик посуды</w:t>
            </w:r>
          </w:p>
        </w:tc>
        <w:tc>
          <w:tcPr>
            <w:tcW w:w="1140" w:type="dxa"/>
            <w:tcBorders>
              <w:top w:val="single" w:sz="4" w:space="0" w:color="auto"/>
              <w:left w:val="nil"/>
              <w:bottom w:val="single" w:sz="4" w:space="0" w:color="auto"/>
              <w:right w:val="single" w:sz="4" w:space="0" w:color="auto"/>
            </w:tcBorders>
            <w:shd w:val="clear" w:color="auto" w:fill="auto"/>
            <w:noWrap/>
            <w:hideMark/>
          </w:tcPr>
          <w:p w:rsidR="00472D7F" w:rsidRPr="00D66E19" w:rsidRDefault="003B572B" w:rsidP="00D66E19">
            <w:pPr>
              <w:spacing w:after="0" w:line="240" w:lineRule="auto"/>
              <w:jc w:val="center"/>
              <w:rPr>
                <w:rFonts w:ascii="Times New Roman" w:eastAsia="Times New Roman" w:hAnsi="Times New Roman"/>
                <w:bCs/>
                <w:sz w:val="20"/>
                <w:szCs w:val="20"/>
                <w:lang w:eastAsia="ru-RU"/>
              </w:rPr>
            </w:pPr>
            <w:r w:rsidRPr="00D66E19">
              <w:rPr>
                <w:rFonts w:ascii="Times New Roman" w:eastAsia="Times New Roman" w:hAnsi="Times New Roman"/>
                <w:bCs/>
                <w:sz w:val="20"/>
                <w:szCs w:val="20"/>
                <w:lang w:eastAsia="ru-RU"/>
              </w:rPr>
              <w:t>1</w:t>
            </w:r>
          </w:p>
        </w:tc>
      </w:tr>
      <w:tr w:rsidR="00472D7F" w:rsidRPr="00D66E19" w:rsidTr="00BB7D55">
        <w:trPr>
          <w:trHeight w:val="193"/>
          <w:jc w:val="center"/>
        </w:trPr>
        <w:tc>
          <w:tcPr>
            <w:tcW w:w="1943" w:type="dxa"/>
            <w:tcBorders>
              <w:top w:val="single" w:sz="4" w:space="0" w:color="auto"/>
              <w:left w:val="single" w:sz="8" w:space="0" w:color="auto"/>
              <w:bottom w:val="single" w:sz="4" w:space="0" w:color="auto"/>
              <w:right w:val="single" w:sz="4" w:space="0" w:color="auto"/>
            </w:tcBorders>
            <w:shd w:val="clear" w:color="auto" w:fill="auto"/>
            <w:noWrap/>
            <w:hideMark/>
          </w:tcPr>
          <w:p w:rsidR="00472D7F" w:rsidRPr="00D66E19" w:rsidRDefault="00472D7F" w:rsidP="003B572B">
            <w:pPr>
              <w:spacing w:after="0" w:line="240" w:lineRule="auto"/>
              <w:jc w:val="center"/>
              <w:rPr>
                <w:rFonts w:ascii="Times New Roman" w:eastAsia="Times New Roman" w:hAnsi="Times New Roman"/>
                <w:b/>
                <w:bCs/>
                <w:i/>
                <w:iCs/>
                <w:sz w:val="20"/>
                <w:szCs w:val="20"/>
                <w:lang w:eastAsia="ru-RU"/>
              </w:rPr>
            </w:pPr>
          </w:p>
        </w:tc>
        <w:tc>
          <w:tcPr>
            <w:tcW w:w="6229" w:type="dxa"/>
            <w:tcBorders>
              <w:top w:val="single" w:sz="4" w:space="0" w:color="auto"/>
              <w:left w:val="nil"/>
              <w:bottom w:val="single" w:sz="4" w:space="0" w:color="auto"/>
              <w:right w:val="single" w:sz="4" w:space="0" w:color="auto"/>
            </w:tcBorders>
            <w:shd w:val="clear" w:color="auto" w:fill="auto"/>
            <w:hideMark/>
          </w:tcPr>
          <w:p w:rsidR="003B572B" w:rsidRPr="00D66E19" w:rsidRDefault="003B572B" w:rsidP="003B572B">
            <w:pPr>
              <w:spacing w:after="0" w:line="240" w:lineRule="auto"/>
              <w:jc w:val="center"/>
              <w:rPr>
                <w:rFonts w:ascii="Times New Roman" w:eastAsia="Times New Roman" w:hAnsi="Times New Roman"/>
                <w:bCs/>
                <w:sz w:val="20"/>
                <w:szCs w:val="20"/>
                <w:lang w:eastAsia="ru-RU"/>
              </w:rPr>
            </w:pPr>
            <w:r w:rsidRPr="00D66E19">
              <w:rPr>
                <w:rFonts w:ascii="Times New Roman" w:eastAsia="Times New Roman" w:hAnsi="Times New Roman"/>
                <w:bCs/>
                <w:sz w:val="20"/>
                <w:szCs w:val="20"/>
                <w:lang w:eastAsia="ru-RU"/>
              </w:rPr>
              <w:t>Кухонный рабочий</w:t>
            </w:r>
          </w:p>
        </w:tc>
        <w:tc>
          <w:tcPr>
            <w:tcW w:w="1140" w:type="dxa"/>
            <w:tcBorders>
              <w:top w:val="single" w:sz="4" w:space="0" w:color="auto"/>
              <w:left w:val="nil"/>
              <w:bottom w:val="single" w:sz="4" w:space="0" w:color="auto"/>
              <w:right w:val="single" w:sz="4" w:space="0" w:color="auto"/>
            </w:tcBorders>
            <w:shd w:val="clear" w:color="auto" w:fill="auto"/>
            <w:noWrap/>
            <w:hideMark/>
          </w:tcPr>
          <w:p w:rsidR="00472D7F" w:rsidRPr="00D66E19" w:rsidRDefault="003B572B" w:rsidP="00D66E19">
            <w:pPr>
              <w:spacing w:after="0" w:line="240" w:lineRule="auto"/>
              <w:jc w:val="center"/>
              <w:rPr>
                <w:rFonts w:ascii="Times New Roman" w:eastAsia="Times New Roman" w:hAnsi="Times New Roman"/>
                <w:bCs/>
                <w:sz w:val="20"/>
                <w:szCs w:val="20"/>
                <w:lang w:eastAsia="ru-RU"/>
              </w:rPr>
            </w:pPr>
            <w:r w:rsidRPr="00D66E19">
              <w:rPr>
                <w:rFonts w:ascii="Times New Roman" w:eastAsia="Times New Roman" w:hAnsi="Times New Roman"/>
                <w:bCs/>
                <w:sz w:val="20"/>
                <w:szCs w:val="20"/>
                <w:lang w:eastAsia="ru-RU"/>
              </w:rPr>
              <w:t>1</w:t>
            </w:r>
          </w:p>
        </w:tc>
      </w:tr>
      <w:tr w:rsidR="003B572B" w:rsidRPr="00D66E19" w:rsidTr="00BB7D55">
        <w:trPr>
          <w:trHeight w:val="216"/>
          <w:jc w:val="center"/>
        </w:trPr>
        <w:tc>
          <w:tcPr>
            <w:tcW w:w="1943" w:type="dxa"/>
            <w:tcBorders>
              <w:top w:val="single" w:sz="4" w:space="0" w:color="auto"/>
              <w:left w:val="single" w:sz="8" w:space="0" w:color="auto"/>
              <w:bottom w:val="single" w:sz="8" w:space="0" w:color="auto"/>
              <w:right w:val="single" w:sz="4" w:space="0" w:color="auto"/>
            </w:tcBorders>
            <w:shd w:val="clear" w:color="auto" w:fill="auto"/>
            <w:noWrap/>
            <w:hideMark/>
          </w:tcPr>
          <w:p w:rsidR="003B572B" w:rsidRPr="00D66E19" w:rsidRDefault="003B572B" w:rsidP="003B572B">
            <w:pPr>
              <w:spacing w:after="0" w:line="240" w:lineRule="auto"/>
              <w:jc w:val="center"/>
              <w:rPr>
                <w:rFonts w:ascii="Times New Roman" w:eastAsia="Times New Roman" w:hAnsi="Times New Roman"/>
                <w:b/>
                <w:bCs/>
                <w:i/>
                <w:iCs/>
                <w:sz w:val="20"/>
                <w:szCs w:val="20"/>
                <w:lang w:eastAsia="ru-RU"/>
              </w:rPr>
            </w:pPr>
            <w:r w:rsidRPr="00D66E19">
              <w:rPr>
                <w:rFonts w:ascii="Times New Roman" w:eastAsia="Times New Roman" w:hAnsi="Times New Roman"/>
                <w:b/>
                <w:bCs/>
                <w:i/>
                <w:iCs/>
                <w:sz w:val="20"/>
                <w:szCs w:val="20"/>
                <w:lang w:eastAsia="ru-RU"/>
              </w:rPr>
              <w:t>Итого</w:t>
            </w:r>
          </w:p>
        </w:tc>
        <w:tc>
          <w:tcPr>
            <w:tcW w:w="6229" w:type="dxa"/>
            <w:tcBorders>
              <w:top w:val="single" w:sz="4" w:space="0" w:color="auto"/>
              <w:left w:val="nil"/>
              <w:bottom w:val="single" w:sz="8" w:space="0" w:color="auto"/>
              <w:right w:val="single" w:sz="4" w:space="0" w:color="auto"/>
            </w:tcBorders>
            <w:shd w:val="clear" w:color="auto" w:fill="auto"/>
            <w:hideMark/>
          </w:tcPr>
          <w:p w:rsidR="003B572B" w:rsidRPr="00D66E19" w:rsidRDefault="003B572B" w:rsidP="003B572B">
            <w:pPr>
              <w:spacing w:after="0" w:line="240" w:lineRule="auto"/>
              <w:jc w:val="center"/>
              <w:rPr>
                <w:rFonts w:ascii="Times New Roman" w:eastAsia="Times New Roman" w:hAnsi="Times New Roman"/>
                <w:bCs/>
                <w:sz w:val="20"/>
                <w:szCs w:val="20"/>
                <w:lang w:eastAsia="ru-RU"/>
              </w:rPr>
            </w:pPr>
          </w:p>
        </w:tc>
        <w:tc>
          <w:tcPr>
            <w:tcW w:w="1140" w:type="dxa"/>
            <w:tcBorders>
              <w:top w:val="single" w:sz="4" w:space="0" w:color="auto"/>
              <w:left w:val="nil"/>
              <w:bottom w:val="single" w:sz="8" w:space="0" w:color="auto"/>
              <w:right w:val="single" w:sz="4" w:space="0" w:color="auto"/>
            </w:tcBorders>
            <w:shd w:val="clear" w:color="auto" w:fill="auto"/>
            <w:noWrap/>
            <w:hideMark/>
          </w:tcPr>
          <w:p w:rsidR="003B572B" w:rsidRPr="00D66E19" w:rsidRDefault="00D66E19" w:rsidP="003B572B">
            <w:pPr>
              <w:spacing w:after="0" w:line="240" w:lineRule="auto"/>
              <w:jc w:val="center"/>
              <w:rPr>
                <w:rFonts w:ascii="Times New Roman" w:eastAsia="Times New Roman" w:hAnsi="Times New Roman"/>
                <w:bCs/>
                <w:sz w:val="20"/>
                <w:szCs w:val="20"/>
                <w:lang w:eastAsia="ru-RU"/>
              </w:rPr>
            </w:pPr>
            <w:r w:rsidRPr="00D66E19">
              <w:rPr>
                <w:rFonts w:ascii="Times New Roman" w:eastAsia="Times New Roman" w:hAnsi="Times New Roman"/>
                <w:bCs/>
                <w:sz w:val="20"/>
                <w:szCs w:val="20"/>
                <w:lang w:eastAsia="ru-RU"/>
              </w:rPr>
              <w:t>51</w:t>
            </w:r>
          </w:p>
        </w:tc>
      </w:tr>
    </w:tbl>
    <w:p w:rsidR="00472D7F" w:rsidRPr="00D66E19" w:rsidRDefault="00472D7F" w:rsidP="002C7618">
      <w:pPr>
        <w:pStyle w:val="a5"/>
        <w:spacing w:after="0" w:line="240" w:lineRule="auto"/>
        <w:rPr>
          <w:rFonts w:ascii="Times New Roman" w:hAnsi="Times New Roman"/>
          <w:b/>
          <w:sz w:val="24"/>
          <w:szCs w:val="24"/>
        </w:rPr>
      </w:pPr>
    </w:p>
    <w:p w:rsidR="00472D7F" w:rsidRDefault="003B572B" w:rsidP="00BB7D55">
      <w:pPr>
        <w:pStyle w:val="a5"/>
        <w:spacing w:after="0" w:line="240" w:lineRule="auto"/>
        <w:ind w:left="0"/>
        <w:rPr>
          <w:rFonts w:ascii="Times New Roman" w:hAnsi="Times New Roman"/>
          <w:sz w:val="24"/>
          <w:szCs w:val="24"/>
        </w:rPr>
      </w:pPr>
      <w:r w:rsidRPr="003B572B">
        <w:rPr>
          <w:rFonts w:ascii="Times New Roman" w:hAnsi="Times New Roman"/>
          <w:sz w:val="24"/>
          <w:szCs w:val="24"/>
        </w:rPr>
        <w:t>Укомплектованность кадрами – 100%.</w:t>
      </w:r>
    </w:p>
    <w:p w:rsidR="009B77C4" w:rsidRDefault="009B77C4" w:rsidP="003B572B">
      <w:pPr>
        <w:spacing w:after="0" w:line="240" w:lineRule="auto"/>
        <w:jc w:val="center"/>
        <w:rPr>
          <w:rFonts w:ascii="Times New Roman" w:hAnsi="Times New Roman"/>
          <w:b/>
          <w:sz w:val="24"/>
          <w:szCs w:val="24"/>
        </w:rPr>
      </w:pPr>
    </w:p>
    <w:p w:rsidR="003B572B" w:rsidRDefault="007A4E96" w:rsidP="003B572B">
      <w:pPr>
        <w:spacing w:after="0" w:line="240" w:lineRule="auto"/>
        <w:jc w:val="center"/>
        <w:rPr>
          <w:rFonts w:ascii="Times New Roman" w:hAnsi="Times New Roman"/>
          <w:b/>
          <w:sz w:val="24"/>
          <w:szCs w:val="24"/>
        </w:rPr>
      </w:pPr>
      <w:r>
        <w:rPr>
          <w:rFonts w:ascii="Times New Roman" w:hAnsi="Times New Roman"/>
          <w:b/>
          <w:sz w:val="24"/>
          <w:szCs w:val="24"/>
        </w:rPr>
        <w:t>2</w:t>
      </w:r>
      <w:r w:rsidR="003B572B">
        <w:rPr>
          <w:rFonts w:ascii="Times New Roman" w:hAnsi="Times New Roman"/>
          <w:b/>
          <w:sz w:val="24"/>
          <w:szCs w:val="24"/>
        </w:rPr>
        <w:t>.</w:t>
      </w:r>
      <w:r>
        <w:rPr>
          <w:rFonts w:ascii="Times New Roman" w:hAnsi="Times New Roman"/>
          <w:b/>
          <w:sz w:val="24"/>
          <w:szCs w:val="24"/>
        </w:rPr>
        <w:t>1.2.1</w:t>
      </w:r>
      <w:r w:rsidR="003B572B">
        <w:rPr>
          <w:rFonts w:ascii="Times New Roman" w:hAnsi="Times New Roman"/>
          <w:b/>
          <w:sz w:val="24"/>
          <w:szCs w:val="24"/>
        </w:rPr>
        <w:t xml:space="preserve"> </w:t>
      </w:r>
      <w:r w:rsidR="003B572B" w:rsidRPr="00046423">
        <w:rPr>
          <w:rFonts w:ascii="Times New Roman" w:hAnsi="Times New Roman"/>
          <w:b/>
          <w:sz w:val="24"/>
          <w:szCs w:val="24"/>
        </w:rPr>
        <w:t xml:space="preserve">Характеристика педагогических работников по </w:t>
      </w:r>
      <w:r w:rsidR="0004103E">
        <w:rPr>
          <w:rFonts w:ascii="Times New Roman" w:hAnsi="Times New Roman"/>
          <w:b/>
          <w:sz w:val="24"/>
          <w:szCs w:val="24"/>
        </w:rPr>
        <w:t xml:space="preserve">уровню </w:t>
      </w:r>
      <w:r w:rsidR="003B572B" w:rsidRPr="00046423">
        <w:rPr>
          <w:rFonts w:ascii="Times New Roman" w:hAnsi="Times New Roman"/>
          <w:b/>
          <w:sz w:val="24"/>
          <w:szCs w:val="24"/>
        </w:rPr>
        <w:t>образованию</w:t>
      </w:r>
    </w:p>
    <w:p w:rsidR="003B572B" w:rsidRDefault="003B572B" w:rsidP="003B572B">
      <w:pPr>
        <w:spacing w:after="0" w:line="240" w:lineRule="auto"/>
        <w:jc w:val="center"/>
        <w:rPr>
          <w:rFonts w:ascii="Times New Roman" w:hAnsi="Times New Roman"/>
          <w:sz w:val="24"/>
          <w:szCs w:val="24"/>
        </w:rPr>
      </w:pPr>
    </w:p>
    <w:tbl>
      <w:tblPr>
        <w:tblW w:w="9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985"/>
        <w:gridCol w:w="2126"/>
        <w:gridCol w:w="1966"/>
        <w:gridCol w:w="2121"/>
      </w:tblGrid>
      <w:tr w:rsidR="003B572B" w:rsidTr="00BB7D55">
        <w:tc>
          <w:tcPr>
            <w:tcW w:w="1668" w:type="dxa"/>
            <w:tcBorders>
              <w:right w:val="single" w:sz="4" w:space="0" w:color="auto"/>
            </w:tcBorders>
          </w:tcPr>
          <w:p w:rsidR="003B572B" w:rsidRPr="0004103E" w:rsidRDefault="003B572B" w:rsidP="0004103E">
            <w:pPr>
              <w:autoSpaceDE w:val="0"/>
              <w:autoSpaceDN w:val="0"/>
              <w:adjustRightInd w:val="0"/>
              <w:spacing w:after="0" w:line="240" w:lineRule="auto"/>
              <w:jc w:val="center"/>
              <w:rPr>
                <w:rFonts w:ascii="Times New Roman" w:eastAsia="Calibri" w:hAnsi="Times New Roman"/>
                <w:color w:val="000000"/>
                <w:sz w:val="20"/>
                <w:szCs w:val="20"/>
              </w:rPr>
            </w:pPr>
          </w:p>
          <w:p w:rsidR="003B572B" w:rsidRPr="0004103E" w:rsidRDefault="003B572B" w:rsidP="0004103E">
            <w:pPr>
              <w:autoSpaceDE w:val="0"/>
              <w:autoSpaceDN w:val="0"/>
              <w:adjustRightInd w:val="0"/>
              <w:spacing w:after="0" w:line="240" w:lineRule="auto"/>
              <w:jc w:val="center"/>
              <w:rPr>
                <w:rFonts w:ascii="Times New Roman" w:eastAsia="Calibri" w:hAnsi="Times New Roman"/>
                <w:color w:val="000000"/>
                <w:sz w:val="20"/>
                <w:szCs w:val="20"/>
              </w:rPr>
            </w:pPr>
          </w:p>
          <w:p w:rsidR="003B572B" w:rsidRPr="0004103E" w:rsidRDefault="003B572B" w:rsidP="0004103E">
            <w:pPr>
              <w:autoSpaceDE w:val="0"/>
              <w:autoSpaceDN w:val="0"/>
              <w:adjustRightInd w:val="0"/>
              <w:spacing w:after="0" w:line="240" w:lineRule="auto"/>
              <w:jc w:val="center"/>
              <w:rPr>
                <w:rFonts w:ascii="Times New Roman" w:eastAsia="Calibri" w:hAnsi="Times New Roman"/>
                <w:color w:val="000000"/>
                <w:sz w:val="20"/>
                <w:szCs w:val="20"/>
              </w:rPr>
            </w:pPr>
          </w:p>
        </w:tc>
        <w:tc>
          <w:tcPr>
            <w:tcW w:w="1985" w:type="dxa"/>
            <w:tcBorders>
              <w:left w:val="single" w:sz="4" w:space="0" w:color="auto"/>
            </w:tcBorders>
          </w:tcPr>
          <w:p w:rsidR="003B572B" w:rsidRPr="0004103E" w:rsidRDefault="003B572B" w:rsidP="0004103E">
            <w:pPr>
              <w:autoSpaceDE w:val="0"/>
              <w:autoSpaceDN w:val="0"/>
              <w:adjustRightInd w:val="0"/>
              <w:spacing w:after="0" w:line="240" w:lineRule="auto"/>
              <w:jc w:val="center"/>
              <w:rPr>
                <w:rFonts w:ascii="Times New Roman" w:eastAsia="Calibri" w:hAnsi="Times New Roman"/>
                <w:color w:val="000000"/>
                <w:sz w:val="20"/>
                <w:szCs w:val="20"/>
              </w:rPr>
            </w:pPr>
            <w:r w:rsidRPr="0004103E">
              <w:rPr>
                <w:rFonts w:ascii="Times New Roman" w:eastAsia="Calibri" w:hAnsi="Times New Roman"/>
                <w:color w:val="000000"/>
                <w:sz w:val="20"/>
                <w:szCs w:val="20"/>
              </w:rPr>
              <w:t xml:space="preserve">среднее </w:t>
            </w:r>
          </w:p>
          <w:p w:rsidR="003B572B" w:rsidRPr="0004103E" w:rsidRDefault="003B572B" w:rsidP="0004103E">
            <w:pPr>
              <w:autoSpaceDE w:val="0"/>
              <w:autoSpaceDN w:val="0"/>
              <w:adjustRightInd w:val="0"/>
              <w:spacing w:after="0" w:line="240" w:lineRule="auto"/>
              <w:jc w:val="center"/>
              <w:rPr>
                <w:rFonts w:ascii="Times New Roman" w:eastAsia="Calibri" w:hAnsi="Times New Roman"/>
                <w:color w:val="000000"/>
                <w:sz w:val="20"/>
                <w:szCs w:val="20"/>
              </w:rPr>
            </w:pPr>
            <w:r w:rsidRPr="0004103E">
              <w:rPr>
                <w:rFonts w:ascii="Times New Roman" w:eastAsia="Calibri" w:hAnsi="Times New Roman"/>
                <w:color w:val="000000"/>
                <w:sz w:val="20"/>
                <w:szCs w:val="20"/>
              </w:rPr>
              <w:t xml:space="preserve">профессиональное </w:t>
            </w:r>
          </w:p>
          <w:p w:rsidR="00C27255" w:rsidRDefault="003B572B" w:rsidP="0004103E">
            <w:pPr>
              <w:autoSpaceDE w:val="0"/>
              <w:autoSpaceDN w:val="0"/>
              <w:adjustRightInd w:val="0"/>
              <w:spacing w:after="0" w:line="240" w:lineRule="auto"/>
              <w:jc w:val="center"/>
              <w:rPr>
                <w:rFonts w:ascii="Times New Roman" w:eastAsia="Calibri" w:hAnsi="Times New Roman"/>
                <w:color w:val="000000"/>
                <w:sz w:val="20"/>
                <w:szCs w:val="20"/>
              </w:rPr>
            </w:pPr>
            <w:r w:rsidRPr="0004103E">
              <w:rPr>
                <w:rFonts w:ascii="Times New Roman" w:eastAsia="Calibri" w:hAnsi="Times New Roman"/>
                <w:color w:val="000000"/>
                <w:sz w:val="20"/>
                <w:szCs w:val="20"/>
              </w:rPr>
              <w:t>образование</w:t>
            </w:r>
            <w:r w:rsidR="00C27255">
              <w:rPr>
                <w:rFonts w:ascii="Times New Roman" w:eastAsia="Calibri" w:hAnsi="Times New Roman"/>
                <w:color w:val="000000"/>
                <w:sz w:val="20"/>
                <w:szCs w:val="20"/>
              </w:rPr>
              <w:t xml:space="preserve"> </w:t>
            </w:r>
          </w:p>
          <w:p w:rsidR="003B572B" w:rsidRPr="0004103E" w:rsidRDefault="00C27255" w:rsidP="0004103E">
            <w:pPr>
              <w:autoSpaceDE w:val="0"/>
              <w:autoSpaceDN w:val="0"/>
              <w:adjustRightInd w:val="0"/>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(не профильное)</w:t>
            </w:r>
          </w:p>
        </w:tc>
        <w:tc>
          <w:tcPr>
            <w:tcW w:w="2126" w:type="dxa"/>
          </w:tcPr>
          <w:p w:rsidR="003B572B" w:rsidRPr="0004103E" w:rsidRDefault="003B572B" w:rsidP="00C27255">
            <w:pPr>
              <w:autoSpaceDE w:val="0"/>
              <w:autoSpaceDN w:val="0"/>
              <w:adjustRightInd w:val="0"/>
              <w:spacing w:after="0" w:line="240" w:lineRule="auto"/>
              <w:jc w:val="center"/>
              <w:rPr>
                <w:rFonts w:ascii="Times New Roman" w:eastAsia="Calibri" w:hAnsi="Times New Roman"/>
                <w:color w:val="000000"/>
                <w:sz w:val="20"/>
                <w:szCs w:val="20"/>
              </w:rPr>
            </w:pPr>
            <w:r w:rsidRPr="0004103E">
              <w:rPr>
                <w:rFonts w:ascii="Times New Roman" w:eastAsia="Calibri" w:hAnsi="Times New Roman"/>
                <w:color w:val="000000"/>
                <w:sz w:val="20"/>
                <w:szCs w:val="20"/>
              </w:rPr>
              <w:t xml:space="preserve">среднее профессиональное образование </w:t>
            </w:r>
            <w:r w:rsidR="00C27255">
              <w:rPr>
                <w:rFonts w:ascii="Times New Roman" w:eastAsia="Calibri" w:hAnsi="Times New Roman"/>
                <w:color w:val="000000"/>
                <w:sz w:val="20"/>
                <w:szCs w:val="20"/>
              </w:rPr>
              <w:t>по направлению «Педагогика и образование»</w:t>
            </w:r>
          </w:p>
        </w:tc>
        <w:tc>
          <w:tcPr>
            <w:tcW w:w="1966" w:type="dxa"/>
          </w:tcPr>
          <w:p w:rsidR="003B572B" w:rsidRDefault="003B572B" w:rsidP="0004103E">
            <w:pPr>
              <w:autoSpaceDE w:val="0"/>
              <w:autoSpaceDN w:val="0"/>
              <w:adjustRightInd w:val="0"/>
              <w:spacing w:after="0" w:line="240" w:lineRule="auto"/>
              <w:jc w:val="center"/>
              <w:rPr>
                <w:rFonts w:ascii="Times New Roman" w:eastAsia="Calibri" w:hAnsi="Times New Roman"/>
                <w:color w:val="000000"/>
                <w:sz w:val="20"/>
                <w:szCs w:val="20"/>
              </w:rPr>
            </w:pPr>
            <w:r w:rsidRPr="0004103E">
              <w:rPr>
                <w:rFonts w:ascii="Times New Roman" w:eastAsia="Calibri" w:hAnsi="Times New Roman"/>
                <w:color w:val="000000"/>
                <w:sz w:val="20"/>
                <w:szCs w:val="20"/>
              </w:rPr>
              <w:t>Высшее профессиональное образование</w:t>
            </w:r>
          </w:p>
          <w:p w:rsidR="00C27255" w:rsidRPr="0004103E" w:rsidRDefault="00C27255" w:rsidP="0004103E">
            <w:pPr>
              <w:autoSpaceDE w:val="0"/>
              <w:autoSpaceDN w:val="0"/>
              <w:adjustRightInd w:val="0"/>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(не профильное)</w:t>
            </w:r>
          </w:p>
        </w:tc>
        <w:tc>
          <w:tcPr>
            <w:tcW w:w="2121" w:type="dxa"/>
          </w:tcPr>
          <w:p w:rsidR="003B572B" w:rsidRDefault="003B572B" w:rsidP="00C27255">
            <w:pPr>
              <w:autoSpaceDE w:val="0"/>
              <w:autoSpaceDN w:val="0"/>
              <w:adjustRightInd w:val="0"/>
              <w:spacing w:after="0" w:line="240" w:lineRule="auto"/>
              <w:jc w:val="center"/>
              <w:rPr>
                <w:rFonts w:ascii="Times New Roman" w:eastAsia="Calibri" w:hAnsi="Times New Roman"/>
                <w:color w:val="000000"/>
                <w:sz w:val="20"/>
                <w:szCs w:val="20"/>
              </w:rPr>
            </w:pPr>
            <w:r w:rsidRPr="0004103E">
              <w:rPr>
                <w:rFonts w:ascii="Times New Roman" w:eastAsia="Calibri" w:hAnsi="Times New Roman"/>
                <w:color w:val="000000"/>
                <w:sz w:val="20"/>
                <w:szCs w:val="20"/>
              </w:rPr>
              <w:t xml:space="preserve">высшее образование </w:t>
            </w:r>
          </w:p>
          <w:p w:rsidR="00C27255" w:rsidRPr="0004103E" w:rsidRDefault="00C27255" w:rsidP="00C27255">
            <w:pPr>
              <w:autoSpaceDE w:val="0"/>
              <w:autoSpaceDN w:val="0"/>
              <w:adjustRightInd w:val="0"/>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по направлению «Педагогика и образование»</w:t>
            </w:r>
          </w:p>
        </w:tc>
      </w:tr>
      <w:tr w:rsidR="003B572B" w:rsidTr="00BB7D55">
        <w:tc>
          <w:tcPr>
            <w:tcW w:w="1668" w:type="dxa"/>
            <w:tcBorders>
              <w:right w:val="single" w:sz="4" w:space="0" w:color="auto"/>
            </w:tcBorders>
          </w:tcPr>
          <w:p w:rsidR="003B572B" w:rsidRPr="0004103E" w:rsidRDefault="003B572B" w:rsidP="003C6128">
            <w:pPr>
              <w:autoSpaceDE w:val="0"/>
              <w:autoSpaceDN w:val="0"/>
              <w:adjustRightInd w:val="0"/>
              <w:spacing w:after="0" w:line="240" w:lineRule="auto"/>
              <w:jc w:val="center"/>
              <w:rPr>
                <w:rFonts w:ascii="Times New Roman" w:eastAsia="Calibri" w:hAnsi="Times New Roman"/>
                <w:color w:val="000000"/>
                <w:sz w:val="20"/>
                <w:szCs w:val="20"/>
              </w:rPr>
            </w:pPr>
            <w:r w:rsidRPr="0004103E">
              <w:rPr>
                <w:rFonts w:ascii="Times New Roman" w:eastAsia="Calibri" w:hAnsi="Times New Roman"/>
                <w:color w:val="000000"/>
                <w:sz w:val="20"/>
                <w:szCs w:val="20"/>
              </w:rPr>
              <w:t xml:space="preserve">Кол-во педагогических работников </w:t>
            </w:r>
          </w:p>
        </w:tc>
        <w:tc>
          <w:tcPr>
            <w:tcW w:w="1985" w:type="dxa"/>
            <w:tcBorders>
              <w:left w:val="single" w:sz="4" w:space="0" w:color="auto"/>
            </w:tcBorders>
          </w:tcPr>
          <w:p w:rsidR="003B572B" w:rsidRPr="0004103E" w:rsidRDefault="001E4D5A" w:rsidP="0004103E">
            <w:pPr>
              <w:autoSpaceDE w:val="0"/>
              <w:autoSpaceDN w:val="0"/>
              <w:adjustRightInd w:val="0"/>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2126" w:type="dxa"/>
          </w:tcPr>
          <w:p w:rsidR="003B572B" w:rsidRPr="0004103E" w:rsidRDefault="00C27255" w:rsidP="0004103E">
            <w:pPr>
              <w:autoSpaceDE w:val="0"/>
              <w:autoSpaceDN w:val="0"/>
              <w:adjustRightInd w:val="0"/>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1</w:t>
            </w:r>
            <w:r w:rsidR="001E4D5A">
              <w:rPr>
                <w:rFonts w:ascii="Times New Roman" w:eastAsia="Calibri" w:hAnsi="Times New Roman"/>
                <w:color w:val="000000"/>
                <w:sz w:val="20"/>
                <w:szCs w:val="20"/>
              </w:rPr>
              <w:t>3</w:t>
            </w:r>
          </w:p>
        </w:tc>
        <w:tc>
          <w:tcPr>
            <w:tcW w:w="1966" w:type="dxa"/>
          </w:tcPr>
          <w:p w:rsidR="003B572B" w:rsidRPr="0004103E" w:rsidRDefault="001E4D5A" w:rsidP="0004103E">
            <w:pPr>
              <w:autoSpaceDE w:val="0"/>
              <w:autoSpaceDN w:val="0"/>
              <w:adjustRightInd w:val="0"/>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6</w:t>
            </w:r>
          </w:p>
        </w:tc>
        <w:tc>
          <w:tcPr>
            <w:tcW w:w="2121" w:type="dxa"/>
          </w:tcPr>
          <w:p w:rsidR="003B572B" w:rsidRPr="0004103E" w:rsidRDefault="00025425" w:rsidP="0004103E">
            <w:pPr>
              <w:autoSpaceDE w:val="0"/>
              <w:autoSpaceDN w:val="0"/>
              <w:adjustRightInd w:val="0"/>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9</w:t>
            </w:r>
          </w:p>
        </w:tc>
      </w:tr>
    </w:tbl>
    <w:p w:rsidR="003B572B" w:rsidRDefault="003B572B" w:rsidP="003B572B">
      <w:pPr>
        <w:spacing w:after="0" w:line="240" w:lineRule="auto"/>
        <w:jc w:val="center"/>
        <w:rPr>
          <w:rFonts w:ascii="Times New Roman" w:hAnsi="Times New Roman"/>
          <w:b/>
          <w:sz w:val="24"/>
          <w:szCs w:val="24"/>
        </w:rPr>
      </w:pPr>
    </w:p>
    <w:p w:rsidR="009B77C4" w:rsidRDefault="009B77C4" w:rsidP="003B572B">
      <w:pPr>
        <w:spacing w:after="0" w:line="240" w:lineRule="auto"/>
        <w:jc w:val="center"/>
        <w:rPr>
          <w:rFonts w:ascii="Times New Roman" w:hAnsi="Times New Roman"/>
          <w:b/>
          <w:sz w:val="24"/>
          <w:szCs w:val="24"/>
        </w:rPr>
      </w:pPr>
    </w:p>
    <w:p w:rsidR="003B572B" w:rsidRDefault="007A4E96" w:rsidP="003B572B">
      <w:pPr>
        <w:spacing w:after="0" w:line="240" w:lineRule="auto"/>
        <w:jc w:val="center"/>
        <w:rPr>
          <w:rFonts w:ascii="Times New Roman" w:hAnsi="Times New Roman"/>
          <w:b/>
          <w:sz w:val="24"/>
          <w:szCs w:val="24"/>
        </w:rPr>
      </w:pPr>
      <w:r>
        <w:rPr>
          <w:rFonts w:ascii="Times New Roman" w:hAnsi="Times New Roman"/>
          <w:b/>
          <w:sz w:val="24"/>
          <w:szCs w:val="24"/>
        </w:rPr>
        <w:t>2.1</w:t>
      </w:r>
      <w:r w:rsidR="003B572B">
        <w:rPr>
          <w:rFonts w:ascii="Times New Roman" w:hAnsi="Times New Roman"/>
          <w:b/>
          <w:sz w:val="24"/>
          <w:szCs w:val="24"/>
        </w:rPr>
        <w:t xml:space="preserve">.2.2 </w:t>
      </w:r>
      <w:r w:rsidR="003B572B" w:rsidRPr="00046423">
        <w:rPr>
          <w:rFonts w:ascii="Times New Roman" w:hAnsi="Times New Roman"/>
          <w:b/>
          <w:sz w:val="24"/>
          <w:szCs w:val="24"/>
        </w:rPr>
        <w:t xml:space="preserve">Характеристика педагогических работников </w:t>
      </w:r>
    </w:p>
    <w:p w:rsidR="003B572B" w:rsidRDefault="003B572B" w:rsidP="003B572B">
      <w:pPr>
        <w:spacing w:after="0" w:line="240" w:lineRule="auto"/>
        <w:jc w:val="center"/>
        <w:rPr>
          <w:rFonts w:ascii="Times New Roman" w:hAnsi="Times New Roman"/>
          <w:b/>
          <w:sz w:val="24"/>
          <w:szCs w:val="24"/>
        </w:rPr>
      </w:pPr>
      <w:r>
        <w:rPr>
          <w:rFonts w:ascii="Times New Roman" w:hAnsi="Times New Roman"/>
          <w:b/>
          <w:sz w:val="24"/>
          <w:szCs w:val="24"/>
        </w:rPr>
        <w:t>по педагогическому стажу работы</w:t>
      </w:r>
    </w:p>
    <w:p w:rsidR="003B572B" w:rsidRDefault="003B572B" w:rsidP="003B572B">
      <w:pPr>
        <w:spacing w:after="0" w:line="240" w:lineRule="auto"/>
        <w:jc w:val="center"/>
        <w:rPr>
          <w:rFonts w:ascii="Times New Roman" w:hAnsi="Times New Roman"/>
          <w:b/>
          <w:sz w:val="24"/>
          <w:szCs w:val="24"/>
        </w:rPr>
      </w:pP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886"/>
        <w:gridCol w:w="886"/>
        <w:gridCol w:w="886"/>
        <w:gridCol w:w="886"/>
        <w:gridCol w:w="886"/>
        <w:gridCol w:w="886"/>
        <w:gridCol w:w="886"/>
        <w:gridCol w:w="886"/>
      </w:tblGrid>
      <w:tr w:rsidR="003B572B" w:rsidTr="002C550C">
        <w:trPr>
          <w:trHeight w:val="255"/>
        </w:trPr>
        <w:tc>
          <w:tcPr>
            <w:tcW w:w="2836" w:type="dxa"/>
            <w:tcBorders>
              <w:bottom w:val="single" w:sz="4" w:space="0" w:color="auto"/>
            </w:tcBorders>
          </w:tcPr>
          <w:p w:rsidR="003B572B" w:rsidRPr="0004103E" w:rsidRDefault="003B572B" w:rsidP="003B572B">
            <w:pPr>
              <w:autoSpaceDE w:val="0"/>
              <w:autoSpaceDN w:val="0"/>
              <w:adjustRightInd w:val="0"/>
              <w:rPr>
                <w:rFonts w:ascii="Times New Roman" w:eastAsia="Calibri" w:hAnsi="Times New Roman"/>
                <w:color w:val="000000"/>
                <w:sz w:val="20"/>
                <w:szCs w:val="20"/>
              </w:rPr>
            </w:pPr>
          </w:p>
        </w:tc>
        <w:tc>
          <w:tcPr>
            <w:tcW w:w="886" w:type="dxa"/>
            <w:tcBorders>
              <w:bottom w:val="single" w:sz="4" w:space="0" w:color="auto"/>
            </w:tcBorders>
          </w:tcPr>
          <w:p w:rsidR="003B572B" w:rsidRPr="0004103E" w:rsidRDefault="003B572B" w:rsidP="003B572B">
            <w:pPr>
              <w:autoSpaceDE w:val="0"/>
              <w:autoSpaceDN w:val="0"/>
              <w:adjustRightInd w:val="0"/>
              <w:jc w:val="center"/>
              <w:rPr>
                <w:rFonts w:ascii="Times New Roman" w:eastAsia="Calibri" w:hAnsi="Times New Roman"/>
                <w:color w:val="000000"/>
                <w:sz w:val="20"/>
                <w:szCs w:val="20"/>
              </w:rPr>
            </w:pPr>
            <w:r w:rsidRPr="0004103E">
              <w:rPr>
                <w:rFonts w:ascii="Times New Roman" w:eastAsia="Calibri" w:hAnsi="Times New Roman"/>
                <w:color w:val="000000"/>
                <w:sz w:val="20"/>
                <w:szCs w:val="20"/>
              </w:rPr>
              <w:t>0</w:t>
            </w:r>
            <w:r w:rsidR="0004103E" w:rsidRPr="0004103E">
              <w:rPr>
                <w:rFonts w:ascii="Times New Roman" w:eastAsia="Calibri" w:hAnsi="Times New Roman"/>
                <w:color w:val="000000"/>
                <w:sz w:val="20"/>
                <w:szCs w:val="20"/>
              </w:rPr>
              <w:t>-2</w:t>
            </w:r>
          </w:p>
        </w:tc>
        <w:tc>
          <w:tcPr>
            <w:tcW w:w="886" w:type="dxa"/>
            <w:tcBorders>
              <w:bottom w:val="single" w:sz="4" w:space="0" w:color="auto"/>
            </w:tcBorders>
          </w:tcPr>
          <w:p w:rsidR="003B572B" w:rsidRPr="0004103E" w:rsidRDefault="003B572B" w:rsidP="003B572B">
            <w:pPr>
              <w:autoSpaceDE w:val="0"/>
              <w:autoSpaceDN w:val="0"/>
              <w:adjustRightInd w:val="0"/>
              <w:jc w:val="center"/>
              <w:rPr>
                <w:rFonts w:ascii="Times New Roman" w:eastAsia="Calibri" w:hAnsi="Times New Roman"/>
                <w:color w:val="000000"/>
                <w:sz w:val="20"/>
                <w:szCs w:val="20"/>
              </w:rPr>
            </w:pPr>
            <w:r w:rsidRPr="0004103E">
              <w:rPr>
                <w:rFonts w:ascii="Times New Roman" w:eastAsia="Calibri" w:hAnsi="Times New Roman"/>
                <w:color w:val="000000"/>
                <w:sz w:val="20"/>
                <w:szCs w:val="20"/>
              </w:rPr>
              <w:t>3-5</w:t>
            </w:r>
          </w:p>
        </w:tc>
        <w:tc>
          <w:tcPr>
            <w:tcW w:w="886" w:type="dxa"/>
            <w:tcBorders>
              <w:bottom w:val="single" w:sz="4" w:space="0" w:color="auto"/>
            </w:tcBorders>
          </w:tcPr>
          <w:p w:rsidR="003B572B" w:rsidRPr="0004103E" w:rsidRDefault="003B572B" w:rsidP="003B572B">
            <w:pPr>
              <w:autoSpaceDE w:val="0"/>
              <w:autoSpaceDN w:val="0"/>
              <w:adjustRightInd w:val="0"/>
              <w:jc w:val="center"/>
              <w:rPr>
                <w:rFonts w:ascii="Times New Roman" w:eastAsia="Calibri" w:hAnsi="Times New Roman"/>
                <w:color w:val="000000"/>
                <w:sz w:val="20"/>
                <w:szCs w:val="20"/>
              </w:rPr>
            </w:pPr>
            <w:r w:rsidRPr="0004103E">
              <w:rPr>
                <w:rFonts w:ascii="Times New Roman" w:eastAsia="Calibri" w:hAnsi="Times New Roman"/>
                <w:color w:val="000000"/>
                <w:sz w:val="20"/>
                <w:szCs w:val="20"/>
              </w:rPr>
              <w:t>6-10</w:t>
            </w:r>
          </w:p>
        </w:tc>
        <w:tc>
          <w:tcPr>
            <w:tcW w:w="886" w:type="dxa"/>
            <w:tcBorders>
              <w:bottom w:val="single" w:sz="4" w:space="0" w:color="auto"/>
            </w:tcBorders>
          </w:tcPr>
          <w:p w:rsidR="003B572B" w:rsidRPr="0004103E" w:rsidRDefault="003B572B" w:rsidP="003B572B">
            <w:pPr>
              <w:autoSpaceDE w:val="0"/>
              <w:autoSpaceDN w:val="0"/>
              <w:adjustRightInd w:val="0"/>
              <w:jc w:val="center"/>
              <w:rPr>
                <w:rFonts w:ascii="Times New Roman" w:eastAsia="Calibri" w:hAnsi="Times New Roman"/>
                <w:color w:val="000000"/>
                <w:sz w:val="20"/>
                <w:szCs w:val="20"/>
              </w:rPr>
            </w:pPr>
            <w:r w:rsidRPr="0004103E">
              <w:rPr>
                <w:rFonts w:ascii="Times New Roman" w:eastAsia="Calibri" w:hAnsi="Times New Roman"/>
                <w:color w:val="000000"/>
                <w:sz w:val="20"/>
                <w:szCs w:val="20"/>
              </w:rPr>
              <w:t>11-15</w:t>
            </w:r>
          </w:p>
        </w:tc>
        <w:tc>
          <w:tcPr>
            <w:tcW w:w="886" w:type="dxa"/>
            <w:tcBorders>
              <w:bottom w:val="single" w:sz="4" w:space="0" w:color="auto"/>
            </w:tcBorders>
          </w:tcPr>
          <w:p w:rsidR="003B572B" w:rsidRPr="0004103E" w:rsidRDefault="003B572B" w:rsidP="003B572B">
            <w:pPr>
              <w:autoSpaceDE w:val="0"/>
              <w:autoSpaceDN w:val="0"/>
              <w:adjustRightInd w:val="0"/>
              <w:jc w:val="center"/>
              <w:rPr>
                <w:rFonts w:ascii="Times New Roman" w:eastAsia="Calibri" w:hAnsi="Times New Roman"/>
                <w:color w:val="000000"/>
                <w:sz w:val="20"/>
                <w:szCs w:val="20"/>
              </w:rPr>
            </w:pPr>
            <w:r w:rsidRPr="0004103E">
              <w:rPr>
                <w:rFonts w:ascii="Times New Roman" w:eastAsia="Calibri" w:hAnsi="Times New Roman"/>
                <w:color w:val="000000"/>
                <w:sz w:val="20"/>
                <w:szCs w:val="20"/>
              </w:rPr>
              <w:t>16-20</w:t>
            </w:r>
          </w:p>
        </w:tc>
        <w:tc>
          <w:tcPr>
            <w:tcW w:w="886" w:type="dxa"/>
            <w:tcBorders>
              <w:bottom w:val="single" w:sz="4" w:space="0" w:color="auto"/>
            </w:tcBorders>
          </w:tcPr>
          <w:p w:rsidR="003B572B" w:rsidRPr="0004103E" w:rsidRDefault="003B572B" w:rsidP="003B572B">
            <w:pPr>
              <w:autoSpaceDE w:val="0"/>
              <w:autoSpaceDN w:val="0"/>
              <w:adjustRightInd w:val="0"/>
              <w:jc w:val="center"/>
              <w:rPr>
                <w:rFonts w:ascii="Times New Roman" w:eastAsia="Calibri" w:hAnsi="Times New Roman"/>
                <w:color w:val="000000"/>
                <w:sz w:val="20"/>
                <w:szCs w:val="20"/>
              </w:rPr>
            </w:pPr>
            <w:r w:rsidRPr="0004103E">
              <w:rPr>
                <w:rFonts w:ascii="Times New Roman" w:eastAsia="Calibri" w:hAnsi="Times New Roman"/>
                <w:color w:val="000000"/>
                <w:sz w:val="20"/>
                <w:szCs w:val="20"/>
              </w:rPr>
              <w:t>21-25</w:t>
            </w:r>
          </w:p>
        </w:tc>
        <w:tc>
          <w:tcPr>
            <w:tcW w:w="886" w:type="dxa"/>
            <w:tcBorders>
              <w:bottom w:val="single" w:sz="4" w:space="0" w:color="auto"/>
            </w:tcBorders>
          </w:tcPr>
          <w:p w:rsidR="003B572B" w:rsidRPr="0004103E" w:rsidRDefault="003B572B" w:rsidP="003B572B">
            <w:pPr>
              <w:autoSpaceDE w:val="0"/>
              <w:autoSpaceDN w:val="0"/>
              <w:adjustRightInd w:val="0"/>
              <w:jc w:val="center"/>
              <w:rPr>
                <w:rFonts w:ascii="Times New Roman" w:eastAsia="Calibri" w:hAnsi="Times New Roman"/>
                <w:color w:val="000000"/>
                <w:sz w:val="20"/>
                <w:szCs w:val="20"/>
              </w:rPr>
            </w:pPr>
            <w:r w:rsidRPr="0004103E">
              <w:rPr>
                <w:rFonts w:ascii="Times New Roman" w:eastAsia="Calibri" w:hAnsi="Times New Roman"/>
                <w:color w:val="000000"/>
                <w:sz w:val="20"/>
                <w:szCs w:val="20"/>
              </w:rPr>
              <w:t>26-30</w:t>
            </w:r>
          </w:p>
        </w:tc>
        <w:tc>
          <w:tcPr>
            <w:tcW w:w="886" w:type="dxa"/>
            <w:tcBorders>
              <w:bottom w:val="single" w:sz="4" w:space="0" w:color="auto"/>
            </w:tcBorders>
          </w:tcPr>
          <w:p w:rsidR="003B572B" w:rsidRPr="0004103E" w:rsidRDefault="003B572B" w:rsidP="003B572B">
            <w:pPr>
              <w:autoSpaceDE w:val="0"/>
              <w:autoSpaceDN w:val="0"/>
              <w:adjustRightInd w:val="0"/>
              <w:jc w:val="center"/>
              <w:rPr>
                <w:rFonts w:ascii="Times New Roman" w:eastAsia="Calibri" w:hAnsi="Times New Roman"/>
                <w:color w:val="000000"/>
                <w:sz w:val="20"/>
                <w:szCs w:val="20"/>
              </w:rPr>
            </w:pPr>
            <w:r w:rsidRPr="0004103E">
              <w:rPr>
                <w:rFonts w:ascii="Times New Roman" w:eastAsia="Calibri" w:hAnsi="Times New Roman"/>
                <w:color w:val="000000"/>
                <w:sz w:val="20"/>
                <w:szCs w:val="20"/>
              </w:rPr>
              <w:t>Свыше 30 лет</w:t>
            </w:r>
          </w:p>
        </w:tc>
      </w:tr>
      <w:tr w:rsidR="003B572B" w:rsidTr="002C550C">
        <w:trPr>
          <w:trHeight w:val="847"/>
        </w:trPr>
        <w:tc>
          <w:tcPr>
            <w:tcW w:w="2836" w:type="dxa"/>
            <w:tcBorders>
              <w:top w:val="single" w:sz="4" w:space="0" w:color="auto"/>
            </w:tcBorders>
          </w:tcPr>
          <w:p w:rsidR="003B572B" w:rsidRPr="0004103E" w:rsidRDefault="003B572B" w:rsidP="003C6128">
            <w:pPr>
              <w:autoSpaceDE w:val="0"/>
              <w:autoSpaceDN w:val="0"/>
              <w:adjustRightInd w:val="0"/>
              <w:jc w:val="center"/>
              <w:rPr>
                <w:rFonts w:ascii="Times New Roman" w:eastAsia="Calibri" w:hAnsi="Times New Roman"/>
                <w:color w:val="000000"/>
                <w:sz w:val="20"/>
                <w:szCs w:val="20"/>
              </w:rPr>
            </w:pPr>
            <w:r w:rsidRPr="0004103E">
              <w:rPr>
                <w:rFonts w:ascii="Times New Roman" w:eastAsia="Calibri" w:hAnsi="Times New Roman"/>
                <w:color w:val="000000"/>
                <w:sz w:val="20"/>
                <w:szCs w:val="20"/>
              </w:rPr>
              <w:t>Кол-во педагогических работников</w:t>
            </w:r>
          </w:p>
        </w:tc>
        <w:tc>
          <w:tcPr>
            <w:tcW w:w="886" w:type="dxa"/>
            <w:tcBorders>
              <w:top w:val="single" w:sz="4" w:space="0" w:color="auto"/>
            </w:tcBorders>
          </w:tcPr>
          <w:p w:rsidR="003B572B" w:rsidRPr="0004103E" w:rsidRDefault="001E4D5A" w:rsidP="0004103E">
            <w:pPr>
              <w:autoSpaceDE w:val="0"/>
              <w:autoSpaceDN w:val="0"/>
              <w:adjustRightInd w:val="0"/>
              <w:jc w:val="center"/>
              <w:rPr>
                <w:rFonts w:ascii="Times New Roman" w:eastAsia="Calibri" w:hAnsi="Times New Roman"/>
                <w:color w:val="000000"/>
                <w:sz w:val="20"/>
                <w:szCs w:val="20"/>
              </w:rPr>
            </w:pPr>
            <w:r>
              <w:rPr>
                <w:rFonts w:ascii="Times New Roman" w:eastAsia="Calibri" w:hAnsi="Times New Roman"/>
                <w:color w:val="000000"/>
                <w:sz w:val="20"/>
                <w:szCs w:val="20"/>
              </w:rPr>
              <w:t>3</w:t>
            </w:r>
          </w:p>
        </w:tc>
        <w:tc>
          <w:tcPr>
            <w:tcW w:w="886" w:type="dxa"/>
            <w:tcBorders>
              <w:top w:val="single" w:sz="4" w:space="0" w:color="auto"/>
            </w:tcBorders>
          </w:tcPr>
          <w:p w:rsidR="003B572B" w:rsidRPr="0004103E" w:rsidRDefault="00925A73" w:rsidP="0004103E">
            <w:pPr>
              <w:autoSpaceDE w:val="0"/>
              <w:autoSpaceDN w:val="0"/>
              <w:adjustRightInd w:val="0"/>
              <w:jc w:val="center"/>
              <w:rPr>
                <w:rFonts w:ascii="Times New Roman" w:eastAsia="Calibri" w:hAnsi="Times New Roman"/>
                <w:color w:val="000000"/>
                <w:sz w:val="20"/>
                <w:szCs w:val="20"/>
              </w:rPr>
            </w:pPr>
            <w:r>
              <w:rPr>
                <w:rFonts w:ascii="Times New Roman" w:eastAsia="Calibri" w:hAnsi="Times New Roman"/>
                <w:color w:val="000000"/>
                <w:sz w:val="20"/>
                <w:szCs w:val="20"/>
              </w:rPr>
              <w:t>4</w:t>
            </w:r>
          </w:p>
        </w:tc>
        <w:tc>
          <w:tcPr>
            <w:tcW w:w="886" w:type="dxa"/>
            <w:tcBorders>
              <w:top w:val="single" w:sz="4" w:space="0" w:color="auto"/>
            </w:tcBorders>
          </w:tcPr>
          <w:p w:rsidR="003B572B" w:rsidRPr="0004103E" w:rsidRDefault="00925A73" w:rsidP="0004103E">
            <w:pPr>
              <w:autoSpaceDE w:val="0"/>
              <w:autoSpaceDN w:val="0"/>
              <w:adjustRightInd w:val="0"/>
              <w:jc w:val="center"/>
              <w:rPr>
                <w:rFonts w:ascii="Times New Roman" w:eastAsia="Calibri" w:hAnsi="Times New Roman"/>
                <w:color w:val="000000"/>
                <w:sz w:val="20"/>
                <w:szCs w:val="20"/>
              </w:rPr>
            </w:pPr>
            <w:r>
              <w:rPr>
                <w:rFonts w:ascii="Times New Roman" w:eastAsia="Calibri" w:hAnsi="Times New Roman"/>
                <w:color w:val="000000"/>
                <w:sz w:val="20"/>
                <w:szCs w:val="20"/>
              </w:rPr>
              <w:t>2</w:t>
            </w:r>
          </w:p>
        </w:tc>
        <w:tc>
          <w:tcPr>
            <w:tcW w:w="886" w:type="dxa"/>
            <w:tcBorders>
              <w:top w:val="single" w:sz="4" w:space="0" w:color="auto"/>
            </w:tcBorders>
          </w:tcPr>
          <w:p w:rsidR="003B572B" w:rsidRPr="0004103E" w:rsidRDefault="00925A73" w:rsidP="0004103E">
            <w:pPr>
              <w:autoSpaceDE w:val="0"/>
              <w:autoSpaceDN w:val="0"/>
              <w:adjustRightInd w:val="0"/>
              <w:jc w:val="center"/>
              <w:rPr>
                <w:rFonts w:ascii="Times New Roman" w:eastAsia="Calibri" w:hAnsi="Times New Roman"/>
                <w:color w:val="000000"/>
                <w:sz w:val="20"/>
                <w:szCs w:val="20"/>
              </w:rPr>
            </w:pPr>
            <w:r>
              <w:rPr>
                <w:rFonts w:ascii="Times New Roman" w:eastAsia="Calibri" w:hAnsi="Times New Roman"/>
                <w:color w:val="000000"/>
                <w:sz w:val="20"/>
                <w:szCs w:val="20"/>
              </w:rPr>
              <w:t>2</w:t>
            </w:r>
          </w:p>
        </w:tc>
        <w:tc>
          <w:tcPr>
            <w:tcW w:w="886" w:type="dxa"/>
            <w:tcBorders>
              <w:top w:val="single" w:sz="4" w:space="0" w:color="auto"/>
            </w:tcBorders>
          </w:tcPr>
          <w:p w:rsidR="003B572B" w:rsidRPr="0004103E" w:rsidRDefault="00925A73" w:rsidP="0004103E">
            <w:pPr>
              <w:autoSpaceDE w:val="0"/>
              <w:autoSpaceDN w:val="0"/>
              <w:adjustRightInd w:val="0"/>
              <w:jc w:val="center"/>
              <w:rPr>
                <w:rFonts w:ascii="Times New Roman" w:eastAsia="Calibri" w:hAnsi="Times New Roman"/>
                <w:color w:val="000000"/>
                <w:sz w:val="20"/>
                <w:szCs w:val="20"/>
              </w:rPr>
            </w:pPr>
            <w:r>
              <w:rPr>
                <w:rFonts w:ascii="Times New Roman" w:eastAsia="Calibri" w:hAnsi="Times New Roman"/>
                <w:color w:val="000000"/>
                <w:sz w:val="20"/>
                <w:szCs w:val="20"/>
              </w:rPr>
              <w:t>7</w:t>
            </w:r>
          </w:p>
        </w:tc>
        <w:tc>
          <w:tcPr>
            <w:tcW w:w="886" w:type="dxa"/>
            <w:tcBorders>
              <w:top w:val="single" w:sz="4" w:space="0" w:color="auto"/>
            </w:tcBorders>
          </w:tcPr>
          <w:p w:rsidR="003B572B" w:rsidRPr="0004103E" w:rsidRDefault="00925A73" w:rsidP="0004103E">
            <w:pPr>
              <w:autoSpaceDE w:val="0"/>
              <w:autoSpaceDN w:val="0"/>
              <w:adjustRightInd w:val="0"/>
              <w:jc w:val="center"/>
              <w:rPr>
                <w:rFonts w:ascii="Times New Roman" w:eastAsia="Calibri" w:hAnsi="Times New Roman"/>
                <w:color w:val="000000"/>
                <w:sz w:val="20"/>
                <w:szCs w:val="20"/>
              </w:rPr>
            </w:pPr>
            <w:r>
              <w:rPr>
                <w:rFonts w:ascii="Times New Roman" w:eastAsia="Calibri" w:hAnsi="Times New Roman"/>
                <w:color w:val="000000"/>
                <w:sz w:val="20"/>
                <w:szCs w:val="20"/>
              </w:rPr>
              <w:t>3</w:t>
            </w:r>
          </w:p>
        </w:tc>
        <w:tc>
          <w:tcPr>
            <w:tcW w:w="886" w:type="dxa"/>
            <w:tcBorders>
              <w:top w:val="single" w:sz="4" w:space="0" w:color="auto"/>
            </w:tcBorders>
          </w:tcPr>
          <w:p w:rsidR="003B572B" w:rsidRPr="0004103E" w:rsidRDefault="00925A73" w:rsidP="0004103E">
            <w:pPr>
              <w:autoSpaceDE w:val="0"/>
              <w:autoSpaceDN w:val="0"/>
              <w:adjustRightInd w:val="0"/>
              <w:jc w:val="center"/>
              <w:rPr>
                <w:rFonts w:ascii="Times New Roman" w:eastAsia="Calibri" w:hAnsi="Times New Roman"/>
                <w:color w:val="000000"/>
                <w:sz w:val="20"/>
                <w:szCs w:val="20"/>
              </w:rPr>
            </w:pPr>
            <w:r>
              <w:rPr>
                <w:rFonts w:ascii="Times New Roman" w:eastAsia="Calibri" w:hAnsi="Times New Roman"/>
                <w:color w:val="000000"/>
                <w:sz w:val="20"/>
                <w:szCs w:val="20"/>
              </w:rPr>
              <w:t>5</w:t>
            </w:r>
          </w:p>
        </w:tc>
        <w:tc>
          <w:tcPr>
            <w:tcW w:w="886" w:type="dxa"/>
            <w:tcBorders>
              <w:top w:val="single" w:sz="4" w:space="0" w:color="auto"/>
            </w:tcBorders>
          </w:tcPr>
          <w:p w:rsidR="003B572B" w:rsidRPr="0004103E" w:rsidRDefault="00925A73" w:rsidP="0004103E">
            <w:pPr>
              <w:autoSpaceDE w:val="0"/>
              <w:autoSpaceDN w:val="0"/>
              <w:adjustRightInd w:val="0"/>
              <w:jc w:val="center"/>
              <w:rPr>
                <w:rFonts w:ascii="Times New Roman" w:eastAsia="Calibri" w:hAnsi="Times New Roman"/>
                <w:color w:val="000000"/>
                <w:sz w:val="20"/>
                <w:szCs w:val="20"/>
              </w:rPr>
            </w:pPr>
            <w:r>
              <w:rPr>
                <w:rFonts w:ascii="Times New Roman" w:eastAsia="Calibri" w:hAnsi="Times New Roman"/>
                <w:color w:val="000000"/>
                <w:sz w:val="20"/>
                <w:szCs w:val="20"/>
              </w:rPr>
              <w:t>2</w:t>
            </w:r>
          </w:p>
        </w:tc>
      </w:tr>
    </w:tbl>
    <w:p w:rsidR="003B572B" w:rsidRDefault="003B572B" w:rsidP="003B572B">
      <w:pPr>
        <w:spacing w:after="0" w:line="240" w:lineRule="auto"/>
        <w:jc w:val="center"/>
        <w:rPr>
          <w:rFonts w:ascii="Times New Roman" w:hAnsi="Times New Roman"/>
          <w:b/>
          <w:sz w:val="24"/>
          <w:szCs w:val="24"/>
        </w:rPr>
      </w:pPr>
    </w:p>
    <w:p w:rsidR="007625A9" w:rsidRDefault="007625A9" w:rsidP="003B572B">
      <w:pPr>
        <w:spacing w:after="0" w:line="240" w:lineRule="auto"/>
        <w:jc w:val="center"/>
        <w:rPr>
          <w:rFonts w:ascii="Times New Roman" w:hAnsi="Times New Roman"/>
          <w:b/>
          <w:sz w:val="24"/>
          <w:szCs w:val="24"/>
        </w:rPr>
      </w:pPr>
    </w:p>
    <w:p w:rsidR="007625A9" w:rsidRDefault="007625A9" w:rsidP="003B572B">
      <w:pPr>
        <w:spacing w:after="0" w:line="240" w:lineRule="auto"/>
        <w:jc w:val="center"/>
        <w:rPr>
          <w:rFonts w:ascii="Times New Roman" w:hAnsi="Times New Roman"/>
          <w:b/>
          <w:sz w:val="24"/>
          <w:szCs w:val="24"/>
        </w:rPr>
      </w:pPr>
    </w:p>
    <w:p w:rsidR="004B5FED" w:rsidRDefault="007A4E96" w:rsidP="003B572B">
      <w:pPr>
        <w:spacing w:after="0" w:line="240" w:lineRule="auto"/>
        <w:jc w:val="center"/>
        <w:rPr>
          <w:rFonts w:ascii="Times New Roman" w:hAnsi="Times New Roman"/>
          <w:b/>
          <w:sz w:val="24"/>
          <w:szCs w:val="24"/>
        </w:rPr>
      </w:pPr>
      <w:r>
        <w:rPr>
          <w:rFonts w:ascii="Times New Roman" w:hAnsi="Times New Roman"/>
          <w:b/>
          <w:sz w:val="24"/>
          <w:szCs w:val="24"/>
        </w:rPr>
        <w:t>2.1.2.3</w:t>
      </w:r>
      <w:r w:rsidR="003B572B">
        <w:rPr>
          <w:rFonts w:ascii="Times New Roman" w:hAnsi="Times New Roman"/>
          <w:b/>
          <w:sz w:val="24"/>
          <w:szCs w:val="24"/>
        </w:rPr>
        <w:t xml:space="preserve"> </w:t>
      </w:r>
      <w:r w:rsidR="003B572B" w:rsidRPr="00046423">
        <w:rPr>
          <w:rFonts w:ascii="Times New Roman" w:hAnsi="Times New Roman"/>
          <w:b/>
          <w:sz w:val="24"/>
          <w:szCs w:val="24"/>
        </w:rPr>
        <w:t xml:space="preserve">Характеристика педагогических работников </w:t>
      </w:r>
      <w:r w:rsidR="003B572B">
        <w:rPr>
          <w:rFonts w:ascii="Times New Roman" w:hAnsi="Times New Roman"/>
          <w:b/>
          <w:sz w:val="24"/>
          <w:szCs w:val="24"/>
        </w:rPr>
        <w:t xml:space="preserve">по </w:t>
      </w:r>
      <w:r w:rsidR="004B5FED">
        <w:rPr>
          <w:rFonts w:ascii="Times New Roman" w:hAnsi="Times New Roman"/>
          <w:b/>
          <w:sz w:val="24"/>
          <w:szCs w:val="24"/>
        </w:rPr>
        <w:t xml:space="preserve">наличию </w:t>
      </w:r>
    </w:p>
    <w:p w:rsidR="003B572B" w:rsidRDefault="003B572B" w:rsidP="003B572B">
      <w:pPr>
        <w:spacing w:after="0" w:line="240" w:lineRule="auto"/>
        <w:jc w:val="center"/>
        <w:rPr>
          <w:rFonts w:ascii="Times New Roman" w:hAnsi="Times New Roman"/>
          <w:b/>
          <w:sz w:val="24"/>
          <w:szCs w:val="24"/>
        </w:rPr>
      </w:pPr>
      <w:r>
        <w:rPr>
          <w:rFonts w:ascii="Times New Roman" w:hAnsi="Times New Roman"/>
          <w:b/>
          <w:sz w:val="24"/>
          <w:szCs w:val="24"/>
        </w:rPr>
        <w:t>квалификационной категории</w:t>
      </w:r>
    </w:p>
    <w:p w:rsidR="003B572B" w:rsidRDefault="003B572B" w:rsidP="003B572B">
      <w:pPr>
        <w:spacing w:after="0" w:line="240" w:lineRule="auto"/>
        <w:jc w:val="center"/>
        <w:rPr>
          <w:rFonts w:ascii="Times New Roman" w:hAnsi="Times New Roman"/>
          <w:b/>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984"/>
        <w:gridCol w:w="2410"/>
        <w:gridCol w:w="1985"/>
      </w:tblGrid>
      <w:tr w:rsidR="001E4D5A" w:rsidTr="002C550C">
        <w:tc>
          <w:tcPr>
            <w:tcW w:w="3510" w:type="dxa"/>
          </w:tcPr>
          <w:p w:rsidR="001E4D5A" w:rsidRPr="0004103E" w:rsidRDefault="001E4D5A" w:rsidP="0004103E">
            <w:pPr>
              <w:autoSpaceDE w:val="0"/>
              <w:autoSpaceDN w:val="0"/>
              <w:adjustRightInd w:val="0"/>
              <w:jc w:val="center"/>
              <w:rPr>
                <w:rFonts w:ascii="Times New Roman" w:eastAsia="Calibri" w:hAnsi="Times New Roman"/>
                <w:color w:val="000000"/>
                <w:sz w:val="20"/>
                <w:szCs w:val="20"/>
              </w:rPr>
            </w:pPr>
          </w:p>
        </w:tc>
        <w:tc>
          <w:tcPr>
            <w:tcW w:w="1984" w:type="dxa"/>
          </w:tcPr>
          <w:p w:rsidR="001E4D5A" w:rsidRPr="0004103E" w:rsidRDefault="001E4D5A" w:rsidP="0004103E">
            <w:pPr>
              <w:autoSpaceDE w:val="0"/>
              <w:autoSpaceDN w:val="0"/>
              <w:adjustRightInd w:val="0"/>
              <w:jc w:val="center"/>
              <w:rPr>
                <w:rFonts w:ascii="Times New Roman" w:eastAsia="Calibri" w:hAnsi="Times New Roman"/>
                <w:color w:val="000000"/>
                <w:sz w:val="20"/>
                <w:szCs w:val="20"/>
              </w:rPr>
            </w:pPr>
            <w:r w:rsidRPr="0004103E">
              <w:rPr>
                <w:rFonts w:ascii="Times New Roman" w:eastAsia="Calibri" w:hAnsi="Times New Roman"/>
                <w:color w:val="000000"/>
                <w:sz w:val="20"/>
                <w:szCs w:val="20"/>
              </w:rPr>
              <w:t>Без категории</w:t>
            </w:r>
          </w:p>
        </w:tc>
        <w:tc>
          <w:tcPr>
            <w:tcW w:w="2410" w:type="dxa"/>
          </w:tcPr>
          <w:p w:rsidR="001E4D5A" w:rsidRPr="0004103E" w:rsidRDefault="001E4D5A" w:rsidP="0004103E">
            <w:pPr>
              <w:autoSpaceDE w:val="0"/>
              <w:autoSpaceDN w:val="0"/>
              <w:adjustRightInd w:val="0"/>
              <w:jc w:val="center"/>
              <w:rPr>
                <w:rFonts w:ascii="Times New Roman" w:eastAsia="Calibri" w:hAnsi="Times New Roman"/>
                <w:color w:val="000000"/>
                <w:sz w:val="20"/>
                <w:szCs w:val="20"/>
              </w:rPr>
            </w:pPr>
            <w:r w:rsidRPr="0004103E">
              <w:rPr>
                <w:rFonts w:ascii="Times New Roman" w:eastAsia="Calibri" w:hAnsi="Times New Roman"/>
                <w:color w:val="000000"/>
                <w:sz w:val="20"/>
                <w:szCs w:val="20"/>
              </w:rPr>
              <w:t>Первая</w:t>
            </w:r>
          </w:p>
        </w:tc>
        <w:tc>
          <w:tcPr>
            <w:tcW w:w="1985" w:type="dxa"/>
          </w:tcPr>
          <w:p w:rsidR="001E4D5A" w:rsidRPr="0004103E" w:rsidRDefault="001E4D5A" w:rsidP="0004103E">
            <w:pPr>
              <w:autoSpaceDE w:val="0"/>
              <w:autoSpaceDN w:val="0"/>
              <w:adjustRightInd w:val="0"/>
              <w:jc w:val="center"/>
              <w:rPr>
                <w:rFonts w:ascii="Times New Roman" w:eastAsia="Calibri" w:hAnsi="Times New Roman"/>
                <w:color w:val="000000"/>
                <w:sz w:val="20"/>
                <w:szCs w:val="20"/>
              </w:rPr>
            </w:pPr>
            <w:r w:rsidRPr="0004103E">
              <w:rPr>
                <w:rFonts w:ascii="Times New Roman" w:eastAsia="Calibri" w:hAnsi="Times New Roman"/>
                <w:color w:val="000000"/>
                <w:sz w:val="20"/>
                <w:szCs w:val="20"/>
              </w:rPr>
              <w:t>Высшая</w:t>
            </w:r>
          </w:p>
        </w:tc>
      </w:tr>
      <w:tr w:rsidR="001E4D5A" w:rsidTr="002C550C">
        <w:tc>
          <w:tcPr>
            <w:tcW w:w="3510" w:type="dxa"/>
          </w:tcPr>
          <w:p w:rsidR="001E4D5A" w:rsidRPr="0004103E" w:rsidRDefault="001E4D5A" w:rsidP="003C6128">
            <w:pPr>
              <w:autoSpaceDE w:val="0"/>
              <w:autoSpaceDN w:val="0"/>
              <w:adjustRightInd w:val="0"/>
              <w:jc w:val="center"/>
              <w:rPr>
                <w:rFonts w:ascii="Times New Roman" w:eastAsia="Calibri" w:hAnsi="Times New Roman"/>
                <w:color w:val="000000"/>
                <w:sz w:val="20"/>
                <w:szCs w:val="20"/>
              </w:rPr>
            </w:pPr>
            <w:r w:rsidRPr="0004103E">
              <w:rPr>
                <w:rFonts w:ascii="Times New Roman" w:eastAsia="Calibri" w:hAnsi="Times New Roman"/>
                <w:color w:val="000000"/>
                <w:sz w:val="20"/>
                <w:szCs w:val="20"/>
              </w:rPr>
              <w:t xml:space="preserve">Кол-во педагогических работников </w:t>
            </w:r>
          </w:p>
        </w:tc>
        <w:tc>
          <w:tcPr>
            <w:tcW w:w="1984" w:type="dxa"/>
          </w:tcPr>
          <w:p w:rsidR="001E4D5A" w:rsidRPr="0004103E" w:rsidRDefault="003C6128" w:rsidP="003C6128">
            <w:pPr>
              <w:autoSpaceDE w:val="0"/>
              <w:autoSpaceDN w:val="0"/>
              <w:adjustRightInd w:val="0"/>
              <w:jc w:val="center"/>
              <w:rPr>
                <w:rFonts w:ascii="Times New Roman" w:eastAsia="Calibri" w:hAnsi="Times New Roman"/>
                <w:color w:val="000000"/>
                <w:sz w:val="20"/>
                <w:szCs w:val="20"/>
              </w:rPr>
            </w:pPr>
            <w:r>
              <w:rPr>
                <w:rFonts w:ascii="Times New Roman" w:eastAsia="Calibri" w:hAnsi="Times New Roman"/>
                <w:color w:val="000000"/>
                <w:sz w:val="20"/>
                <w:szCs w:val="20"/>
              </w:rPr>
              <w:t>1</w:t>
            </w:r>
          </w:p>
        </w:tc>
        <w:tc>
          <w:tcPr>
            <w:tcW w:w="2410" w:type="dxa"/>
          </w:tcPr>
          <w:p w:rsidR="001E4D5A" w:rsidRPr="0004103E" w:rsidRDefault="001E4D5A" w:rsidP="003C6128">
            <w:pPr>
              <w:autoSpaceDE w:val="0"/>
              <w:autoSpaceDN w:val="0"/>
              <w:adjustRightInd w:val="0"/>
              <w:jc w:val="center"/>
              <w:rPr>
                <w:rFonts w:ascii="Times New Roman" w:eastAsia="Calibri" w:hAnsi="Times New Roman"/>
                <w:color w:val="000000"/>
                <w:sz w:val="20"/>
                <w:szCs w:val="20"/>
              </w:rPr>
            </w:pPr>
            <w:r>
              <w:rPr>
                <w:rFonts w:ascii="Times New Roman" w:eastAsia="Calibri" w:hAnsi="Times New Roman"/>
                <w:color w:val="000000"/>
                <w:sz w:val="20"/>
                <w:szCs w:val="20"/>
              </w:rPr>
              <w:t>1</w:t>
            </w:r>
            <w:r w:rsidR="003C6128">
              <w:rPr>
                <w:rFonts w:ascii="Times New Roman" w:eastAsia="Calibri" w:hAnsi="Times New Roman"/>
                <w:color w:val="000000"/>
                <w:sz w:val="20"/>
                <w:szCs w:val="20"/>
              </w:rPr>
              <w:t>1</w:t>
            </w:r>
          </w:p>
        </w:tc>
        <w:tc>
          <w:tcPr>
            <w:tcW w:w="1985" w:type="dxa"/>
          </w:tcPr>
          <w:p w:rsidR="001E4D5A" w:rsidRPr="0004103E" w:rsidRDefault="00925A73" w:rsidP="003C6128">
            <w:pPr>
              <w:autoSpaceDE w:val="0"/>
              <w:autoSpaceDN w:val="0"/>
              <w:adjustRightInd w:val="0"/>
              <w:jc w:val="center"/>
              <w:rPr>
                <w:rFonts w:ascii="Times New Roman" w:eastAsia="Calibri" w:hAnsi="Times New Roman"/>
                <w:color w:val="000000"/>
                <w:sz w:val="20"/>
                <w:szCs w:val="20"/>
              </w:rPr>
            </w:pPr>
            <w:r>
              <w:rPr>
                <w:rFonts w:ascii="Times New Roman" w:eastAsia="Calibri" w:hAnsi="Times New Roman"/>
                <w:color w:val="000000"/>
                <w:sz w:val="20"/>
                <w:szCs w:val="20"/>
              </w:rPr>
              <w:t>1</w:t>
            </w:r>
            <w:r w:rsidR="003C6128">
              <w:rPr>
                <w:rFonts w:ascii="Times New Roman" w:eastAsia="Calibri" w:hAnsi="Times New Roman"/>
                <w:color w:val="000000"/>
                <w:sz w:val="20"/>
                <w:szCs w:val="20"/>
              </w:rPr>
              <w:t>6</w:t>
            </w:r>
          </w:p>
        </w:tc>
      </w:tr>
    </w:tbl>
    <w:p w:rsidR="003B572B" w:rsidRDefault="003B572B" w:rsidP="002C7618">
      <w:pPr>
        <w:pStyle w:val="a5"/>
        <w:spacing w:after="0" w:line="240" w:lineRule="auto"/>
        <w:rPr>
          <w:rFonts w:ascii="Times New Roman" w:hAnsi="Times New Roman"/>
          <w:sz w:val="24"/>
          <w:szCs w:val="24"/>
        </w:rPr>
      </w:pPr>
    </w:p>
    <w:p w:rsidR="003C6128" w:rsidRDefault="002F3191" w:rsidP="002F3191">
      <w:pPr>
        <w:pStyle w:val="a5"/>
        <w:spacing w:after="0" w:line="240" w:lineRule="auto"/>
        <w:jc w:val="center"/>
        <w:rPr>
          <w:rFonts w:ascii="Times New Roman" w:hAnsi="Times New Roman"/>
          <w:b/>
          <w:sz w:val="24"/>
          <w:szCs w:val="24"/>
        </w:rPr>
      </w:pPr>
      <w:r w:rsidRPr="00D66E19">
        <w:rPr>
          <w:rFonts w:ascii="Times New Roman" w:hAnsi="Times New Roman"/>
          <w:b/>
          <w:sz w:val="24"/>
          <w:szCs w:val="24"/>
        </w:rPr>
        <w:t>2.1.2.</w:t>
      </w:r>
      <w:r w:rsidR="001D5274">
        <w:rPr>
          <w:rFonts w:ascii="Times New Roman" w:hAnsi="Times New Roman"/>
          <w:b/>
          <w:sz w:val="24"/>
          <w:szCs w:val="24"/>
        </w:rPr>
        <w:t>4</w:t>
      </w:r>
      <w:r w:rsidRPr="00D66E19">
        <w:rPr>
          <w:rFonts w:ascii="Times New Roman" w:hAnsi="Times New Roman"/>
          <w:b/>
          <w:sz w:val="24"/>
          <w:szCs w:val="24"/>
        </w:rPr>
        <w:t xml:space="preserve"> Анализ прохождения руководящими и педагогическими работниками курсов повышения квалификации </w:t>
      </w:r>
    </w:p>
    <w:p w:rsidR="002F3191" w:rsidRPr="00D66E19" w:rsidRDefault="002F3191" w:rsidP="002F3191">
      <w:pPr>
        <w:pStyle w:val="a5"/>
        <w:spacing w:after="0" w:line="240" w:lineRule="auto"/>
        <w:jc w:val="center"/>
        <w:rPr>
          <w:rFonts w:ascii="Times New Roman" w:hAnsi="Times New Roman"/>
          <w:b/>
          <w:sz w:val="24"/>
          <w:szCs w:val="24"/>
        </w:rPr>
      </w:pPr>
      <w:r w:rsidRPr="00D66E19">
        <w:rPr>
          <w:rFonts w:ascii="Times New Roman" w:hAnsi="Times New Roman"/>
          <w:b/>
          <w:sz w:val="24"/>
          <w:szCs w:val="24"/>
        </w:rPr>
        <w:t>и дополнительной профессиональной подготовки</w:t>
      </w:r>
    </w:p>
    <w:p w:rsidR="002F3191" w:rsidRPr="002F3191" w:rsidRDefault="002F3191" w:rsidP="002F3191">
      <w:pPr>
        <w:spacing w:after="0" w:line="240" w:lineRule="auto"/>
        <w:ind w:firstLine="708"/>
        <w:jc w:val="both"/>
        <w:rPr>
          <w:rFonts w:ascii="Times New Roman" w:hAnsi="Times New Roman"/>
          <w:sz w:val="24"/>
          <w:szCs w:val="24"/>
        </w:rPr>
      </w:pPr>
      <w:r w:rsidRPr="002F3191">
        <w:rPr>
          <w:rFonts w:ascii="Times New Roman" w:hAnsi="Times New Roman"/>
          <w:sz w:val="24"/>
          <w:szCs w:val="24"/>
        </w:rPr>
        <w:t>В 201</w:t>
      </w:r>
      <w:r w:rsidR="00D66E19">
        <w:rPr>
          <w:rFonts w:ascii="Times New Roman" w:hAnsi="Times New Roman"/>
          <w:sz w:val="24"/>
          <w:szCs w:val="24"/>
        </w:rPr>
        <w:t>5</w:t>
      </w:r>
      <w:r w:rsidRPr="002F3191">
        <w:rPr>
          <w:rFonts w:ascii="Times New Roman" w:hAnsi="Times New Roman"/>
          <w:sz w:val="24"/>
          <w:szCs w:val="24"/>
        </w:rPr>
        <w:t xml:space="preserve"> году </w:t>
      </w:r>
    </w:p>
    <w:p w:rsidR="002F3191" w:rsidRPr="002F3191" w:rsidRDefault="00D66E19" w:rsidP="003C6128">
      <w:pPr>
        <w:numPr>
          <w:ilvl w:val="0"/>
          <w:numId w:val="23"/>
        </w:numPr>
        <w:spacing w:after="0" w:line="240" w:lineRule="auto"/>
        <w:ind w:left="0" w:firstLine="360"/>
        <w:jc w:val="both"/>
        <w:rPr>
          <w:rFonts w:ascii="Times New Roman" w:hAnsi="Times New Roman"/>
          <w:sz w:val="24"/>
          <w:szCs w:val="24"/>
          <w:lang w:eastAsia="x-none"/>
        </w:rPr>
      </w:pPr>
      <w:r>
        <w:rPr>
          <w:rFonts w:ascii="Times New Roman" w:hAnsi="Times New Roman"/>
          <w:sz w:val="24"/>
          <w:szCs w:val="24"/>
        </w:rPr>
        <w:t xml:space="preserve">100% </w:t>
      </w:r>
      <w:r w:rsidR="002F3191" w:rsidRPr="002F3191">
        <w:rPr>
          <w:rFonts w:ascii="Times New Roman" w:hAnsi="Times New Roman"/>
          <w:sz w:val="24"/>
          <w:szCs w:val="24"/>
        </w:rPr>
        <w:t xml:space="preserve"> работник</w:t>
      </w:r>
      <w:r>
        <w:rPr>
          <w:rFonts w:ascii="Times New Roman" w:hAnsi="Times New Roman"/>
          <w:sz w:val="24"/>
          <w:szCs w:val="24"/>
        </w:rPr>
        <w:t>ов прошли</w:t>
      </w:r>
      <w:r w:rsidR="002F3191" w:rsidRPr="002F3191">
        <w:rPr>
          <w:rFonts w:ascii="Times New Roman" w:hAnsi="Times New Roman"/>
          <w:sz w:val="24"/>
          <w:szCs w:val="24"/>
        </w:rPr>
        <w:t xml:space="preserve"> курсы повышения квалификации по вопросам организации образовательного процесса, работы методической службы в ДОУ в условиях ФГОС, ИКТ компетентности и др. </w:t>
      </w:r>
    </w:p>
    <w:p w:rsidR="002F3191" w:rsidRPr="002F3191" w:rsidRDefault="00D66E19" w:rsidP="003C6128">
      <w:pPr>
        <w:numPr>
          <w:ilvl w:val="0"/>
          <w:numId w:val="23"/>
        </w:numPr>
        <w:spacing w:after="0" w:line="240" w:lineRule="auto"/>
        <w:ind w:left="0" w:firstLine="360"/>
        <w:jc w:val="both"/>
        <w:rPr>
          <w:rFonts w:ascii="Times New Roman" w:hAnsi="Times New Roman"/>
          <w:sz w:val="24"/>
          <w:szCs w:val="24"/>
          <w:lang w:eastAsia="x-none"/>
        </w:rPr>
      </w:pPr>
      <w:r>
        <w:rPr>
          <w:rFonts w:ascii="Times New Roman" w:hAnsi="Times New Roman"/>
          <w:sz w:val="24"/>
          <w:szCs w:val="24"/>
        </w:rPr>
        <w:t>15%</w:t>
      </w:r>
      <w:r w:rsidR="002F3191" w:rsidRPr="002F3191">
        <w:rPr>
          <w:rFonts w:ascii="Times New Roman" w:hAnsi="Times New Roman"/>
          <w:sz w:val="24"/>
          <w:szCs w:val="24"/>
        </w:rPr>
        <w:t xml:space="preserve"> работников прошло дополнительную профессиональную подготовку по программе «Дошкольное воспитание»</w:t>
      </w:r>
    </w:p>
    <w:p w:rsidR="00D66E19" w:rsidRPr="00D66E19" w:rsidRDefault="00D66E19" w:rsidP="002F3191">
      <w:pPr>
        <w:pStyle w:val="a5"/>
        <w:spacing w:after="0" w:line="240" w:lineRule="auto"/>
        <w:jc w:val="center"/>
        <w:rPr>
          <w:rFonts w:ascii="Times New Roman" w:hAnsi="Times New Roman"/>
          <w:b/>
          <w:sz w:val="24"/>
          <w:szCs w:val="24"/>
        </w:rPr>
      </w:pP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19"/>
        <w:gridCol w:w="3202"/>
      </w:tblGrid>
      <w:tr w:rsidR="007A4E96" w:rsidRPr="00096639" w:rsidTr="002C550C">
        <w:tc>
          <w:tcPr>
            <w:tcW w:w="3369" w:type="dxa"/>
          </w:tcPr>
          <w:p w:rsidR="007A4E96" w:rsidRPr="00096639" w:rsidRDefault="007A4E96" w:rsidP="00934FD7">
            <w:pPr>
              <w:spacing w:after="0" w:line="240" w:lineRule="auto"/>
              <w:jc w:val="center"/>
              <w:rPr>
                <w:rFonts w:ascii="Times New Roman" w:eastAsia="Times New Roman" w:hAnsi="Times New Roman"/>
                <w:b/>
                <w:sz w:val="20"/>
                <w:szCs w:val="20"/>
                <w:lang w:eastAsia="ru-RU"/>
              </w:rPr>
            </w:pPr>
            <w:r w:rsidRPr="00096639">
              <w:rPr>
                <w:rFonts w:ascii="Times New Roman" w:eastAsia="Times New Roman" w:hAnsi="Times New Roman"/>
                <w:b/>
                <w:sz w:val="20"/>
                <w:szCs w:val="20"/>
                <w:lang w:eastAsia="ru-RU"/>
              </w:rPr>
              <w:t>Сильные стороны</w:t>
            </w:r>
          </w:p>
        </w:tc>
        <w:tc>
          <w:tcPr>
            <w:tcW w:w="3319" w:type="dxa"/>
          </w:tcPr>
          <w:p w:rsidR="007A4E96" w:rsidRPr="00096639" w:rsidRDefault="007A4E96" w:rsidP="00934FD7">
            <w:pPr>
              <w:spacing w:after="0" w:line="240" w:lineRule="auto"/>
              <w:jc w:val="center"/>
              <w:rPr>
                <w:rFonts w:ascii="Times New Roman" w:eastAsia="Times New Roman" w:hAnsi="Times New Roman"/>
                <w:b/>
                <w:sz w:val="20"/>
                <w:szCs w:val="20"/>
                <w:lang w:eastAsia="ru-RU"/>
              </w:rPr>
            </w:pPr>
            <w:r w:rsidRPr="00096639">
              <w:rPr>
                <w:rFonts w:ascii="Times New Roman" w:eastAsia="Times New Roman" w:hAnsi="Times New Roman"/>
                <w:b/>
                <w:sz w:val="20"/>
                <w:szCs w:val="20"/>
                <w:lang w:eastAsia="ru-RU"/>
              </w:rPr>
              <w:t>Перспективы развития и риски</w:t>
            </w:r>
          </w:p>
        </w:tc>
        <w:tc>
          <w:tcPr>
            <w:tcW w:w="3202" w:type="dxa"/>
          </w:tcPr>
          <w:p w:rsidR="007A4E96" w:rsidRPr="00096639" w:rsidRDefault="007A4E96" w:rsidP="00934FD7">
            <w:pPr>
              <w:spacing w:after="0" w:line="240" w:lineRule="auto"/>
              <w:jc w:val="center"/>
              <w:rPr>
                <w:rFonts w:ascii="Times New Roman" w:eastAsia="Times New Roman" w:hAnsi="Times New Roman"/>
                <w:b/>
                <w:sz w:val="20"/>
                <w:szCs w:val="20"/>
                <w:lang w:eastAsia="ru-RU"/>
              </w:rPr>
            </w:pPr>
            <w:r w:rsidRPr="00096639">
              <w:rPr>
                <w:rFonts w:ascii="Times New Roman" w:eastAsia="Times New Roman" w:hAnsi="Times New Roman"/>
                <w:b/>
                <w:sz w:val="20"/>
                <w:szCs w:val="20"/>
                <w:lang w:eastAsia="ru-RU"/>
              </w:rPr>
              <w:t>Слабые стороны</w:t>
            </w:r>
          </w:p>
          <w:p w:rsidR="007A4E96" w:rsidRPr="00096639" w:rsidRDefault="007A4E96" w:rsidP="00934FD7">
            <w:pPr>
              <w:spacing w:after="0" w:line="240" w:lineRule="auto"/>
              <w:jc w:val="center"/>
              <w:rPr>
                <w:rFonts w:ascii="Times New Roman" w:eastAsia="Times New Roman" w:hAnsi="Times New Roman"/>
                <w:b/>
                <w:sz w:val="20"/>
                <w:szCs w:val="20"/>
                <w:lang w:eastAsia="ru-RU"/>
              </w:rPr>
            </w:pPr>
            <w:r w:rsidRPr="00096639">
              <w:rPr>
                <w:rFonts w:ascii="Times New Roman" w:eastAsia="Times New Roman" w:hAnsi="Times New Roman"/>
                <w:b/>
                <w:sz w:val="20"/>
                <w:szCs w:val="20"/>
                <w:lang w:eastAsia="ru-RU"/>
              </w:rPr>
              <w:t>(проблемное поле)</w:t>
            </w:r>
          </w:p>
        </w:tc>
      </w:tr>
      <w:tr w:rsidR="007A4E96" w:rsidRPr="00096639" w:rsidTr="002C550C">
        <w:trPr>
          <w:trHeight w:val="1417"/>
        </w:trPr>
        <w:tc>
          <w:tcPr>
            <w:tcW w:w="3369" w:type="dxa"/>
            <w:tcBorders>
              <w:bottom w:val="single" w:sz="4" w:space="0" w:color="auto"/>
            </w:tcBorders>
          </w:tcPr>
          <w:p w:rsidR="007A4E96" w:rsidRPr="00096639" w:rsidRDefault="007A4E96" w:rsidP="00934FD7">
            <w:pPr>
              <w:spacing w:after="0" w:line="240" w:lineRule="auto"/>
              <w:jc w:val="center"/>
              <w:rPr>
                <w:rFonts w:ascii="Times New Roman" w:eastAsia="Times New Roman" w:hAnsi="Times New Roman"/>
                <w:sz w:val="20"/>
                <w:szCs w:val="20"/>
                <w:lang w:eastAsia="ru-RU"/>
              </w:rPr>
            </w:pPr>
            <w:r w:rsidRPr="00096639">
              <w:rPr>
                <w:rFonts w:ascii="Times New Roman" w:eastAsia="Times New Roman" w:hAnsi="Times New Roman"/>
                <w:sz w:val="20"/>
                <w:szCs w:val="20"/>
                <w:lang w:eastAsia="ru-RU"/>
              </w:rPr>
              <w:t>100% укомплектованность кадрами</w:t>
            </w:r>
          </w:p>
        </w:tc>
        <w:tc>
          <w:tcPr>
            <w:tcW w:w="3319" w:type="dxa"/>
            <w:tcBorders>
              <w:bottom w:val="single" w:sz="4" w:space="0" w:color="auto"/>
            </w:tcBorders>
          </w:tcPr>
          <w:p w:rsidR="003C6128" w:rsidRDefault="007A4E96" w:rsidP="002F3191">
            <w:pPr>
              <w:spacing w:after="0" w:line="240" w:lineRule="auto"/>
              <w:jc w:val="center"/>
              <w:rPr>
                <w:rFonts w:ascii="Times New Roman" w:eastAsia="Times New Roman" w:hAnsi="Times New Roman"/>
                <w:sz w:val="20"/>
                <w:szCs w:val="20"/>
              </w:rPr>
            </w:pPr>
            <w:r w:rsidRPr="00096639">
              <w:rPr>
                <w:rFonts w:ascii="Times New Roman" w:eastAsia="Times New Roman" w:hAnsi="Times New Roman"/>
                <w:sz w:val="20"/>
                <w:szCs w:val="20"/>
                <w:lang w:eastAsia="ru-RU"/>
              </w:rPr>
              <w:t xml:space="preserve">Перспективы развития: </w:t>
            </w:r>
            <w:r w:rsidRPr="00096639">
              <w:rPr>
                <w:rFonts w:ascii="Times New Roman" w:eastAsia="Times New Roman" w:hAnsi="Times New Roman"/>
                <w:sz w:val="20"/>
                <w:szCs w:val="20"/>
              </w:rPr>
              <w:t>повышение квалификационных кате</w:t>
            </w:r>
            <w:r w:rsidR="003C6128">
              <w:rPr>
                <w:rFonts w:ascii="Times New Roman" w:eastAsia="Times New Roman" w:hAnsi="Times New Roman"/>
                <w:sz w:val="20"/>
                <w:szCs w:val="20"/>
              </w:rPr>
              <w:t>горий педагогических работников</w:t>
            </w:r>
            <w:r w:rsidRPr="00096639">
              <w:rPr>
                <w:rFonts w:ascii="Times New Roman" w:eastAsia="Times New Roman" w:hAnsi="Times New Roman"/>
                <w:sz w:val="20"/>
                <w:szCs w:val="20"/>
              </w:rPr>
              <w:t xml:space="preserve">, </w:t>
            </w:r>
          </w:p>
          <w:p w:rsidR="007A4E96" w:rsidRPr="00096639" w:rsidRDefault="007A4E96" w:rsidP="002F3191">
            <w:pPr>
              <w:spacing w:after="0" w:line="240" w:lineRule="auto"/>
              <w:jc w:val="center"/>
              <w:rPr>
                <w:rFonts w:ascii="Times New Roman" w:eastAsia="Times New Roman" w:hAnsi="Times New Roman"/>
                <w:sz w:val="20"/>
                <w:szCs w:val="20"/>
                <w:lang w:eastAsia="ru-RU"/>
              </w:rPr>
            </w:pPr>
            <w:r w:rsidRPr="00096639">
              <w:rPr>
                <w:rFonts w:ascii="Times New Roman" w:eastAsia="Times New Roman" w:hAnsi="Times New Roman"/>
                <w:sz w:val="20"/>
                <w:szCs w:val="20"/>
              </w:rPr>
              <w:t>рост активности и инициативности</w:t>
            </w:r>
            <w:r w:rsidR="003C6128">
              <w:rPr>
                <w:rFonts w:ascii="Times New Roman" w:eastAsia="Times New Roman" w:hAnsi="Times New Roman"/>
                <w:sz w:val="20"/>
                <w:szCs w:val="20"/>
              </w:rPr>
              <w:t>.</w:t>
            </w:r>
            <w:r w:rsidRPr="00096639">
              <w:rPr>
                <w:rFonts w:ascii="Times New Roman" w:eastAsia="Times New Roman" w:hAnsi="Times New Roman"/>
                <w:sz w:val="20"/>
                <w:szCs w:val="20"/>
              </w:rPr>
              <w:t xml:space="preserve"> </w:t>
            </w:r>
          </w:p>
          <w:p w:rsidR="00BB2269" w:rsidRPr="00096639" w:rsidRDefault="007A4E96" w:rsidP="002F3191">
            <w:pPr>
              <w:spacing w:after="0" w:line="240" w:lineRule="auto"/>
              <w:jc w:val="center"/>
              <w:rPr>
                <w:rFonts w:ascii="Times New Roman" w:eastAsia="Times New Roman" w:hAnsi="Times New Roman"/>
                <w:b/>
                <w:sz w:val="20"/>
                <w:szCs w:val="20"/>
                <w:lang w:eastAsia="ru-RU"/>
              </w:rPr>
            </w:pPr>
            <w:r w:rsidRPr="00096639">
              <w:rPr>
                <w:rFonts w:ascii="Times New Roman" w:eastAsia="Times New Roman" w:hAnsi="Times New Roman"/>
                <w:sz w:val="20"/>
                <w:szCs w:val="20"/>
                <w:lang w:eastAsia="ru-RU"/>
              </w:rPr>
              <w:t>Риски: сокращение штатного расписания</w:t>
            </w:r>
          </w:p>
        </w:tc>
        <w:tc>
          <w:tcPr>
            <w:tcW w:w="3202" w:type="dxa"/>
            <w:tcBorders>
              <w:bottom w:val="single" w:sz="4" w:space="0" w:color="auto"/>
            </w:tcBorders>
          </w:tcPr>
          <w:p w:rsidR="007A4E96" w:rsidRPr="00096639" w:rsidRDefault="007A4E96" w:rsidP="003C6128">
            <w:pPr>
              <w:spacing w:after="0" w:line="240" w:lineRule="auto"/>
              <w:jc w:val="center"/>
              <w:rPr>
                <w:rFonts w:ascii="Times New Roman" w:eastAsia="Times New Roman" w:hAnsi="Times New Roman"/>
                <w:sz w:val="20"/>
                <w:szCs w:val="20"/>
                <w:lang w:eastAsia="ru-RU"/>
              </w:rPr>
            </w:pPr>
            <w:r w:rsidRPr="00096639">
              <w:rPr>
                <w:rFonts w:ascii="Times New Roman" w:eastAsia="Times New Roman" w:hAnsi="Times New Roman"/>
                <w:sz w:val="20"/>
                <w:szCs w:val="20"/>
                <w:lang w:eastAsia="ru-RU"/>
              </w:rPr>
              <w:t xml:space="preserve">Отсутствие </w:t>
            </w:r>
            <w:r w:rsidR="003C6128">
              <w:rPr>
                <w:rFonts w:ascii="Times New Roman" w:eastAsia="Times New Roman" w:hAnsi="Times New Roman"/>
                <w:sz w:val="20"/>
                <w:szCs w:val="20"/>
                <w:lang w:eastAsia="ru-RU"/>
              </w:rPr>
              <w:t>молодых специалистов</w:t>
            </w:r>
          </w:p>
        </w:tc>
      </w:tr>
      <w:tr w:rsidR="00BB2269" w:rsidRPr="00096639" w:rsidTr="002C550C">
        <w:trPr>
          <w:trHeight w:val="279"/>
        </w:trPr>
        <w:tc>
          <w:tcPr>
            <w:tcW w:w="3369" w:type="dxa"/>
            <w:tcBorders>
              <w:top w:val="single" w:sz="4" w:space="0" w:color="auto"/>
            </w:tcBorders>
          </w:tcPr>
          <w:p w:rsidR="00BB2269" w:rsidRPr="00096639" w:rsidRDefault="00BB2269" w:rsidP="00934FD7">
            <w:pPr>
              <w:jc w:val="center"/>
              <w:rPr>
                <w:rFonts w:ascii="Times New Roman" w:eastAsia="Times New Roman" w:hAnsi="Times New Roman"/>
                <w:sz w:val="20"/>
                <w:szCs w:val="20"/>
                <w:lang w:eastAsia="ru-RU"/>
              </w:rPr>
            </w:pPr>
          </w:p>
        </w:tc>
        <w:tc>
          <w:tcPr>
            <w:tcW w:w="3319" w:type="dxa"/>
            <w:tcBorders>
              <w:top w:val="single" w:sz="4" w:space="0" w:color="auto"/>
            </w:tcBorders>
          </w:tcPr>
          <w:p w:rsidR="00BB2269" w:rsidRPr="00BB2269" w:rsidRDefault="00BB2269" w:rsidP="00BB2269">
            <w:pPr>
              <w:spacing w:after="0" w:line="240" w:lineRule="auto"/>
              <w:jc w:val="center"/>
              <w:rPr>
                <w:rFonts w:ascii="Times New Roman" w:eastAsia="Times New Roman" w:hAnsi="Times New Roman"/>
                <w:sz w:val="20"/>
                <w:szCs w:val="20"/>
                <w:lang w:eastAsia="ru-RU"/>
              </w:rPr>
            </w:pPr>
            <w:r w:rsidRPr="00BB2269">
              <w:rPr>
                <w:rFonts w:ascii="Times New Roman" w:eastAsia="Times New Roman" w:hAnsi="Times New Roman"/>
                <w:sz w:val="20"/>
                <w:szCs w:val="20"/>
                <w:lang w:eastAsia="ru-RU"/>
              </w:rPr>
              <w:t>Перспективы развития: участие большего количества воспитателей и других педагогических работников в конкурсах профессионального мастерства</w:t>
            </w:r>
          </w:p>
          <w:p w:rsidR="00BB2269" w:rsidRPr="00096639" w:rsidRDefault="00BB2269" w:rsidP="00BB2269">
            <w:pPr>
              <w:spacing w:after="0" w:line="240" w:lineRule="auto"/>
              <w:jc w:val="center"/>
              <w:rPr>
                <w:rFonts w:ascii="Times New Roman" w:eastAsia="Times New Roman" w:hAnsi="Times New Roman"/>
                <w:sz w:val="20"/>
                <w:szCs w:val="20"/>
                <w:lang w:eastAsia="ru-RU"/>
              </w:rPr>
            </w:pPr>
            <w:r w:rsidRPr="00BB2269">
              <w:rPr>
                <w:rFonts w:ascii="Times New Roman" w:eastAsia="Times New Roman" w:hAnsi="Times New Roman"/>
                <w:sz w:val="20"/>
                <w:szCs w:val="20"/>
                <w:lang w:eastAsia="ru-RU"/>
              </w:rPr>
              <w:t>Риски: снижение уровня профессиональной мотивации</w:t>
            </w:r>
          </w:p>
        </w:tc>
        <w:tc>
          <w:tcPr>
            <w:tcW w:w="3202" w:type="dxa"/>
            <w:tcBorders>
              <w:top w:val="single" w:sz="4" w:space="0" w:color="auto"/>
            </w:tcBorders>
          </w:tcPr>
          <w:p w:rsidR="00BB2269" w:rsidRPr="00BB2269" w:rsidRDefault="00BB2269" w:rsidP="003C6128">
            <w:pPr>
              <w:spacing w:after="0" w:line="240" w:lineRule="auto"/>
              <w:jc w:val="center"/>
              <w:rPr>
                <w:rFonts w:ascii="Times New Roman" w:eastAsia="Times New Roman" w:hAnsi="Times New Roman"/>
                <w:sz w:val="20"/>
                <w:szCs w:val="20"/>
                <w:lang w:eastAsia="ru-RU"/>
              </w:rPr>
            </w:pPr>
            <w:r w:rsidRPr="00BB2269">
              <w:rPr>
                <w:rFonts w:ascii="Times New Roman" w:eastAsia="Times New Roman" w:hAnsi="Times New Roman"/>
                <w:sz w:val="20"/>
                <w:szCs w:val="20"/>
                <w:lang w:eastAsia="ru-RU"/>
              </w:rPr>
              <w:t xml:space="preserve">Участие в различных конкурсах профессионального мастерства ограниченного круга  </w:t>
            </w:r>
            <w:r>
              <w:rPr>
                <w:rFonts w:ascii="Times New Roman" w:eastAsia="Times New Roman" w:hAnsi="Times New Roman"/>
                <w:sz w:val="20"/>
                <w:szCs w:val="20"/>
                <w:lang w:eastAsia="ru-RU"/>
              </w:rPr>
              <w:t>воспитателей</w:t>
            </w:r>
          </w:p>
        </w:tc>
      </w:tr>
      <w:tr w:rsidR="007A4E96" w:rsidRPr="00096639" w:rsidTr="002C550C">
        <w:trPr>
          <w:trHeight w:val="1182"/>
        </w:trPr>
        <w:tc>
          <w:tcPr>
            <w:tcW w:w="3369" w:type="dxa"/>
            <w:tcBorders>
              <w:top w:val="single" w:sz="4" w:space="0" w:color="auto"/>
              <w:bottom w:val="single" w:sz="4" w:space="0" w:color="auto"/>
            </w:tcBorders>
          </w:tcPr>
          <w:p w:rsidR="007A4E96" w:rsidRPr="00096639" w:rsidRDefault="007A4E96" w:rsidP="00934FD7">
            <w:pPr>
              <w:spacing w:after="0" w:line="240" w:lineRule="auto"/>
              <w:jc w:val="center"/>
              <w:rPr>
                <w:rFonts w:ascii="Times New Roman" w:eastAsia="Times New Roman" w:hAnsi="Times New Roman"/>
                <w:b/>
                <w:sz w:val="20"/>
                <w:szCs w:val="20"/>
                <w:lang w:eastAsia="ru-RU"/>
              </w:rPr>
            </w:pPr>
            <w:r w:rsidRPr="00096639">
              <w:rPr>
                <w:rFonts w:ascii="Times New Roman" w:eastAsia="Calibri" w:hAnsi="Times New Roman"/>
                <w:sz w:val="20"/>
                <w:szCs w:val="20"/>
              </w:rPr>
              <w:t>Высокая мотивация и готовность руководящих и педагогических работников к инновациям и переменам</w:t>
            </w:r>
          </w:p>
        </w:tc>
        <w:tc>
          <w:tcPr>
            <w:tcW w:w="3319" w:type="dxa"/>
            <w:tcBorders>
              <w:top w:val="single" w:sz="4" w:space="0" w:color="auto"/>
              <w:bottom w:val="single" w:sz="4" w:space="0" w:color="auto"/>
            </w:tcBorders>
          </w:tcPr>
          <w:p w:rsidR="003C6128" w:rsidRDefault="003C6128" w:rsidP="00B261B5">
            <w:pPr>
              <w:spacing w:after="0" w:line="240" w:lineRule="auto"/>
              <w:jc w:val="center"/>
              <w:rPr>
                <w:rFonts w:ascii="Times New Roman" w:eastAsia="Times New Roman" w:hAnsi="Times New Roman"/>
                <w:sz w:val="20"/>
                <w:szCs w:val="20"/>
                <w:lang w:eastAsia="ru-RU"/>
              </w:rPr>
            </w:pPr>
            <w:r w:rsidRPr="00B261B5">
              <w:rPr>
                <w:rFonts w:ascii="Times New Roman" w:eastAsia="Times New Roman" w:hAnsi="Times New Roman"/>
                <w:sz w:val="20"/>
                <w:szCs w:val="20"/>
                <w:lang w:eastAsia="ru-RU"/>
              </w:rPr>
              <w:t>Перспективы развития: публикация статей</w:t>
            </w:r>
          </w:p>
          <w:p w:rsidR="007A4E96" w:rsidRPr="00B261B5" w:rsidRDefault="007A4E96" w:rsidP="00B261B5">
            <w:pPr>
              <w:spacing w:after="0" w:line="240" w:lineRule="auto"/>
              <w:jc w:val="center"/>
              <w:rPr>
                <w:rFonts w:ascii="Times New Roman" w:eastAsia="Times New Roman" w:hAnsi="Times New Roman"/>
                <w:sz w:val="20"/>
                <w:szCs w:val="20"/>
                <w:lang w:eastAsia="ru-RU"/>
              </w:rPr>
            </w:pPr>
            <w:r w:rsidRPr="00B261B5">
              <w:rPr>
                <w:rFonts w:ascii="Times New Roman" w:eastAsia="Times New Roman" w:hAnsi="Times New Roman"/>
                <w:sz w:val="20"/>
                <w:szCs w:val="20"/>
                <w:lang w:eastAsia="ru-RU"/>
              </w:rPr>
              <w:t>Риски: снижение профессиональной мотивации</w:t>
            </w:r>
          </w:p>
        </w:tc>
        <w:tc>
          <w:tcPr>
            <w:tcW w:w="3202" w:type="dxa"/>
            <w:tcBorders>
              <w:top w:val="single" w:sz="4" w:space="0" w:color="auto"/>
              <w:bottom w:val="single" w:sz="4" w:space="0" w:color="auto"/>
            </w:tcBorders>
          </w:tcPr>
          <w:p w:rsidR="00BB2269" w:rsidRPr="00B261B5" w:rsidRDefault="003C6128" w:rsidP="00B261B5">
            <w:pPr>
              <w:spacing w:after="0" w:line="240" w:lineRule="auto"/>
              <w:jc w:val="center"/>
              <w:rPr>
                <w:rFonts w:ascii="Times New Roman" w:eastAsia="Times New Roman" w:hAnsi="Times New Roman"/>
                <w:sz w:val="20"/>
                <w:szCs w:val="20"/>
                <w:lang w:eastAsia="ru-RU"/>
              </w:rPr>
            </w:pPr>
            <w:r w:rsidRPr="00B261B5">
              <w:rPr>
                <w:rFonts w:ascii="Times New Roman" w:eastAsia="Times New Roman" w:hAnsi="Times New Roman"/>
                <w:sz w:val="20"/>
                <w:szCs w:val="20"/>
                <w:lang w:eastAsia="ru-RU"/>
              </w:rPr>
              <w:t xml:space="preserve">Отсутствие опубликованных </w:t>
            </w:r>
            <w:r>
              <w:rPr>
                <w:rFonts w:ascii="Times New Roman" w:eastAsia="Times New Roman" w:hAnsi="Times New Roman"/>
                <w:sz w:val="20"/>
                <w:szCs w:val="20"/>
                <w:lang w:eastAsia="ru-RU"/>
              </w:rPr>
              <w:t xml:space="preserve"> печатных</w:t>
            </w:r>
            <w:r w:rsidRPr="00B261B5">
              <w:rPr>
                <w:rFonts w:ascii="Times New Roman" w:eastAsia="Times New Roman" w:hAnsi="Times New Roman"/>
                <w:sz w:val="20"/>
                <w:szCs w:val="20"/>
                <w:lang w:eastAsia="ru-RU"/>
              </w:rPr>
              <w:t xml:space="preserve"> статей, связанных с обобщением и распространением передового педагогического опыта педагогическими работниками</w:t>
            </w:r>
          </w:p>
        </w:tc>
      </w:tr>
    </w:tbl>
    <w:p w:rsidR="003C6128" w:rsidRDefault="003C6128" w:rsidP="007A4E96">
      <w:pPr>
        <w:spacing w:after="0" w:line="240" w:lineRule="auto"/>
        <w:jc w:val="center"/>
        <w:rPr>
          <w:rFonts w:ascii="Times New Roman" w:hAnsi="Times New Roman"/>
          <w:b/>
          <w:sz w:val="24"/>
          <w:szCs w:val="24"/>
        </w:rPr>
      </w:pPr>
    </w:p>
    <w:p w:rsidR="00A721DB" w:rsidRDefault="007A4E96" w:rsidP="007A4E96">
      <w:pPr>
        <w:spacing w:after="0" w:line="240" w:lineRule="auto"/>
        <w:jc w:val="center"/>
        <w:rPr>
          <w:rFonts w:ascii="Times New Roman" w:hAnsi="Times New Roman"/>
          <w:b/>
          <w:sz w:val="24"/>
          <w:szCs w:val="24"/>
        </w:rPr>
      </w:pPr>
      <w:r>
        <w:rPr>
          <w:rFonts w:ascii="Times New Roman" w:hAnsi="Times New Roman"/>
          <w:b/>
          <w:sz w:val="24"/>
          <w:szCs w:val="24"/>
        </w:rPr>
        <w:t xml:space="preserve">2.1.3 </w:t>
      </w:r>
      <w:r w:rsidR="00A721DB" w:rsidRPr="002C7618">
        <w:rPr>
          <w:rFonts w:ascii="Times New Roman" w:hAnsi="Times New Roman"/>
          <w:b/>
          <w:sz w:val="24"/>
          <w:szCs w:val="24"/>
        </w:rPr>
        <w:t>Финансовое обеспечение</w:t>
      </w:r>
    </w:p>
    <w:p w:rsidR="00A721DB" w:rsidRDefault="00A721DB" w:rsidP="00A721DB">
      <w:pPr>
        <w:spacing w:after="0" w:line="240" w:lineRule="auto"/>
        <w:jc w:val="center"/>
        <w:rPr>
          <w:rFonts w:ascii="Times New Roman" w:hAnsi="Times New Roman"/>
          <w:b/>
          <w:sz w:val="24"/>
          <w:szCs w:val="24"/>
        </w:rPr>
      </w:pPr>
    </w:p>
    <w:p w:rsidR="00A721DB" w:rsidRDefault="00A721DB" w:rsidP="00A721DB">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472D7F">
        <w:rPr>
          <w:rFonts w:ascii="Times New Roman" w:hAnsi="Times New Roman"/>
          <w:sz w:val="24"/>
          <w:szCs w:val="24"/>
        </w:rPr>
        <w:t>Осуществление</w:t>
      </w:r>
      <w:r w:rsidRPr="00472D7F">
        <w:rPr>
          <w:rFonts w:ascii="Times New Roman" w:hAnsi="Times New Roman"/>
          <w:color w:val="000000"/>
          <w:sz w:val="24"/>
          <w:szCs w:val="24"/>
        </w:rPr>
        <w:t xml:space="preserve"> </w:t>
      </w:r>
      <w:r w:rsidRPr="00472D7F">
        <w:rPr>
          <w:rFonts w:ascii="Times New Roman" w:hAnsi="Times New Roman"/>
          <w:color w:val="000000"/>
          <w:sz w:val="24"/>
          <w:szCs w:val="24"/>
          <w:lang w:eastAsia="ru-RU"/>
        </w:rPr>
        <w:t>ГБДОУ № 2</w:t>
      </w:r>
      <w:r w:rsidR="00925A73">
        <w:rPr>
          <w:rFonts w:ascii="Times New Roman" w:hAnsi="Times New Roman"/>
          <w:color w:val="000000"/>
          <w:sz w:val="24"/>
          <w:szCs w:val="24"/>
          <w:lang w:eastAsia="ru-RU"/>
        </w:rPr>
        <w:t>8</w:t>
      </w:r>
      <w:r w:rsidRPr="00472D7F">
        <w:rPr>
          <w:rFonts w:ascii="Times New Roman" w:hAnsi="Times New Roman"/>
          <w:color w:val="000000"/>
          <w:sz w:val="24"/>
          <w:szCs w:val="24"/>
          <w:lang w:eastAsia="ru-RU"/>
        </w:rPr>
        <w:t xml:space="preserve"> К</w:t>
      </w:r>
      <w:r w:rsidR="00925A73">
        <w:rPr>
          <w:rFonts w:ascii="Times New Roman" w:hAnsi="Times New Roman"/>
          <w:color w:val="000000"/>
          <w:sz w:val="24"/>
          <w:szCs w:val="24"/>
          <w:lang w:eastAsia="ru-RU"/>
        </w:rPr>
        <w:t xml:space="preserve">урортного </w:t>
      </w:r>
      <w:r w:rsidRPr="00472D7F">
        <w:rPr>
          <w:rFonts w:ascii="Times New Roman" w:hAnsi="Times New Roman"/>
          <w:color w:val="000000"/>
          <w:sz w:val="24"/>
          <w:szCs w:val="24"/>
          <w:lang w:eastAsia="ru-RU"/>
        </w:rPr>
        <w:t>района Санкт-Петербурга</w:t>
      </w:r>
      <w:r w:rsidRPr="00472D7F">
        <w:rPr>
          <w:rFonts w:ascii="Times New Roman" w:hAnsi="Times New Roman"/>
          <w:color w:val="000000"/>
          <w:sz w:val="24"/>
          <w:szCs w:val="24"/>
        </w:rPr>
        <w:t xml:space="preserve"> образовательной деятельности по образовательной программе дошкольного образования</w:t>
      </w:r>
      <w:r w:rsidRPr="00472D7F">
        <w:rPr>
          <w:rFonts w:ascii="Times New Roman" w:hAnsi="Times New Roman"/>
          <w:color w:val="000000"/>
          <w:sz w:val="24"/>
          <w:szCs w:val="24"/>
          <w:lang w:eastAsia="ru-RU"/>
        </w:rPr>
        <w:t xml:space="preserve"> финансируе</w:t>
      </w:r>
      <w:r w:rsidRPr="00C86BF5">
        <w:rPr>
          <w:rFonts w:ascii="Times New Roman" w:hAnsi="Times New Roman"/>
          <w:color w:val="000000"/>
          <w:sz w:val="24"/>
          <w:szCs w:val="24"/>
          <w:lang w:eastAsia="ru-RU"/>
        </w:rPr>
        <w:t>тся за счет субсидии</w:t>
      </w:r>
      <w:r>
        <w:rPr>
          <w:rFonts w:ascii="Times New Roman" w:hAnsi="Times New Roman"/>
          <w:color w:val="000000"/>
          <w:sz w:val="24"/>
          <w:szCs w:val="24"/>
          <w:lang w:eastAsia="ru-RU"/>
        </w:rPr>
        <w:t>, предоставляемой на выполнение государственного задания.</w:t>
      </w:r>
    </w:p>
    <w:p w:rsidR="00A721DB" w:rsidRPr="00D66E19" w:rsidRDefault="00A721DB" w:rsidP="00A721DB">
      <w:pPr>
        <w:autoSpaceDE w:val="0"/>
        <w:autoSpaceDN w:val="0"/>
        <w:adjustRightInd w:val="0"/>
        <w:spacing w:after="0" w:line="240" w:lineRule="auto"/>
        <w:ind w:firstLine="708"/>
        <w:jc w:val="both"/>
        <w:rPr>
          <w:rFonts w:ascii="Times New Roman" w:hAnsi="Times New Roman"/>
          <w:sz w:val="24"/>
          <w:szCs w:val="24"/>
          <w:lang w:eastAsia="ru-RU"/>
        </w:rPr>
      </w:pPr>
      <w:r w:rsidRPr="00D66E19">
        <w:rPr>
          <w:rFonts w:ascii="Times New Roman" w:hAnsi="Times New Roman"/>
          <w:sz w:val="24"/>
          <w:szCs w:val="24"/>
          <w:lang w:eastAsia="ru-RU"/>
        </w:rPr>
        <w:t>Платны</w:t>
      </w:r>
      <w:r w:rsidR="00D37B46">
        <w:rPr>
          <w:rFonts w:ascii="Times New Roman" w:hAnsi="Times New Roman"/>
          <w:sz w:val="24"/>
          <w:szCs w:val="24"/>
          <w:lang w:eastAsia="ru-RU"/>
        </w:rPr>
        <w:t xml:space="preserve">е образовательные услуги ГБДОУ </w:t>
      </w:r>
      <w:r w:rsidRPr="00D66E19">
        <w:rPr>
          <w:rFonts w:ascii="Times New Roman" w:hAnsi="Times New Roman"/>
          <w:sz w:val="24"/>
          <w:szCs w:val="24"/>
          <w:lang w:eastAsia="ru-RU"/>
        </w:rPr>
        <w:t>№ 2</w:t>
      </w:r>
      <w:r w:rsidR="00925A73" w:rsidRPr="00D66E19">
        <w:rPr>
          <w:rFonts w:ascii="Times New Roman" w:hAnsi="Times New Roman"/>
          <w:sz w:val="24"/>
          <w:szCs w:val="24"/>
          <w:lang w:eastAsia="ru-RU"/>
        </w:rPr>
        <w:t>8</w:t>
      </w:r>
      <w:r w:rsidRPr="00D66E19">
        <w:rPr>
          <w:rFonts w:ascii="Times New Roman" w:hAnsi="Times New Roman"/>
          <w:sz w:val="24"/>
          <w:szCs w:val="24"/>
          <w:lang w:eastAsia="ru-RU"/>
        </w:rPr>
        <w:t xml:space="preserve"> К</w:t>
      </w:r>
      <w:r w:rsidR="00925A73" w:rsidRPr="00D66E19">
        <w:rPr>
          <w:rFonts w:ascii="Times New Roman" w:hAnsi="Times New Roman"/>
          <w:sz w:val="24"/>
          <w:szCs w:val="24"/>
          <w:lang w:eastAsia="ru-RU"/>
        </w:rPr>
        <w:t>урортного</w:t>
      </w:r>
      <w:r w:rsidRPr="00D66E19">
        <w:rPr>
          <w:rFonts w:ascii="Times New Roman" w:hAnsi="Times New Roman"/>
          <w:sz w:val="24"/>
          <w:szCs w:val="24"/>
          <w:lang w:eastAsia="ru-RU"/>
        </w:rPr>
        <w:t xml:space="preserve"> района Санкт-Петербурга</w:t>
      </w:r>
      <w:r w:rsidR="00925A73" w:rsidRPr="00D66E19">
        <w:rPr>
          <w:rFonts w:ascii="Times New Roman" w:hAnsi="Times New Roman"/>
          <w:sz w:val="24"/>
          <w:szCs w:val="24"/>
          <w:lang w:eastAsia="ru-RU"/>
        </w:rPr>
        <w:t xml:space="preserve"> имеются</w:t>
      </w:r>
      <w:r w:rsidRPr="00D66E19">
        <w:rPr>
          <w:rFonts w:ascii="Times New Roman" w:hAnsi="Times New Roman"/>
          <w:sz w:val="24"/>
          <w:szCs w:val="24"/>
          <w:lang w:eastAsia="ru-RU"/>
        </w:rPr>
        <w:t>.</w:t>
      </w:r>
    </w:p>
    <w:p w:rsidR="00A721DB" w:rsidRDefault="00A721DB" w:rsidP="00D53F13">
      <w:pPr>
        <w:spacing w:after="0" w:line="240" w:lineRule="auto"/>
        <w:jc w:val="center"/>
        <w:rPr>
          <w:rFonts w:ascii="Times New Roman" w:hAnsi="Times New Roman"/>
          <w:b/>
          <w:sz w:val="24"/>
          <w:szCs w:val="24"/>
        </w:rPr>
      </w:pPr>
    </w:p>
    <w:tbl>
      <w:tblPr>
        <w:tblW w:w="923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3202"/>
        <w:gridCol w:w="3202"/>
      </w:tblGrid>
      <w:tr w:rsidR="007A4E96" w:rsidRPr="00096639" w:rsidTr="00806552">
        <w:tc>
          <w:tcPr>
            <w:tcW w:w="2835" w:type="dxa"/>
          </w:tcPr>
          <w:p w:rsidR="007A4E96" w:rsidRPr="00806552" w:rsidRDefault="007A4E96" w:rsidP="00934FD7">
            <w:pPr>
              <w:spacing w:after="0" w:line="240" w:lineRule="auto"/>
              <w:jc w:val="center"/>
              <w:rPr>
                <w:rFonts w:ascii="Times New Roman" w:eastAsia="Times New Roman" w:hAnsi="Times New Roman"/>
                <w:b/>
                <w:sz w:val="20"/>
                <w:szCs w:val="20"/>
                <w:lang w:eastAsia="ru-RU"/>
              </w:rPr>
            </w:pPr>
            <w:r w:rsidRPr="00806552">
              <w:rPr>
                <w:rFonts w:ascii="Times New Roman" w:eastAsia="Times New Roman" w:hAnsi="Times New Roman"/>
                <w:b/>
                <w:sz w:val="20"/>
                <w:szCs w:val="20"/>
                <w:lang w:eastAsia="ru-RU"/>
              </w:rPr>
              <w:t>Сильные стороны</w:t>
            </w:r>
          </w:p>
        </w:tc>
        <w:tc>
          <w:tcPr>
            <w:tcW w:w="3202" w:type="dxa"/>
          </w:tcPr>
          <w:p w:rsidR="007A4E96" w:rsidRPr="00806552" w:rsidRDefault="007A4E96" w:rsidP="00934FD7">
            <w:pPr>
              <w:spacing w:after="0" w:line="240" w:lineRule="auto"/>
              <w:jc w:val="center"/>
              <w:rPr>
                <w:rFonts w:ascii="Times New Roman" w:eastAsia="Times New Roman" w:hAnsi="Times New Roman"/>
                <w:b/>
                <w:sz w:val="20"/>
                <w:szCs w:val="20"/>
                <w:lang w:eastAsia="ru-RU"/>
              </w:rPr>
            </w:pPr>
            <w:r w:rsidRPr="00806552">
              <w:rPr>
                <w:rFonts w:ascii="Times New Roman" w:eastAsia="Times New Roman" w:hAnsi="Times New Roman"/>
                <w:b/>
                <w:sz w:val="20"/>
                <w:szCs w:val="20"/>
                <w:lang w:eastAsia="ru-RU"/>
              </w:rPr>
              <w:t>Перспективы развития и риски</w:t>
            </w:r>
          </w:p>
        </w:tc>
        <w:tc>
          <w:tcPr>
            <w:tcW w:w="3202" w:type="dxa"/>
          </w:tcPr>
          <w:p w:rsidR="007A4E96" w:rsidRPr="00806552" w:rsidRDefault="007A4E96" w:rsidP="00934FD7">
            <w:pPr>
              <w:spacing w:after="0" w:line="240" w:lineRule="auto"/>
              <w:jc w:val="center"/>
              <w:rPr>
                <w:rFonts w:ascii="Times New Roman" w:eastAsia="Times New Roman" w:hAnsi="Times New Roman"/>
                <w:b/>
                <w:sz w:val="20"/>
                <w:szCs w:val="20"/>
                <w:lang w:eastAsia="ru-RU"/>
              </w:rPr>
            </w:pPr>
            <w:r w:rsidRPr="00806552">
              <w:rPr>
                <w:rFonts w:ascii="Times New Roman" w:eastAsia="Times New Roman" w:hAnsi="Times New Roman"/>
                <w:b/>
                <w:sz w:val="20"/>
                <w:szCs w:val="20"/>
                <w:lang w:eastAsia="ru-RU"/>
              </w:rPr>
              <w:t>Слабые стороны</w:t>
            </w:r>
          </w:p>
          <w:p w:rsidR="007A4E96" w:rsidRPr="00806552" w:rsidRDefault="007A4E96" w:rsidP="00934FD7">
            <w:pPr>
              <w:spacing w:after="0" w:line="240" w:lineRule="auto"/>
              <w:jc w:val="center"/>
              <w:rPr>
                <w:rFonts w:ascii="Times New Roman" w:eastAsia="Times New Roman" w:hAnsi="Times New Roman"/>
                <w:b/>
                <w:sz w:val="20"/>
                <w:szCs w:val="20"/>
                <w:lang w:eastAsia="ru-RU"/>
              </w:rPr>
            </w:pPr>
            <w:r w:rsidRPr="00806552">
              <w:rPr>
                <w:rFonts w:ascii="Times New Roman" w:eastAsia="Times New Roman" w:hAnsi="Times New Roman"/>
                <w:b/>
                <w:sz w:val="20"/>
                <w:szCs w:val="20"/>
                <w:lang w:eastAsia="ru-RU"/>
              </w:rPr>
              <w:t>(проблемное поле)</w:t>
            </w:r>
          </w:p>
        </w:tc>
      </w:tr>
      <w:tr w:rsidR="007A4E96" w:rsidRPr="00096639" w:rsidTr="00806552">
        <w:trPr>
          <w:trHeight w:val="431"/>
        </w:trPr>
        <w:tc>
          <w:tcPr>
            <w:tcW w:w="2835" w:type="dxa"/>
            <w:tcBorders>
              <w:bottom w:val="single" w:sz="4" w:space="0" w:color="auto"/>
            </w:tcBorders>
          </w:tcPr>
          <w:p w:rsidR="007A4E96" w:rsidRPr="00806552" w:rsidRDefault="00EB1B86" w:rsidP="00EB1B86">
            <w:pPr>
              <w:spacing w:after="0" w:line="240" w:lineRule="auto"/>
              <w:jc w:val="center"/>
              <w:rPr>
                <w:rFonts w:ascii="Times New Roman" w:eastAsia="Times New Roman" w:hAnsi="Times New Roman"/>
                <w:sz w:val="20"/>
                <w:szCs w:val="20"/>
                <w:lang w:eastAsia="ru-RU"/>
              </w:rPr>
            </w:pPr>
            <w:r w:rsidRPr="00806552">
              <w:rPr>
                <w:rFonts w:ascii="Times New Roman" w:eastAsia="Times New Roman" w:hAnsi="Times New Roman"/>
                <w:sz w:val="20"/>
                <w:szCs w:val="20"/>
                <w:lang w:eastAsia="ru-RU"/>
              </w:rPr>
              <w:t>Наличие внебюджетных средств</w:t>
            </w:r>
          </w:p>
        </w:tc>
        <w:tc>
          <w:tcPr>
            <w:tcW w:w="3202" w:type="dxa"/>
            <w:tcBorders>
              <w:bottom w:val="single" w:sz="4" w:space="0" w:color="auto"/>
            </w:tcBorders>
          </w:tcPr>
          <w:p w:rsidR="007A4E96" w:rsidRPr="00806552" w:rsidRDefault="00EB1B86" w:rsidP="00934FD7">
            <w:pPr>
              <w:spacing w:after="0" w:line="240" w:lineRule="auto"/>
              <w:jc w:val="center"/>
              <w:rPr>
                <w:rFonts w:ascii="Times New Roman" w:eastAsia="Times New Roman" w:hAnsi="Times New Roman"/>
                <w:sz w:val="20"/>
                <w:szCs w:val="20"/>
                <w:lang w:eastAsia="ru-RU"/>
              </w:rPr>
            </w:pPr>
            <w:r w:rsidRPr="00806552">
              <w:rPr>
                <w:rFonts w:ascii="Times New Roman" w:eastAsia="Times New Roman" w:hAnsi="Times New Roman"/>
                <w:sz w:val="20"/>
                <w:szCs w:val="20"/>
                <w:lang w:eastAsia="ru-RU"/>
              </w:rPr>
              <w:t>Расширение спектра предоставления платных образовательных услуг</w:t>
            </w:r>
          </w:p>
        </w:tc>
        <w:tc>
          <w:tcPr>
            <w:tcW w:w="3202" w:type="dxa"/>
            <w:tcBorders>
              <w:bottom w:val="single" w:sz="4" w:space="0" w:color="auto"/>
            </w:tcBorders>
          </w:tcPr>
          <w:p w:rsidR="007A4E96" w:rsidRPr="00806552" w:rsidRDefault="00AC6961" w:rsidP="00934FD7">
            <w:pPr>
              <w:spacing w:after="0" w:line="240" w:lineRule="auto"/>
              <w:jc w:val="center"/>
              <w:rPr>
                <w:rFonts w:ascii="Times New Roman" w:eastAsia="Times New Roman" w:hAnsi="Times New Roman"/>
                <w:sz w:val="20"/>
                <w:szCs w:val="20"/>
                <w:lang w:eastAsia="ru-RU"/>
              </w:rPr>
            </w:pPr>
            <w:r w:rsidRPr="00806552">
              <w:rPr>
                <w:rFonts w:ascii="Times New Roman" w:eastAsia="Times New Roman" w:hAnsi="Times New Roman"/>
                <w:sz w:val="20"/>
                <w:szCs w:val="20"/>
                <w:lang w:eastAsia="ru-RU"/>
              </w:rPr>
              <w:t>Отсутствие свободных помещений</w:t>
            </w:r>
          </w:p>
        </w:tc>
      </w:tr>
    </w:tbl>
    <w:p w:rsidR="00A721DB" w:rsidRDefault="00A721DB" w:rsidP="00D53F13">
      <w:pPr>
        <w:spacing w:after="0" w:line="240" w:lineRule="auto"/>
        <w:jc w:val="center"/>
        <w:rPr>
          <w:rFonts w:ascii="Times New Roman" w:hAnsi="Times New Roman"/>
          <w:b/>
          <w:sz w:val="24"/>
          <w:szCs w:val="24"/>
        </w:rPr>
      </w:pPr>
    </w:p>
    <w:p w:rsidR="00BB7D55" w:rsidRDefault="00BB7D55" w:rsidP="00D53F13">
      <w:pPr>
        <w:spacing w:after="0" w:line="240" w:lineRule="auto"/>
        <w:jc w:val="center"/>
        <w:rPr>
          <w:rFonts w:ascii="Times New Roman" w:hAnsi="Times New Roman"/>
          <w:b/>
          <w:sz w:val="24"/>
          <w:szCs w:val="24"/>
        </w:rPr>
      </w:pPr>
    </w:p>
    <w:p w:rsidR="007625A9" w:rsidRDefault="007625A9" w:rsidP="00D53F13">
      <w:pPr>
        <w:spacing w:after="0" w:line="240" w:lineRule="auto"/>
        <w:jc w:val="center"/>
        <w:rPr>
          <w:rFonts w:ascii="Times New Roman" w:hAnsi="Times New Roman"/>
          <w:b/>
          <w:sz w:val="24"/>
          <w:szCs w:val="24"/>
        </w:rPr>
      </w:pPr>
    </w:p>
    <w:p w:rsidR="007625A9" w:rsidRDefault="007625A9" w:rsidP="00D53F13">
      <w:pPr>
        <w:spacing w:after="0" w:line="240" w:lineRule="auto"/>
        <w:jc w:val="center"/>
        <w:rPr>
          <w:rFonts w:ascii="Times New Roman" w:hAnsi="Times New Roman"/>
          <w:b/>
          <w:sz w:val="24"/>
          <w:szCs w:val="24"/>
        </w:rPr>
      </w:pPr>
    </w:p>
    <w:p w:rsidR="007625A9" w:rsidRDefault="007625A9" w:rsidP="00D53F13">
      <w:pPr>
        <w:spacing w:after="0" w:line="240" w:lineRule="auto"/>
        <w:jc w:val="center"/>
        <w:rPr>
          <w:rFonts w:ascii="Times New Roman" w:hAnsi="Times New Roman"/>
          <w:b/>
          <w:sz w:val="24"/>
          <w:szCs w:val="24"/>
        </w:rPr>
      </w:pPr>
    </w:p>
    <w:p w:rsidR="007625A9" w:rsidRDefault="007625A9" w:rsidP="00D53F13">
      <w:pPr>
        <w:spacing w:after="0" w:line="240" w:lineRule="auto"/>
        <w:jc w:val="center"/>
        <w:rPr>
          <w:rFonts w:ascii="Times New Roman" w:hAnsi="Times New Roman"/>
          <w:b/>
          <w:sz w:val="24"/>
          <w:szCs w:val="24"/>
        </w:rPr>
      </w:pPr>
    </w:p>
    <w:p w:rsidR="00D53F13" w:rsidRPr="00D53F13" w:rsidRDefault="007A4E96" w:rsidP="00D53F13">
      <w:pPr>
        <w:spacing w:after="0" w:line="240" w:lineRule="auto"/>
        <w:jc w:val="center"/>
        <w:rPr>
          <w:rFonts w:ascii="Times New Roman" w:hAnsi="Times New Roman"/>
          <w:b/>
          <w:sz w:val="24"/>
          <w:szCs w:val="24"/>
        </w:rPr>
      </w:pPr>
      <w:r>
        <w:rPr>
          <w:rFonts w:ascii="Times New Roman" w:hAnsi="Times New Roman"/>
          <w:b/>
          <w:sz w:val="24"/>
          <w:szCs w:val="24"/>
        </w:rPr>
        <w:t>2.2</w:t>
      </w:r>
      <w:r w:rsidR="00D53F13" w:rsidRPr="00D53F13">
        <w:rPr>
          <w:rFonts w:ascii="Times New Roman" w:hAnsi="Times New Roman"/>
          <w:b/>
          <w:sz w:val="24"/>
          <w:szCs w:val="24"/>
        </w:rPr>
        <w:t xml:space="preserve"> </w:t>
      </w:r>
      <w:r w:rsidR="00E30FDD">
        <w:rPr>
          <w:rFonts w:ascii="Times New Roman" w:hAnsi="Times New Roman"/>
          <w:b/>
          <w:sz w:val="24"/>
          <w:szCs w:val="24"/>
        </w:rPr>
        <w:t>Контингент</w:t>
      </w:r>
      <w:r w:rsidR="00D53F13" w:rsidRPr="00D53F13">
        <w:rPr>
          <w:rFonts w:ascii="Times New Roman" w:hAnsi="Times New Roman"/>
          <w:b/>
          <w:sz w:val="24"/>
          <w:szCs w:val="24"/>
        </w:rPr>
        <w:t xml:space="preserve"> воспитанников</w:t>
      </w:r>
      <w:r w:rsidR="007732C4">
        <w:rPr>
          <w:rFonts w:ascii="Times New Roman" w:hAnsi="Times New Roman"/>
          <w:b/>
          <w:sz w:val="24"/>
          <w:szCs w:val="24"/>
        </w:rPr>
        <w:t xml:space="preserve"> (по состоянию на 31.12.201</w:t>
      </w:r>
      <w:r w:rsidR="002C550C">
        <w:rPr>
          <w:rFonts w:ascii="Times New Roman" w:hAnsi="Times New Roman"/>
          <w:b/>
          <w:sz w:val="24"/>
          <w:szCs w:val="24"/>
        </w:rPr>
        <w:t>5</w:t>
      </w:r>
      <w:r w:rsidR="007732C4">
        <w:rPr>
          <w:rFonts w:ascii="Times New Roman" w:hAnsi="Times New Roman"/>
          <w:b/>
          <w:sz w:val="24"/>
          <w:szCs w:val="24"/>
        </w:rPr>
        <w:t>)</w:t>
      </w:r>
    </w:p>
    <w:p w:rsidR="00D53F13" w:rsidRDefault="00D53F13" w:rsidP="00D53F13">
      <w:pPr>
        <w:spacing w:after="0" w:line="240" w:lineRule="auto"/>
        <w:jc w:val="center"/>
        <w:rPr>
          <w:rFonts w:ascii="Times New Roman" w:hAnsi="Times New Roman"/>
          <w:sz w:val="24"/>
          <w:szCs w:val="24"/>
        </w:rPr>
      </w:pPr>
    </w:p>
    <w:p w:rsidR="00D53F13" w:rsidRPr="00D53F13" w:rsidRDefault="007A4E96" w:rsidP="00D53F13">
      <w:pPr>
        <w:spacing w:after="0" w:line="240" w:lineRule="auto"/>
        <w:jc w:val="center"/>
        <w:rPr>
          <w:rFonts w:ascii="Times New Roman" w:hAnsi="Times New Roman"/>
          <w:b/>
          <w:sz w:val="24"/>
          <w:szCs w:val="24"/>
        </w:rPr>
      </w:pPr>
      <w:r>
        <w:rPr>
          <w:rFonts w:ascii="Times New Roman" w:hAnsi="Times New Roman"/>
          <w:b/>
          <w:sz w:val="24"/>
          <w:szCs w:val="24"/>
        </w:rPr>
        <w:lastRenderedPageBreak/>
        <w:t>2.2</w:t>
      </w:r>
      <w:r w:rsidR="00D53F13" w:rsidRPr="00D53F13">
        <w:rPr>
          <w:rFonts w:ascii="Times New Roman" w:hAnsi="Times New Roman"/>
          <w:b/>
          <w:sz w:val="24"/>
          <w:szCs w:val="24"/>
        </w:rPr>
        <w:t>.1 Среднесписочный состав воспитанников</w:t>
      </w:r>
    </w:p>
    <w:tbl>
      <w:tblPr>
        <w:tblpPr w:leftFromText="180" w:rightFromText="180" w:vertAnchor="text" w:horzAnchor="margin" w:tblpX="534" w:tblpY="139"/>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268"/>
        <w:gridCol w:w="2268"/>
        <w:gridCol w:w="2127"/>
      </w:tblGrid>
      <w:tr w:rsidR="00806552" w:rsidRPr="00715BE4" w:rsidTr="00806552">
        <w:tc>
          <w:tcPr>
            <w:tcW w:w="2376" w:type="dxa"/>
          </w:tcPr>
          <w:p w:rsidR="00806552" w:rsidRPr="00806552" w:rsidRDefault="00806552" w:rsidP="00806552">
            <w:pPr>
              <w:autoSpaceDE w:val="0"/>
              <w:autoSpaceDN w:val="0"/>
              <w:adjustRightInd w:val="0"/>
              <w:jc w:val="center"/>
              <w:rPr>
                <w:rFonts w:ascii="Times New Roman" w:eastAsia="Calibri" w:hAnsi="Times New Roman"/>
                <w:b/>
                <w:color w:val="000000"/>
                <w:sz w:val="20"/>
                <w:szCs w:val="20"/>
              </w:rPr>
            </w:pPr>
            <w:r w:rsidRPr="00806552">
              <w:rPr>
                <w:rFonts w:ascii="Times New Roman" w:eastAsia="Calibri" w:hAnsi="Times New Roman"/>
                <w:b/>
                <w:color w:val="000000"/>
                <w:sz w:val="20"/>
                <w:szCs w:val="20"/>
              </w:rPr>
              <w:t>2012</w:t>
            </w:r>
          </w:p>
        </w:tc>
        <w:tc>
          <w:tcPr>
            <w:tcW w:w="2268" w:type="dxa"/>
          </w:tcPr>
          <w:p w:rsidR="00806552" w:rsidRPr="00806552" w:rsidRDefault="00806552" w:rsidP="00806552">
            <w:pPr>
              <w:autoSpaceDE w:val="0"/>
              <w:autoSpaceDN w:val="0"/>
              <w:adjustRightInd w:val="0"/>
              <w:jc w:val="center"/>
              <w:rPr>
                <w:rFonts w:ascii="Times New Roman" w:eastAsia="Calibri" w:hAnsi="Times New Roman"/>
                <w:b/>
                <w:color w:val="000000"/>
                <w:sz w:val="20"/>
                <w:szCs w:val="20"/>
              </w:rPr>
            </w:pPr>
            <w:r w:rsidRPr="00806552">
              <w:rPr>
                <w:rFonts w:ascii="Times New Roman" w:eastAsia="Calibri" w:hAnsi="Times New Roman"/>
                <w:b/>
                <w:color w:val="000000"/>
                <w:sz w:val="20"/>
                <w:szCs w:val="20"/>
              </w:rPr>
              <w:t>2013</w:t>
            </w:r>
          </w:p>
        </w:tc>
        <w:tc>
          <w:tcPr>
            <w:tcW w:w="2268" w:type="dxa"/>
            <w:tcBorders>
              <w:right w:val="single" w:sz="4" w:space="0" w:color="auto"/>
            </w:tcBorders>
          </w:tcPr>
          <w:p w:rsidR="00806552" w:rsidRPr="00806552" w:rsidRDefault="00806552" w:rsidP="00806552">
            <w:pPr>
              <w:autoSpaceDE w:val="0"/>
              <w:autoSpaceDN w:val="0"/>
              <w:adjustRightInd w:val="0"/>
              <w:jc w:val="center"/>
              <w:rPr>
                <w:rFonts w:ascii="Times New Roman" w:eastAsia="Calibri" w:hAnsi="Times New Roman"/>
                <w:b/>
                <w:color w:val="000000"/>
                <w:sz w:val="20"/>
                <w:szCs w:val="20"/>
              </w:rPr>
            </w:pPr>
            <w:r w:rsidRPr="00806552">
              <w:rPr>
                <w:rFonts w:ascii="Times New Roman" w:eastAsia="Calibri" w:hAnsi="Times New Roman"/>
                <w:b/>
                <w:color w:val="000000"/>
                <w:sz w:val="20"/>
                <w:szCs w:val="20"/>
              </w:rPr>
              <w:t>2014</w:t>
            </w:r>
          </w:p>
        </w:tc>
        <w:tc>
          <w:tcPr>
            <w:tcW w:w="2127" w:type="dxa"/>
            <w:tcBorders>
              <w:left w:val="single" w:sz="4" w:space="0" w:color="auto"/>
            </w:tcBorders>
          </w:tcPr>
          <w:p w:rsidR="00806552" w:rsidRPr="00806552" w:rsidRDefault="00806552" w:rsidP="00806552">
            <w:pPr>
              <w:autoSpaceDE w:val="0"/>
              <w:autoSpaceDN w:val="0"/>
              <w:adjustRightInd w:val="0"/>
              <w:jc w:val="center"/>
              <w:rPr>
                <w:rFonts w:ascii="Times New Roman" w:eastAsia="Calibri" w:hAnsi="Times New Roman"/>
                <w:b/>
                <w:color w:val="000000"/>
                <w:sz w:val="20"/>
                <w:szCs w:val="20"/>
              </w:rPr>
            </w:pPr>
            <w:r w:rsidRPr="00806552">
              <w:rPr>
                <w:rFonts w:ascii="Times New Roman" w:eastAsia="Calibri" w:hAnsi="Times New Roman"/>
                <w:b/>
                <w:color w:val="000000"/>
                <w:sz w:val="20"/>
                <w:szCs w:val="20"/>
              </w:rPr>
              <w:t>2015</w:t>
            </w:r>
          </w:p>
        </w:tc>
      </w:tr>
      <w:tr w:rsidR="00806552" w:rsidRPr="00715BE4" w:rsidTr="00806552">
        <w:tc>
          <w:tcPr>
            <w:tcW w:w="2376" w:type="dxa"/>
          </w:tcPr>
          <w:p w:rsidR="00806552" w:rsidRPr="00806552" w:rsidRDefault="00806552" w:rsidP="00806552">
            <w:pPr>
              <w:autoSpaceDE w:val="0"/>
              <w:autoSpaceDN w:val="0"/>
              <w:adjustRightInd w:val="0"/>
              <w:jc w:val="center"/>
              <w:rPr>
                <w:rFonts w:ascii="Times New Roman" w:eastAsia="Calibri" w:hAnsi="Times New Roman"/>
                <w:sz w:val="20"/>
                <w:szCs w:val="20"/>
              </w:rPr>
            </w:pPr>
            <w:r w:rsidRPr="00806552">
              <w:rPr>
                <w:rFonts w:ascii="Times New Roman" w:eastAsia="Calibri" w:hAnsi="Times New Roman"/>
                <w:sz w:val="20"/>
                <w:szCs w:val="20"/>
              </w:rPr>
              <w:t>221</w:t>
            </w:r>
          </w:p>
        </w:tc>
        <w:tc>
          <w:tcPr>
            <w:tcW w:w="2268" w:type="dxa"/>
          </w:tcPr>
          <w:p w:rsidR="00806552" w:rsidRPr="00806552" w:rsidRDefault="00806552" w:rsidP="00806552">
            <w:pPr>
              <w:autoSpaceDE w:val="0"/>
              <w:autoSpaceDN w:val="0"/>
              <w:adjustRightInd w:val="0"/>
              <w:jc w:val="center"/>
              <w:rPr>
                <w:rFonts w:ascii="Times New Roman" w:eastAsia="Calibri" w:hAnsi="Times New Roman"/>
                <w:sz w:val="20"/>
                <w:szCs w:val="20"/>
              </w:rPr>
            </w:pPr>
            <w:r w:rsidRPr="00806552">
              <w:rPr>
                <w:rFonts w:ascii="Times New Roman" w:eastAsia="Calibri" w:hAnsi="Times New Roman"/>
                <w:sz w:val="20"/>
                <w:szCs w:val="20"/>
              </w:rPr>
              <w:t>237</w:t>
            </w:r>
          </w:p>
        </w:tc>
        <w:tc>
          <w:tcPr>
            <w:tcW w:w="2268" w:type="dxa"/>
            <w:tcBorders>
              <w:right w:val="single" w:sz="4" w:space="0" w:color="auto"/>
            </w:tcBorders>
          </w:tcPr>
          <w:p w:rsidR="00806552" w:rsidRPr="00806552" w:rsidRDefault="00806552" w:rsidP="00806552">
            <w:pPr>
              <w:autoSpaceDE w:val="0"/>
              <w:autoSpaceDN w:val="0"/>
              <w:adjustRightInd w:val="0"/>
              <w:jc w:val="center"/>
              <w:rPr>
                <w:rFonts w:ascii="Times New Roman" w:eastAsia="Calibri" w:hAnsi="Times New Roman"/>
                <w:sz w:val="20"/>
                <w:szCs w:val="20"/>
              </w:rPr>
            </w:pPr>
            <w:r w:rsidRPr="00806552">
              <w:rPr>
                <w:rFonts w:ascii="Times New Roman" w:eastAsia="Calibri" w:hAnsi="Times New Roman"/>
                <w:sz w:val="20"/>
                <w:szCs w:val="20"/>
              </w:rPr>
              <w:t>255</w:t>
            </w:r>
          </w:p>
        </w:tc>
        <w:tc>
          <w:tcPr>
            <w:tcW w:w="2127" w:type="dxa"/>
            <w:tcBorders>
              <w:left w:val="single" w:sz="4" w:space="0" w:color="auto"/>
            </w:tcBorders>
          </w:tcPr>
          <w:p w:rsidR="00806552" w:rsidRPr="00806552" w:rsidRDefault="00806552" w:rsidP="00806552">
            <w:pPr>
              <w:autoSpaceDE w:val="0"/>
              <w:autoSpaceDN w:val="0"/>
              <w:adjustRightInd w:val="0"/>
              <w:jc w:val="center"/>
              <w:rPr>
                <w:rFonts w:ascii="Times New Roman" w:eastAsia="Calibri" w:hAnsi="Times New Roman"/>
                <w:sz w:val="20"/>
                <w:szCs w:val="20"/>
              </w:rPr>
            </w:pPr>
            <w:r w:rsidRPr="00806552">
              <w:rPr>
                <w:rFonts w:ascii="Times New Roman" w:eastAsia="Calibri" w:hAnsi="Times New Roman"/>
                <w:sz w:val="20"/>
                <w:szCs w:val="20"/>
              </w:rPr>
              <w:t>260</w:t>
            </w:r>
          </w:p>
        </w:tc>
      </w:tr>
    </w:tbl>
    <w:p w:rsidR="00806552" w:rsidRDefault="00806552" w:rsidP="00D53F13">
      <w:pPr>
        <w:spacing w:after="0" w:line="240" w:lineRule="auto"/>
        <w:jc w:val="center"/>
        <w:rPr>
          <w:rFonts w:ascii="Times New Roman" w:hAnsi="Times New Roman"/>
          <w:sz w:val="24"/>
          <w:szCs w:val="24"/>
        </w:rPr>
      </w:pPr>
    </w:p>
    <w:p w:rsidR="00D53F13" w:rsidRPr="007732C4" w:rsidRDefault="007A4E96" w:rsidP="00D53F13">
      <w:pPr>
        <w:spacing w:after="0" w:line="240" w:lineRule="auto"/>
        <w:jc w:val="center"/>
        <w:rPr>
          <w:rFonts w:ascii="Times New Roman" w:hAnsi="Times New Roman"/>
          <w:b/>
          <w:sz w:val="24"/>
          <w:szCs w:val="24"/>
        </w:rPr>
      </w:pPr>
      <w:r>
        <w:rPr>
          <w:rFonts w:ascii="Times New Roman" w:hAnsi="Times New Roman"/>
          <w:b/>
          <w:sz w:val="24"/>
          <w:szCs w:val="24"/>
        </w:rPr>
        <w:t>2.2.</w:t>
      </w:r>
      <w:r w:rsidR="007732C4">
        <w:rPr>
          <w:rFonts w:ascii="Times New Roman" w:hAnsi="Times New Roman"/>
          <w:b/>
          <w:sz w:val="24"/>
          <w:szCs w:val="24"/>
        </w:rPr>
        <w:t>2</w:t>
      </w:r>
      <w:r w:rsidR="00D53F13" w:rsidRPr="007732C4">
        <w:rPr>
          <w:rFonts w:ascii="Times New Roman" w:hAnsi="Times New Roman"/>
          <w:b/>
          <w:sz w:val="24"/>
          <w:szCs w:val="24"/>
        </w:rPr>
        <w:t xml:space="preserve"> Распределение воспитанников по группам здоровья</w:t>
      </w:r>
    </w:p>
    <w:p w:rsidR="00D53F13" w:rsidRDefault="00D53F13" w:rsidP="00D53F13">
      <w:pPr>
        <w:spacing w:after="0" w:line="240" w:lineRule="auto"/>
        <w:jc w:val="center"/>
        <w:rPr>
          <w:rFonts w:ascii="Times New Roman" w:hAnsi="Times New Roman"/>
          <w:sz w:val="24"/>
          <w:szCs w:val="24"/>
        </w:rPr>
      </w:pPr>
    </w:p>
    <w:tbl>
      <w:tblPr>
        <w:tblW w:w="9089" w:type="dxa"/>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67"/>
        <w:gridCol w:w="849"/>
        <w:gridCol w:w="710"/>
        <w:gridCol w:w="851"/>
        <w:gridCol w:w="709"/>
        <w:gridCol w:w="851"/>
        <w:gridCol w:w="566"/>
        <w:gridCol w:w="805"/>
        <w:gridCol w:w="471"/>
        <w:gridCol w:w="733"/>
        <w:gridCol w:w="1126"/>
      </w:tblGrid>
      <w:tr w:rsidR="00D53F13" w:rsidTr="00806552">
        <w:tc>
          <w:tcPr>
            <w:tcW w:w="851" w:type="dxa"/>
            <w:vMerge w:val="restart"/>
          </w:tcPr>
          <w:p w:rsidR="00D53F13" w:rsidRPr="002C550C" w:rsidRDefault="00D53F13"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Год</w:t>
            </w:r>
          </w:p>
        </w:tc>
        <w:tc>
          <w:tcPr>
            <w:tcW w:w="7112" w:type="dxa"/>
            <w:gridSpan w:val="10"/>
            <w:tcBorders>
              <w:right w:val="single" w:sz="4" w:space="0" w:color="auto"/>
            </w:tcBorders>
          </w:tcPr>
          <w:p w:rsidR="00D53F13" w:rsidRPr="002C550C" w:rsidRDefault="00D53F13"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Группы здоровья (по состоянию на 31 декабря)</w:t>
            </w:r>
          </w:p>
        </w:tc>
        <w:tc>
          <w:tcPr>
            <w:tcW w:w="1126" w:type="dxa"/>
            <w:vMerge w:val="restart"/>
            <w:tcBorders>
              <w:left w:val="single" w:sz="4" w:space="0" w:color="auto"/>
            </w:tcBorders>
          </w:tcPr>
          <w:p w:rsidR="00D53F13" w:rsidRPr="002C550C" w:rsidRDefault="00D53F13"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Всего</w:t>
            </w:r>
          </w:p>
        </w:tc>
      </w:tr>
      <w:tr w:rsidR="007546EA" w:rsidTr="00806552">
        <w:tc>
          <w:tcPr>
            <w:tcW w:w="851" w:type="dxa"/>
            <w:vMerge/>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p>
        </w:tc>
        <w:tc>
          <w:tcPr>
            <w:tcW w:w="567" w:type="dxa"/>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1</w:t>
            </w:r>
          </w:p>
        </w:tc>
        <w:tc>
          <w:tcPr>
            <w:tcW w:w="849" w:type="dxa"/>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w:t>
            </w:r>
          </w:p>
        </w:tc>
        <w:tc>
          <w:tcPr>
            <w:tcW w:w="710" w:type="dxa"/>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2</w:t>
            </w:r>
          </w:p>
        </w:tc>
        <w:tc>
          <w:tcPr>
            <w:tcW w:w="851" w:type="dxa"/>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w:t>
            </w:r>
          </w:p>
        </w:tc>
        <w:tc>
          <w:tcPr>
            <w:tcW w:w="709" w:type="dxa"/>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3</w:t>
            </w:r>
          </w:p>
        </w:tc>
        <w:tc>
          <w:tcPr>
            <w:tcW w:w="851" w:type="dxa"/>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w:t>
            </w:r>
          </w:p>
        </w:tc>
        <w:tc>
          <w:tcPr>
            <w:tcW w:w="566" w:type="dxa"/>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4</w:t>
            </w:r>
          </w:p>
        </w:tc>
        <w:tc>
          <w:tcPr>
            <w:tcW w:w="805" w:type="dxa"/>
            <w:tcBorders>
              <w:right w:val="single" w:sz="4" w:space="0" w:color="auto"/>
            </w:tcBorders>
          </w:tcPr>
          <w:p w:rsidR="007732C4" w:rsidRPr="002C550C" w:rsidRDefault="007732C4" w:rsidP="007732C4">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w:t>
            </w:r>
          </w:p>
        </w:tc>
        <w:tc>
          <w:tcPr>
            <w:tcW w:w="471" w:type="dxa"/>
            <w:tcBorders>
              <w:right w:val="single" w:sz="4" w:space="0" w:color="auto"/>
            </w:tcBorders>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5</w:t>
            </w:r>
          </w:p>
        </w:tc>
        <w:tc>
          <w:tcPr>
            <w:tcW w:w="733" w:type="dxa"/>
            <w:tcBorders>
              <w:right w:val="single" w:sz="4" w:space="0" w:color="auto"/>
            </w:tcBorders>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w:t>
            </w:r>
          </w:p>
        </w:tc>
        <w:tc>
          <w:tcPr>
            <w:tcW w:w="1126" w:type="dxa"/>
            <w:vMerge/>
            <w:tcBorders>
              <w:left w:val="single" w:sz="4" w:space="0" w:color="auto"/>
            </w:tcBorders>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p>
        </w:tc>
      </w:tr>
      <w:tr w:rsidR="007546EA" w:rsidTr="00806552">
        <w:tc>
          <w:tcPr>
            <w:tcW w:w="851" w:type="dxa"/>
          </w:tcPr>
          <w:p w:rsidR="007732C4" w:rsidRPr="002C550C" w:rsidRDefault="007732C4" w:rsidP="00D37B46">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201</w:t>
            </w:r>
            <w:r w:rsidR="00D37B46" w:rsidRPr="002C550C">
              <w:rPr>
                <w:rFonts w:ascii="Times New Roman" w:eastAsia="Calibri" w:hAnsi="Times New Roman"/>
                <w:color w:val="000000"/>
                <w:sz w:val="20"/>
                <w:szCs w:val="20"/>
              </w:rPr>
              <w:t>2</w:t>
            </w:r>
          </w:p>
        </w:tc>
        <w:tc>
          <w:tcPr>
            <w:tcW w:w="567" w:type="dxa"/>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27</w:t>
            </w:r>
          </w:p>
        </w:tc>
        <w:tc>
          <w:tcPr>
            <w:tcW w:w="849" w:type="dxa"/>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11,3%</w:t>
            </w:r>
          </w:p>
        </w:tc>
        <w:tc>
          <w:tcPr>
            <w:tcW w:w="710" w:type="dxa"/>
          </w:tcPr>
          <w:p w:rsidR="007732C4" w:rsidRPr="002C550C" w:rsidRDefault="007732C4" w:rsidP="007546EA">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1</w:t>
            </w:r>
            <w:r w:rsidR="007546EA" w:rsidRPr="002C550C">
              <w:rPr>
                <w:rFonts w:ascii="Times New Roman" w:eastAsia="Calibri" w:hAnsi="Times New Roman"/>
                <w:color w:val="000000"/>
                <w:sz w:val="20"/>
                <w:szCs w:val="20"/>
              </w:rPr>
              <w:t>68</w:t>
            </w:r>
          </w:p>
        </w:tc>
        <w:tc>
          <w:tcPr>
            <w:tcW w:w="851" w:type="dxa"/>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77,82%</w:t>
            </w:r>
          </w:p>
        </w:tc>
        <w:tc>
          <w:tcPr>
            <w:tcW w:w="709" w:type="dxa"/>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24</w:t>
            </w:r>
          </w:p>
        </w:tc>
        <w:tc>
          <w:tcPr>
            <w:tcW w:w="851" w:type="dxa"/>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10,04%</w:t>
            </w:r>
          </w:p>
        </w:tc>
        <w:tc>
          <w:tcPr>
            <w:tcW w:w="566" w:type="dxa"/>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2</w:t>
            </w:r>
          </w:p>
        </w:tc>
        <w:tc>
          <w:tcPr>
            <w:tcW w:w="805" w:type="dxa"/>
            <w:tcBorders>
              <w:right w:val="single" w:sz="4" w:space="0" w:color="auto"/>
            </w:tcBorders>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0,84%</w:t>
            </w:r>
          </w:p>
        </w:tc>
        <w:tc>
          <w:tcPr>
            <w:tcW w:w="471" w:type="dxa"/>
            <w:tcBorders>
              <w:right w:val="single" w:sz="4" w:space="0" w:color="auto"/>
            </w:tcBorders>
          </w:tcPr>
          <w:p w:rsidR="007732C4" w:rsidRPr="002C550C" w:rsidRDefault="00A721DB"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w:t>
            </w:r>
          </w:p>
        </w:tc>
        <w:tc>
          <w:tcPr>
            <w:tcW w:w="733" w:type="dxa"/>
            <w:tcBorders>
              <w:right w:val="single" w:sz="4" w:space="0" w:color="auto"/>
            </w:tcBorders>
          </w:tcPr>
          <w:p w:rsidR="007732C4" w:rsidRPr="002C550C" w:rsidRDefault="00A721DB"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w:t>
            </w:r>
          </w:p>
        </w:tc>
        <w:tc>
          <w:tcPr>
            <w:tcW w:w="1126" w:type="dxa"/>
            <w:tcBorders>
              <w:left w:val="single" w:sz="4" w:space="0" w:color="auto"/>
            </w:tcBorders>
          </w:tcPr>
          <w:p w:rsidR="007732C4" w:rsidRPr="002C550C" w:rsidRDefault="007732C4" w:rsidP="00D37B46">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2</w:t>
            </w:r>
            <w:r w:rsidR="00D37B46" w:rsidRPr="002C550C">
              <w:rPr>
                <w:rFonts w:ascii="Times New Roman" w:eastAsia="Calibri" w:hAnsi="Times New Roman"/>
                <w:color w:val="000000"/>
                <w:sz w:val="20"/>
                <w:szCs w:val="20"/>
              </w:rPr>
              <w:t>21</w:t>
            </w:r>
          </w:p>
        </w:tc>
      </w:tr>
      <w:tr w:rsidR="007546EA" w:rsidTr="00806552">
        <w:tc>
          <w:tcPr>
            <w:tcW w:w="851" w:type="dxa"/>
          </w:tcPr>
          <w:p w:rsidR="007732C4" w:rsidRPr="002C550C" w:rsidRDefault="00D37B46"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2013</w:t>
            </w:r>
          </w:p>
        </w:tc>
        <w:tc>
          <w:tcPr>
            <w:tcW w:w="567" w:type="dxa"/>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41</w:t>
            </w:r>
          </w:p>
        </w:tc>
        <w:tc>
          <w:tcPr>
            <w:tcW w:w="849" w:type="dxa"/>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14,4%</w:t>
            </w:r>
          </w:p>
        </w:tc>
        <w:tc>
          <w:tcPr>
            <w:tcW w:w="710" w:type="dxa"/>
          </w:tcPr>
          <w:p w:rsidR="007732C4" w:rsidRPr="002C550C" w:rsidRDefault="007546EA" w:rsidP="007546EA">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159</w:t>
            </w:r>
          </w:p>
        </w:tc>
        <w:tc>
          <w:tcPr>
            <w:tcW w:w="851" w:type="dxa"/>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72,6%</w:t>
            </w:r>
          </w:p>
        </w:tc>
        <w:tc>
          <w:tcPr>
            <w:tcW w:w="709" w:type="dxa"/>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36</w:t>
            </w:r>
          </w:p>
        </w:tc>
        <w:tc>
          <w:tcPr>
            <w:tcW w:w="851" w:type="dxa"/>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12,6%</w:t>
            </w:r>
          </w:p>
        </w:tc>
        <w:tc>
          <w:tcPr>
            <w:tcW w:w="566" w:type="dxa"/>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1</w:t>
            </w:r>
          </w:p>
        </w:tc>
        <w:tc>
          <w:tcPr>
            <w:tcW w:w="805" w:type="dxa"/>
            <w:tcBorders>
              <w:right w:val="single" w:sz="4" w:space="0" w:color="auto"/>
            </w:tcBorders>
          </w:tcPr>
          <w:p w:rsidR="007732C4" w:rsidRPr="002C550C" w:rsidRDefault="007732C4" w:rsidP="002E1EAB">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0,4%</w:t>
            </w:r>
          </w:p>
        </w:tc>
        <w:tc>
          <w:tcPr>
            <w:tcW w:w="471" w:type="dxa"/>
            <w:tcBorders>
              <w:right w:val="single" w:sz="4" w:space="0" w:color="auto"/>
            </w:tcBorders>
          </w:tcPr>
          <w:p w:rsidR="007732C4" w:rsidRPr="002C550C" w:rsidRDefault="00A721DB"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w:t>
            </w:r>
          </w:p>
        </w:tc>
        <w:tc>
          <w:tcPr>
            <w:tcW w:w="733" w:type="dxa"/>
            <w:tcBorders>
              <w:right w:val="single" w:sz="4" w:space="0" w:color="auto"/>
            </w:tcBorders>
          </w:tcPr>
          <w:p w:rsidR="007732C4" w:rsidRPr="002C550C" w:rsidRDefault="00A721DB"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w:t>
            </w:r>
          </w:p>
        </w:tc>
        <w:tc>
          <w:tcPr>
            <w:tcW w:w="1126" w:type="dxa"/>
            <w:tcBorders>
              <w:left w:val="single" w:sz="4" w:space="0" w:color="auto"/>
            </w:tcBorders>
          </w:tcPr>
          <w:p w:rsidR="007732C4" w:rsidRPr="002C550C" w:rsidRDefault="007732C4" w:rsidP="007546EA">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2</w:t>
            </w:r>
            <w:r w:rsidR="007546EA" w:rsidRPr="002C550C">
              <w:rPr>
                <w:rFonts w:ascii="Times New Roman" w:eastAsia="Calibri" w:hAnsi="Times New Roman"/>
                <w:color w:val="000000"/>
                <w:sz w:val="20"/>
                <w:szCs w:val="20"/>
              </w:rPr>
              <w:t>37</w:t>
            </w:r>
          </w:p>
        </w:tc>
      </w:tr>
      <w:tr w:rsidR="007546EA" w:rsidTr="00806552">
        <w:trPr>
          <w:trHeight w:val="365"/>
        </w:trPr>
        <w:tc>
          <w:tcPr>
            <w:tcW w:w="851" w:type="dxa"/>
            <w:tcBorders>
              <w:bottom w:val="single" w:sz="4" w:space="0" w:color="auto"/>
            </w:tcBorders>
          </w:tcPr>
          <w:p w:rsidR="007732C4" w:rsidRPr="002C550C" w:rsidRDefault="00D37B46"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2014</w:t>
            </w:r>
          </w:p>
        </w:tc>
        <w:tc>
          <w:tcPr>
            <w:tcW w:w="567" w:type="dxa"/>
            <w:tcBorders>
              <w:bottom w:val="single" w:sz="4" w:space="0" w:color="auto"/>
            </w:tcBorders>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34</w:t>
            </w:r>
          </w:p>
        </w:tc>
        <w:tc>
          <w:tcPr>
            <w:tcW w:w="849" w:type="dxa"/>
            <w:tcBorders>
              <w:bottom w:val="single" w:sz="4" w:space="0" w:color="auto"/>
            </w:tcBorders>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11,3%</w:t>
            </w:r>
          </w:p>
        </w:tc>
        <w:tc>
          <w:tcPr>
            <w:tcW w:w="710" w:type="dxa"/>
            <w:tcBorders>
              <w:bottom w:val="single" w:sz="4" w:space="0" w:color="auto"/>
            </w:tcBorders>
          </w:tcPr>
          <w:p w:rsidR="007732C4" w:rsidRPr="002C550C" w:rsidRDefault="007546EA" w:rsidP="007546EA">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186</w:t>
            </w:r>
          </w:p>
        </w:tc>
        <w:tc>
          <w:tcPr>
            <w:tcW w:w="851" w:type="dxa"/>
            <w:tcBorders>
              <w:bottom w:val="single" w:sz="4" w:space="0" w:color="auto"/>
            </w:tcBorders>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76,8%</w:t>
            </w:r>
          </w:p>
        </w:tc>
        <w:tc>
          <w:tcPr>
            <w:tcW w:w="709" w:type="dxa"/>
            <w:tcBorders>
              <w:bottom w:val="single" w:sz="4" w:space="0" w:color="auto"/>
            </w:tcBorders>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33</w:t>
            </w:r>
          </w:p>
        </w:tc>
        <w:tc>
          <w:tcPr>
            <w:tcW w:w="851" w:type="dxa"/>
            <w:tcBorders>
              <w:bottom w:val="single" w:sz="4" w:space="0" w:color="auto"/>
            </w:tcBorders>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10,9%</w:t>
            </w:r>
          </w:p>
        </w:tc>
        <w:tc>
          <w:tcPr>
            <w:tcW w:w="566" w:type="dxa"/>
            <w:tcBorders>
              <w:bottom w:val="single" w:sz="4" w:space="0" w:color="auto"/>
            </w:tcBorders>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2</w:t>
            </w:r>
          </w:p>
        </w:tc>
        <w:tc>
          <w:tcPr>
            <w:tcW w:w="805" w:type="dxa"/>
            <w:tcBorders>
              <w:bottom w:val="single" w:sz="4" w:space="0" w:color="auto"/>
              <w:right w:val="single" w:sz="4" w:space="0" w:color="auto"/>
            </w:tcBorders>
          </w:tcPr>
          <w:p w:rsidR="007732C4" w:rsidRPr="002C550C" w:rsidRDefault="007732C4" w:rsidP="002E1EAB">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0,7%</w:t>
            </w:r>
          </w:p>
        </w:tc>
        <w:tc>
          <w:tcPr>
            <w:tcW w:w="471" w:type="dxa"/>
            <w:tcBorders>
              <w:bottom w:val="single" w:sz="4" w:space="0" w:color="auto"/>
              <w:right w:val="single" w:sz="4" w:space="0" w:color="auto"/>
            </w:tcBorders>
          </w:tcPr>
          <w:p w:rsidR="007732C4" w:rsidRPr="002C550C" w:rsidRDefault="00A721DB"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w:t>
            </w:r>
          </w:p>
        </w:tc>
        <w:tc>
          <w:tcPr>
            <w:tcW w:w="733" w:type="dxa"/>
            <w:tcBorders>
              <w:bottom w:val="single" w:sz="4" w:space="0" w:color="auto"/>
              <w:right w:val="single" w:sz="4" w:space="0" w:color="auto"/>
            </w:tcBorders>
          </w:tcPr>
          <w:p w:rsidR="007732C4" w:rsidRPr="002C550C" w:rsidRDefault="00A721DB"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w:t>
            </w:r>
          </w:p>
        </w:tc>
        <w:tc>
          <w:tcPr>
            <w:tcW w:w="1126" w:type="dxa"/>
            <w:tcBorders>
              <w:left w:val="single" w:sz="4" w:space="0" w:color="auto"/>
              <w:bottom w:val="single" w:sz="4" w:space="0" w:color="auto"/>
            </w:tcBorders>
          </w:tcPr>
          <w:p w:rsidR="007732C4" w:rsidRPr="002C550C" w:rsidRDefault="007546EA" w:rsidP="007546EA">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255</w:t>
            </w:r>
          </w:p>
        </w:tc>
      </w:tr>
      <w:tr w:rsidR="007546EA" w:rsidTr="00806552">
        <w:trPr>
          <w:trHeight w:val="465"/>
        </w:trPr>
        <w:tc>
          <w:tcPr>
            <w:tcW w:w="851" w:type="dxa"/>
            <w:tcBorders>
              <w:top w:val="single" w:sz="4" w:space="0" w:color="auto"/>
            </w:tcBorders>
          </w:tcPr>
          <w:p w:rsidR="007732C4" w:rsidRPr="002C550C" w:rsidRDefault="00D37B46"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2015</w:t>
            </w:r>
          </w:p>
        </w:tc>
        <w:tc>
          <w:tcPr>
            <w:tcW w:w="567" w:type="dxa"/>
            <w:tcBorders>
              <w:top w:val="single" w:sz="4" w:space="0" w:color="auto"/>
            </w:tcBorders>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28</w:t>
            </w:r>
          </w:p>
        </w:tc>
        <w:tc>
          <w:tcPr>
            <w:tcW w:w="849" w:type="dxa"/>
            <w:tcBorders>
              <w:top w:val="single" w:sz="4" w:space="0" w:color="auto"/>
            </w:tcBorders>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8,64%</w:t>
            </w:r>
          </w:p>
        </w:tc>
        <w:tc>
          <w:tcPr>
            <w:tcW w:w="710" w:type="dxa"/>
            <w:tcBorders>
              <w:top w:val="single" w:sz="4" w:space="0" w:color="auto"/>
            </w:tcBorders>
          </w:tcPr>
          <w:p w:rsidR="007732C4" w:rsidRPr="002C550C" w:rsidRDefault="007546EA"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181</w:t>
            </w:r>
          </w:p>
        </w:tc>
        <w:tc>
          <w:tcPr>
            <w:tcW w:w="851" w:type="dxa"/>
            <w:tcBorders>
              <w:top w:val="single" w:sz="4" w:space="0" w:color="auto"/>
            </w:tcBorders>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75,62%</w:t>
            </w:r>
          </w:p>
        </w:tc>
        <w:tc>
          <w:tcPr>
            <w:tcW w:w="709" w:type="dxa"/>
            <w:tcBorders>
              <w:top w:val="single" w:sz="4" w:space="0" w:color="auto"/>
            </w:tcBorders>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48</w:t>
            </w:r>
          </w:p>
        </w:tc>
        <w:tc>
          <w:tcPr>
            <w:tcW w:w="851" w:type="dxa"/>
            <w:tcBorders>
              <w:top w:val="single" w:sz="4" w:space="0" w:color="auto"/>
            </w:tcBorders>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14,81%</w:t>
            </w:r>
          </w:p>
        </w:tc>
        <w:tc>
          <w:tcPr>
            <w:tcW w:w="566" w:type="dxa"/>
            <w:tcBorders>
              <w:top w:val="single" w:sz="4" w:space="0" w:color="auto"/>
            </w:tcBorders>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2</w:t>
            </w:r>
          </w:p>
        </w:tc>
        <w:tc>
          <w:tcPr>
            <w:tcW w:w="805" w:type="dxa"/>
            <w:tcBorders>
              <w:top w:val="single" w:sz="4" w:space="0" w:color="auto"/>
              <w:right w:val="single" w:sz="4" w:space="0" w:color="auto"/>
            </w:tcBorders>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0,62%</w:t>
            </w:r>
          </w:p>
        </w:tc>
        <w:tc>
          <w:tcPr>
            <w:tcW w:w="471" w:type="dxa"/>
            <w:tcBorders>
              <w:top w:val="single" w:sz="4" w:space="0" w:color="auto"/>
              <w:right w:val="single" w:sz="4" w:space="0" w:color="auto"/>
            </w:tcBorders>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1</w:t>
            </w:r>
          </w:p>
        </w:tc>
        <w:tc>
          <w:tcPr>
            <w:tcW w:w="733" w:type="dxa"/>
            <w:tcBorders>
              <w:top w:val="single" w:sz="4" w:space="0" w:color="auto"/>
              <w:right w:val="single" w:sz="4" w:space="0" w:color="auto"/>
            </w:tcBorders>
          </w:tcPr>
          <w:p w:rsidR="007732C4" w:rsidRPr="002C550C" w:rsidRDefault="007732C4"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0,31%</w:t>
            </w:r>
          </w:p>
        </w:tc>
        <w:tc>
          <w:tcPr>
            <w:tcW w:w="1126" w:type="dxa"/>
            <w:tcBorders>
              <w:top w:val="single" w:sz="4" w:space="0" w:color="auto"/>
              <w:left w:val="single" w:sz="4" w:space="0" w:color="auto"/>
            </w:tcBorders>
          </w:tcPr>
          <w:p w:rsidR="007732C4" w:rsidRPr="002C550C" w:rsidRDefault="007546EA" w:rsidP="007546EA">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260</w:t>
            </w:r>
          </w:p>
        </w:tc>
      </w:tr>
    </w:tbl>
    <w:p w:rsidR="00D53F13" w:rsidRDefault="00D53F13" w:rsidP="00D53F13">
      <w:pPr>
        <w:spacing w:after="0" w:line="240" w:lineRule="auto"/>
        <w:jc w:val="center"/>
        <w:rPr>
          <w:rFonts w:ascii="Times New Roman" w:hAnsi="Times New Roman"/>
          <w:sz w:val="24"/>
          <w:szCs w:val="24"/>
        </w:rPr>
      </w:pPr>
    </w:p>
    <w:p w:rsidR="009B77C4" w:rsidRDefault="009B77C4" w:rsidP="00D53F13">
      <w:pPr>
        <w:spacing w:after="0" w:line="240" w:lineRule="auto"/>
        <w:jc w:val="center"/>
        <w:rPr>
          <w:rFonts w:ascii="Times New Roman" w:hAnsi="Times New Roman"/>
          <w:sz w:val="24"/>
          <w:szCs w:val="24"/>
        </w:rPr>
      </w:pPr>
    </w:p>
    <w:p w:rsidR="00D53F13" w:rsidRPr="007732C4" w:rsidRDefault="007A4E96" w:rsidP="00D53F13">
      <w:pPr>
        <w:spacing w:after="0" w:line="240" w:lineRule="auto"/>
        <w:jc w:val="center"/>
        <w:rPr>
          <w:rFonts w:ascii="Times New Roman" w:hAnsi="Times New Roman"/>
          <w:b/>
          <w:sz w:val="24"/>
          <w:szCs w:val="24"/>
        </w:rPr>
      </w:pPr>
      <w:r>
        <w:rPr>
          <w:rFonts w:ascii="Times New Roman" w:hAnsi="Times New Roman"/>
          <w:b/>
          <w:sz w:val="24"/>
          <w:szCs w:val="24"/>
        </w:rPr>
        <w:t>2.2.3</w:t>
      </w:r>
      <w:r w:rsidR="007732C4">
        <w:rPr>
          <w:rFonts w:ascii="Times New Roman" w:hAnsi="Times New Roman"/>
          <w:b/>
          <w:sz w:val="24"/>
          <w:szCs w:val="24"/>
        </w:rPr>
        <w:t xml:space="preserve"> </w:t>
      </w:r>
      <w:r w:rsidR="00D53F13" w:rsidRPr="007732C4">
        <w:rPr>
          <w:rFonts w:ascii="Times New Roman" w:hAnsi="Times New Roman"/>
          <w:b/>
          <w:sz w:val="24"/>
          <w:szCs w:val="24"/>
        </w:rPr>
        <w:t>Распределение детей по группам физического развития</w:t>
      </w:r>
    </w:p>
    <w:p w:rsidR="00D53F13" w:rsidRDefault="00D53F13" w:rsidP="00D53F13">
      <w:pPr>
        <w:spacing w:after="0" w:line="240" w:lineRule="auto"/>
        <w:jc w:val="center"/>
        <w:rPr>
          <w:rFonts w:ascii="Times New Roman" w:hAnsi="Times New Roman"/>
          <w:sz w:val="24"/>
          <w:szCs w:val="24"/>
        </w:rPr>
      </w:pPr>
    </w:p>
    <w:tbl>
      <w:tblPr>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7"/>
        <w:gridCol w:w="1337"/>
        <w:gridCol w:w="1336"/>
        <w:gridCol w:w="1336"/>
        <w:gridCol w:w="1336"/>
        <w:gridCol w:w="1337"/>
        <w:gridCol w:w="1336"/>
      </w:tblGrid>
      <w:tr w:rsidR="00D53F13" w:rsidTr="00806552">
        <w:trPr>
          <w:trHeight w:val="436"/>
        </w:trPr>
        <w:tc>
          <w:tcPr>
            <w:tcW w:w="1101" w:type="dxa"/>
          </w:tcPr>
          <w:p w:rsidR="00D53F13" w:rsidRPr="002C550C" w:rsidRDefault="00D53F13" w:rsidP="007732C4">
            <w:pPr>
              <w:autoSpaceDE w:val="0"/>
              <w:autoSpaceDN w:val="0"/>
              <w:adjustRightInd w:val="0"/>
              <w:spacing w:after="0" w:line="240" w:lineRule="auto"/>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Год</w:t>
            </w:r>
          </w:p>
          <w:p w:rsidR="00D53F13" w:rsidRPr="002C550C" w:rsidRDefault="00D53F13" w:rsidP="007732C4">
            <w:pPr>
              <w:autoSpaceDE w:val="0"/>
              <w:autoSpaceDN w:val="0"/>
              <w:adjustRightInd w:val="0"/>
              <w:spacing w:after="0" w:line="240" w:lineRule="auto"/>
              <w:rPr>
                <w:rFonts w:ascii="Times New Roman" w:eastAsia="Calibri" w:hAnsi="Times New Roman"/>
                <w:color w:val="000000"/>
                <w:sz w:val="20"/>
                <w:szCs w:val="20"/>
              </w:rPr>
            </w:pPr>
          </w:p>
        </w:tc>
        <w:tc>
          <w:tcPr>
            <w:tcW w:w="1339" w:type="dxa"/>
          </w:tcPr>
          <w:p w:rsidR="00D53F13" w:rsidRPr="002C550C" w:rsidRDefault="00D53F13" w:rsidP="007732C4">
            <w:pPr>
              <w:autoSpaceDE w:val="0"/>
              <w:autoSpaceDN w:val="0"/>
              <w:adjustRightInd w:val="0"/>
              <w:spacing w:after="0" w:line="240" w:lineRule="auto"/>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Ниже среднего</w:t>
            </w:r>
          </w:p>
        </w:tc>
        <w:tc>
          <w:tcPr>
            <w:tcW w:w="1339" w:type="dxa"/>
          </w:tcPr>
          <w:p w:rsidR="00D53F13" w:rsidRPr="002C550C" w:rsidRDefault="00D53F13"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w:t>
            </w:r>
          </w:p>
        </w:tc>
        <w:tc>
          <w:tcPr>
            <w:tcW w:w="1339" w:type="dxa"/>
          </w:tcPr>
          <w:p w:rsidR="00D53F13" w:rsidRPr="002C550C" w:rsidRDefault="00D53F13"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Среднее</w:t>
            </w:r>
          </w:p>
        </w:tc>
        <w:tc>
          <w:tcPr>
            <w:tcW w:w="1339" w:type="dxa"/>
          </w:tcPr>
          <w:p w:rsidR="00D53F13" w:rsidRPr="002C550C" w:rsidRDefault="00D53F13" w:rsidP="00D53F13">
            <w:pPr>
              <w:autoSpaceDE w:val="0"/>
              <w:autoSpaceDN w:val="0"/>
              <w:adjustRightInd w:val="0"/>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w:t>
            </w:r>
          </w:p>
        </w:tc>
        <w:tc>
          <w:tcPr>
            <w:tcW w:w="1339" w:type="dxa"/>
            <w:tcBorders>
              <w:right w:val="single" w:sz="4" w:space="0" w:color="auto"/>
            </w:tcBorders>
          </w:tcPr>
          <w:p w:rsidR="00D53F13" w:rsidRPr="002C550C" w:rsidRDefault="00D53F13" w:rsidP="007732C4">
            <w:pPr>
              <w:autoSpaceDE w:val="0"/>
              <w:autoSpaceDN w:val="0"/>
              <w:adjustRightInd w:val="0"/>
              <w:spacing w:after="0" w:line="240" w:lineRule="auto"/>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Выше среднего</w:t>
            </w:r>
          </w:p>
        </w:tc>
        <w:tc>
          <w:tcPr>
            <w:tcW w:w="1339" w:type="dxa"/>
            <w:tcBorders>
              <w:left w:val="single" w:sz="4" w:space="0" w:color="auto"/>
            </w:tcBorders>
          </w:tcPr>
          <w:p w:rsidR="00D53F13" w:rsidRPr="002C550C" w:rsidRDefault="00D53F13" w:rsidP="007732C4">
            <w:pPr>
              <w:autoSpaceDE w:val="0"/>
              <w:autoSpaceDN w:val="0"/>
              <w:adjustRightInd w:val="0"/>
              <w:spacing w:after="0" w:line="240" w:lineRule="auto"/>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w:t>
            </w:r>
          </w:p>
        </w:tc>
      </w:tr>
      <w:tr w:rsidR="00D53F13" w:rsidTr="00806552">
        <w:trPr>
          <w:trHeight w:val="243"/>
        </w:trPr>
        <w:tc>
          <w:tcPr>
            <w:tcW w:w="1101" w:type="dxa"/>
          </w:tcPr>
          <w:p w:rsidR="00D53F13" w:rsidRPr="00806552" w:rsidRDefault="00D53F13" w:rsidP="002A546E">
            <w:pPr>
              <w:autoSpaceDE w:val="0"/>
              <w:autoSpaceDN w:val="0"/>
              <w:adjustRightInd w:val="0"/>
              <w:spacing w:after="0" w:line="240" w:lineRule="auto"/>
              <w:jc w:val="center"/>
              <w:rPr>
                <w:rFonts w:ascii="Times New Roman" w:eastAsia="Calibri" w:hAnsi="Times New Roman"/>
                <w:color w:val="000000"/>
                <w:sz w:val="20"/>
                <w:szCs w:val="20"/>
              </w:rPr>
            </w:pPr>
            <w:r w:rsidRPr="00806552">
              <w:rPr>
                <w:rFonts w:ascii="Times New Roman" w:eastAsia="Calibri" w:hAnsi="Times New Roman"/>
                <w:color w:val="000000"/>
                <w:sz w:val="20"/>
                <w:szCs w:val="20"/>
              </w:rPr>
              <w:t>201</w:t>
            </w:r>
            <w:r w:rsidR="002A546E" w:rsidRPr="00806552">
              <w:rPr>
                <w:rFonts w:ascii="Times New Roman" w:eastAsia="Calibri" w:hAnsi="Times New Roman"/>
                <w:color w:val="000000"/>
                <w:sz w:val="20"/>
                <w:szCs w:val="20"/>
              </w:rPr>
              <w:t>2</w:t>
            </w:r>
          </w:p>
        </w:tc>
        <w:tc>
          <w:tcPr>
            <w:tcW w:w="1339" w:type="dxa"/>
          </w:tcPr>
          <w:p w:rsidR="00D53F13" w:rsidRPr="00806552" w:rsidRDefault="00D53F13" w:rsidP="00A721DB">
            <w:pPr>
              <w:autoSpaceDE w:val="0"/>
              <w:autoSpaceDN w:val="0"/>
              <w:adjustRightInd w:val="0"/>
              <w:spacing w:after="0" w:line="240" w:lineRule="auto"/>
              <w:jc w:val="center"/>
              <w:rPr>
                <w:rFonts w:ascii="Times New Roman" w:eastAsia="Calibri" w:hAnsi="Times New Roman"/>
                <w:color w:val="000000"/>
                <w:sz w:val="20"/>
                <w:szCs w:val="20"/>
              </w:rPr>
            </w:pPr>
            <w:r w:rsidRPr="00806552">
              <w:rPr>
                <w:rFonts w:ascii="Times New Roman" w:eastAsia="Calibri" w:hAnsi="Times New Roman"/>
                <w:color w:val="000000"/>
                <w:sz w:val="20"/>
                <w:szCs w:val="20"/>
              </w:rPr>
              <w:t>Микро (29)</w:t>
            </w:r>
          </w:p>
        </w:tc>
        <w:tc>
          <w:tcPr>
            <w:tcW w:w="1339" w:type="dxa"/>
          </w:tcPr>
          <w:p w:rsidR="00D53F13" w:rsidRPr="00806552" w:rsidRDefault="00D53F13" w:rsidP="00A721DB">
            <w:pPr>
              <w:autoSpaceDE w:val="0"/>
              <w:autoSpaceDN w:val="0"/>
              <w:adjustRightInd w:val="0"/>
              <w:spacing w:after="0" w:line="240" w:lineRule="auto"/>
              <w:jc w:val="center"/>
              <w:rPr>
                <w:rFonts w:ascii="Times New Roman" w:eastAsia="Calibri" w:hAnsi="Times New Roman"/>
                <w:color w:val="000000"/>
                <w:sz w:val="20"/>
                <w:szCs w:val="20"/>
              </w:rPr>
            </w:pPr>
            <w:r w:rsidRPr="00806552">
              <w:rPr>
                <w:rFonts w:ascii="Times New Roman" w:eastAsia="Calibri" w:hAnsi="Times New Roman"/>
                <w:color w:val="000000"/>
                <w:sz w:val="20"/>
                <w:szCs w:val="20"/>
              </w:rPr>
              <w:t>12,13%</w:t>
            </w:r>
          </w:p>
        </w:tc>
        <w:tc>
          <w:tcPr>
            <w:tcW w:w="1339" w:type="dxa"/>
          </w:tcPr>
          <w:p w:rsidR="00D53F13" w:rsidRPr="00806552" w:rsidRDefault="00D53F13" w:rsidP="00A721DB">
            <w:pPr>
              <w:autoSpaceDE w:val="0"/>
              <w:autoSpaceDN w:val="0"/>
              <w:adjustRightInd w:val="0"/>
              <w:spacing w:after="0" w:line="240" w:lineRule="auto"/>
              <w:jc w:val="center"/>
              <w:rPr>
                <w:rFonts w:ascii="Times New Roman" w:eastAsia="Calibri" w:hAnsi="Times New Roman"/>
                <w:color w:val="000000"/>
                <w:sz w:val="20"/>
                <w:szCs w:val="20"/>
              </w:rPr>
            </w:pPr>
            <w:r w:rsidRPr="00806552">
              <w:rPr>
                <w:rFonts w:ascii="Times New Roman" w:eastAsia="Calibri" w:hAnsi="Times New Roman"/>
                <w:color w:val="000000"/>
                <w:sz w:val="20"/>
                <w:szCs w:val="20"/>
              </w:rPr>
              <w:t>Мезо (115)</w:t>
            </w:r>
          </w:p>
        </w:tc>
        <w:tc>
          <w:tcPr>
            <w:tcW w:w="1339" w:type="dxa"/>
          </w:tcPr>
          <w:p w:rsidR="00D53F13" w:rsidRPr="00806552" w:rsidRDefault="00D53F13" w:rsidP="00A721DB">
            <w:pPr>
              <w:autoSpaceDE w:val="0"/>
              <w:autoSpaceDN w:val="0"/>
              <w:adjustRightInd w:val="0"/>
              <w:spacing w:after="0" w:line="240" w:lineRule="auto"/>
              <w:jc w:val="center"/>
              <w:rPr>
                <w:rFonts w:ascii="Times New Roman" w:eastAsia="Calibri" w:hAnsi="Times New Roman"/>
                <w:color w:val="000000"/>
                <w:sz w:val="20"/>
                <w:szCs w:val="20"/>
              </w:rPr>
            </w:pPr>
            <w:r w:rsidRPr="00806552">
              <w:rPr>
                <w:rFonts w:ascii="Times New Roman" w:eastAsia="Calibri" w:hAnsi="Times New Roman"/>
                <w:color w:val="000000"/>
                <w:sz w:val="20"/>
                <w:szCs w:val="20"/>
              </w:rPr>
              <w:t>48,12%</w:t>
            </w:r>
          </w:p>
        </w:tc>
        <w:tc>
          <w:tcPr>
            <w:tcW w:w="1339" w:type="dxa"/>
            <w:tcBorders>
              <w:right w:val="single" w:sz="4" w:space="0" w:color="auto"/>
            </w:tcBorders>
          </w:tcPr>
          <w:p w:rsidR="00D53F13" w:rsidRPr="00806552" w:rsidRDefault="00D53F13" w:rsidP="00A721DB">
            <w:pPr>
              <w:autoSpaceDE w:val="0"/>
              <w:autoSpaceDN w:val="0"/>
              <w:adjustRightInd w:val="0"/>
              <w:spacing w:after="0" w:line="240" w:lineRule="auto"/>
              <w:jc w:val="center"/>
              <w:rPr>
                <w:rFonts w:ascii="Times New Roman" w:eastAsia="Calibri" w:hAnsi="Times New Roman"/>
                <w:color w:val="000000"/>
                <w:sz w:val="20"/>
                <w:szCs w:val="20"/>
              </w:rPr>
            </w:pPr>
            <w:r w:rsidRPr="00806552">
              <w:rPr>
                <w:rFonts w:ascii="Times New Roman" w:eastAsia="Calibri" w:hAnsi="Times New Roman"/>
                <w:color w:val="000000"/>
                <w:sz w:val="20"/>
                <w:szCs w:val="20"/>
              </w:rPr>
              <w:t>Макро (95)</w:t>
            </w:r>
          </w:p>
        </w:tc>
        <w:tc>
          <w:tcPr>
            <w:tcW w:w="1339" w:type="dxa"/>
            <w:tcBorders>
              <w:left w:val="single" w:sz="4" w:space="0" w:color="auto"/>
            </w:tcBorders>
          </w:tcPr>
          <w:p w:rsidR="00D53F13" w:rsidRPr="00806552" w:rsidRDefault="00D53F13" w:rsidP="00A721DB">
            <w:pPr>
              <w:autoSpaceDE w:val="0"/>
              <w:autoSpaceDN w:val="0"/>
              <w:adjustRightInd w:val="0"/>
              <w:spacing w:after="0" w:line="240" w:lineRule="auto"/>
              <w:jc w:val="center"/>
              <w:rPr>
                <w:rFonts w:ascii="Times New Roman" w:eastAsia="Calibri" w:hAnsi="Times New Roman"/>
                <w:color w:val="000000"/>
                <w:sz w:val="20"/>
                <w:szCs w:val="20"/>
              </w:rPr>
            </w:pPr>
            <w:r w:rsidRPr="00806552">
              <w:rPr>
                <w:rFonts w:ascii="Times New Roman" w:eastAsia="Calibri" w:hAnsi="Times New Roman"/>
                <w:color w:val="000000"/>
                <w:sz w:val="20"/>
                <w:szCs w:val="20"/>
              </w:rPr>
              <w:t>39,75%</w:t>
            </w:r>
          </w:p>
        </w:tc>
      </w:tr>
      <w:tr w:rsidR="00D53F13" w:rsidTr="00806552">
        <w:tc>
          <w:tcPr>
            <w:tcW w:w="1101" w:type="dxa"/>
          </w:tcPr>
          <w:p w:rsidR="00D53F13" w:rsidRPr="00806552" w:rsidRDefault="002A546E" w:rsidP="00A721DB">
            <w:pPr>
              <w:autoSpaceDE w:val="0"/>
              <w:autoSpaceDN w:val="0"/>
              <w:adjustRightInd w:val="0"/>
              <w:spacing w:after="0" w:line="240" w:lineRule="auto"/>
              <w:jc w:val="center"/>
              <w:rPr>
                <w:rFonts w:ascii="Times New Roman" w:eastAsia="Calibri" w:hAnsi="Times New Roman"/>
                <w:color w:val="000000"/>
                <w:sz w:val="20"/>
                <w:szCs w:val="20"/>
              </w:rPr>
            </w:pPr>
            <w:r w:rsidRPr="00806552">
              <w:rPr>
                <w:rFonts w:ascii="Times New Roman" w:eastAsia="Calibri" w:hAnsi="Times New Roman"/>
                <w:color w:val="000000"/>
                <w:sz w:val="20"/>
                <w:szCs w:val="20"/>
              </w:rPr>
              <w:t>2013</w:t>
            </w:r>
          </w:p>
        </w:tc>
        <w:tc>
          <w:tcPr>
            <w:tcW w:w="1339" w:type="dxa"/>
          </w:tcPr>
          <w:p w:rsidR="00D53F13" w:rsidRPr="00806552" w:rsidRDefault="00D53F13" w:rsidP="00A721DB">
            <w:pPr>
              <w:autoSpaceDE w:val="0"/>
              <w:autoSpaceDN w:val="0"/>
              <w:adjustRightInd w:val="0"/>
              <w:spacing w:after="0" w:line="240" w:lineRule="auto"/>
              <w:jc w:val="center"/>
              <w:rPr>
                <w:rFonts w:ascii="Times New Roman" w:eastAsia="Calibri" w:hAnsi="Times New Roman"/>
                <w:color w:val="000000"/>
                <w:sz w:val="20"/>
                <w:szCs w:val="20"/>
              </w:rPr>
            </w:pPr>
            <w:r w:rsidRPr="00806552">
              <w:rPr>
                <w:rFonts w:ascii="Times New Roman" w:eastAsia="Calibri" w:hAnsi="Times New Roman"/>
                <w:color w:val="000000"/>
                <w:sz w:val="20"/>
                <w:szCs w:val="20"/>
              </w:rPr>
              <w:t>Микро (45)</w:t>
            </w:r>
          </w:p>
        </w:tc>
        <w:tc>
          <w:tcPr>
            <w:tcW w:w="1339" w:type="dxa"/>
          </w:tcPr>
          <w:p w:rsidR="00D53F13" w:rsidRPr="00806552" w:rsidRDefault="00D53F13" w:rsidP="00A721DB">
            <w:pPr>
              <w:autoSpaceDE w:val="0"/>
              <w:autoSpaceDN w:val="0"/>
              <w:adjustRightInd w:val="0"/>
              <w:spacing w:after="0" w:line="240" w:lineRule="auto"/>
              <w:jc w:val="center"/>
              <w:rPr>
                <w:rFonts w:ascii="Times New Roman" w:eastAsia="Calibri" w:hAnsi="Times New Roman"/>
                <w:color w:val="000000"/>
                <w:sz w:val="20"/>
                <w:szCs w:val="20"/>
              </w:rPr>
            </w:pPr>
            <w:r w:rsidRPr="00806552">
              <w:rPr>
                <w:rFonts w:ascii="Times New Roman" w:eastAsia="Calibri" w:hAnsi="Times New Roman"/>
                <w:color w:val="000000"/>
                <w:sz w:val="20"/>
                <w:szCs w:val="20"/>
              </w:rPr>
              <w:t>15,8%</w:t>
            </w:r>
          </w:p>
        </w:tc>
        <w:tc>
          <w:tcPr>
            <w:tcW w:w="1339" w:type="dxa"/>
          </w:tcPr>
          <w:p w:rsidR="00D53F13" w:rsidRPr="00806552" w:rsidRDefault="00D53F13" w:rsidP="00A721DB">
            <w:pPr>
              <w:autoSpaceDE w:val="0"/>
              <w:autoSpaceDN w:val="0"/>
              <w:adjustRightInd w:val="0"/>
              <w:spacing w:after="0" w:line="240" w:lineRule="auto"/>
              <w:jc w:val="center"/>
              <w:rPr>
                <w:rFonts w:ascii="Times New Roman" w:eastAsia="Calibri" w:hAnsi="Times New Roman"/>
                <w:color w:val="000000"/>
                <w:sz w:val="20"/>
                <w:szCs w:val="20"/>
              </w:rPr>
            </w:pPr>
            <w:r w:rsidRPr="00806552">
              <w:rPr>
                <w:rFonts w:ascii="Times New Roman" w:eastAsia="Calibri" w:hAnsi="Times New Roman"/>
                <w:color w:val="000000"/>
                <w:sz w:val="20"/>
                <w:szCs w:val="20"/>
              </w:rPr>
              <w:t>Мезо (133)</w:t>
            </w:r>
          </w:p>
        </w:tc>
        <w:tc>
          <w:tcPr>
            <w:tcW w:w="1339" w:type="dxa"/>
          </w:tcPr>
          <w:p w:rsidR="00D53F13" w:rsidRPr="00806552" w:rsidRDefault="00D53F13" w:rsidP="00A721DB">
            <w:pPr>
              <w:autoSpaceDE w:val="0"/>
              <w:autoSpaceDN w:val="0"/>
              <w:adjustRightInd w:val="0"/>
              <w:spacing w:after="0" w:line="240" w:lineRule="auto"/>
              <w:jc w:val="center"/>
              <w:rPr>
                <w:rFonts w:ascii="Times New Roman" w:eastAsia="Calibri" w:hAnsi="Times New Roman"/>
                <w:color w:val="000000"/>
                <w:sz w:val="20"/>
                <w:szCs w:val="20"/>
              </w:rPr>
            </w:pPr>
            <w:r w:rsidRPr="00806552">
              <w:rPr>
                <w:rFonts w:ascii="Times New Roman" w:eastAsia="Calibri" w:hAnsi="Times New Roman"/>
                <w:color w:val="000000"/>
                <w:sz w:val="20"/>
                <w:szCs w:val="20"/>
              </w:rPr>
              <w:t>46,7%</w:t>
            </w:r>
          </w:p>
        </w:tc>
        <w:tc>
          <w:tcPr>
            <w:tcW w:w="1339" w:type="dxa"/>
            <w:tcBorders>
              <w:right w:val="single" w:sz="4" w:space="0" w:color="auto"/>
            </w:tcBorders>
          </w:tcPr>
          <w:p w:rsidR="00D53F13" w:rsidRPr="00806552" w:rsidRDefault="00D53F13" w:rsidP="00A721DB">
            <w:pPr>
              <w:autoSpaceDE w:val="0"/>
              <w:autoSpaceDN w:val="0"/>
              <w:adjustRightInd w:val="0"/>
              <w:spacing w:after="0" w:line="240" w:lineRule="auto"/>
              <w:jc w:val="center"/>
              <w:rPr>
                <w:rFonts w:ascii="Times New Roman" w:eastAsia="Calibri" w:hAnsi="Times New Roman"/>
                <w:color w:val="000000"/>
                <w:sz w:val="20"/>
                <w:szCs w:val="20"/>
              </w:rPr>
            </w:pPr>
            <w:r w:rsidRPr="00806552">
              <w:rPr>
                <w:rFonts w:ascii="Times New Roman" w:eastAsia="Calibri" w:hAnsi="Times New Roman"/>
                <w:color w:val="000000"/>
                <w:sz w:val="20"/>
                <w:szCs w:val="20"/>
              </w:rPr>
              <w:t>Макро (107)</w:t>
            </w:r>
          </w:p>
        </w:tc>
        <w:tc>
          <w:tcPr>
            <w:tcW w:w="1339" w:type="dxa"/>
            <w:tcBorders>
              <w:left w:val="single" w:sz="4" w:space="0" w:color="auto"/>
            </w:tcBorders>
          </w:tcPr>
          <w:p w:rsidR="00D53F13" w:rsidRPr="00806552" w:rsidRDefault="00D53F13" w:rsidP="00A721DB">
            <w:pPr>
              <w:autoSpaceDE w:val="0"/>
              <w:autoSpaceDN w:val="0"/>
              <w:adjustRightInd w:val="0"/>
              <w:spacing w:after="0" w:line="240" w:lineRule="auto"/>
              <w:jc w:val="center"/>
              <w:rPr>
                <w:rFonts w:ascii="Times New Roman" w:eastAsia="Calibri" w:hAnsi="Times New Roman"/>
                <w:color w:val="000000"/>
                <w:sz w:val="20"/>
                <w:szCs w:val="20"/>
              </w:rPr>
            </w:pPr>
            <w:r w:rsidRPr="00806552">
              <w:rPr>
                <w:rFonts w:ascii="Times New Roman" w:eastAsia="Calibri" w:hAnsi="Times New Roman"/>
                <w:color w:val="000000"/>
                <w:sz w:val="20"/>
                <w:szCs w:val="20"/>
              </w:rPr>
              <w:t>37,5%</w:t>
            </w:r>
          </w:p>
        </w:tc>
      </w:tr>
      <w:tr w:rsidR="00D53F13" w:rsidTr="00806552">
        <w:trPr>
          <w:trHeight w:val="291"/>
        </w:trPr>
        <w:tc>
          <w:tcPr>
            <w:tcW w:w="1101" w:type="dxa"/>
            <w:tcBorders>
              <w:bottom w:val="single" w:sz="4" w:space="0" w:color="auto"/>
            </w:tcBorders>
          </w:tcPr>
          <w:p w:rsidR="00D53F13" w:rsidRPr="00806552" w:rsidRDefault="002A546E" w:rsidP="00A721DB">
            <w:pPr>
              <w:autoSpaceDE w:val="0"/>
              <w:autoSpaceDN w:val="0"/>
              <w:adjustRightInd w:val="0"/>
              <w:spacing w:after="0" w:line="240" w:lineRule="auto"/>
              <w:jc w:val="center"/>
              <w:rPr>
                <w:rFonts w:ascii="Times New Roman" w:eastAsia="Calibri" w:hAnsi="Times New Roman"/>
                <w:color w:val="000000"/>
                <w:sz w:val="20"/>
                <w:szCs w:val="20"/>
              </w:rPr>
            </w:pPr>
            <w:r w:rsidRPr="00806552">
              <w:rPr>
                <w:rFonts w:ascii="Times New Roman" w:eastAsia="Calibri" w:hAnsi="Times New Roman"/>
                <w:color w:val="000000"/>
                <w:sz w:val="20"/>
                <w:szCs w:val="20"/>
              </w:rPr>
              <w:t>2014</w:t>
            </w:r>
          </w:p>
        </w:tc>
        <w:tc>
          <w:tcPr>
            <w:tcW w:w="1339" w:type="dxa"/>
            <w:tcBorders>
              <w:bottom w:val="single" w:sz="4" w:space="0" w:color="auto"/>
            </w:tcBorders>
          </w:tcPr>
          <w:p w:rsidR="00D53F13" w:rsidRPr="00806552" w:rsidRDefault="00D53F13" w:rsidP="00A721DB">
            <w:pPr>
              <w:autoSpaceDE w:val="0"/>
              <w:autoSpaceDN w:val="0"/>
              <w:adjustRightInd w:val="0"/>
              <w:spacing w:after="0" w:line="240" w:lineRule="auto"/>
              <w:jc w:val="center"/>
              <w:rPr>
                <w:rFonts w:ascii="Times New Roman" w:eastAsia="Calibri" w:hAnsi="Times New Roman"/>
                <w:color w:val="000000"/>
                <w:sz w:val="20"/>
                <w:szCs w:val="20"/>
              </w:rPr>
            </w:pPr>
            <w:r w:rsidRPr="00806552">
              <w:rPr>
                <w:rFonts w:ascii="Times New Roman" w:eastAsia="Calibri" w:hAnsi="Times New Roman"/>
                <w:color w:val="000000"/>
                <w:sz w:val="20"/>
                <w:szCs w:val="20"/>
              </w:rPr>
              <w:t>Микро (20)</w:t>
            </w:r>
          </w:p>
        </w:tc>
        <w:tc>
          <w:tcPr>
            <w:tcW w:w="1339" w:type="dxa"/>
            <w:tcBorders>
              <w:bottom w:val="single" w:sz="4" w:space="0" w:color="auto"/>
            </w:tcBorders>
          </w:tcPr>
          <w:p w:rsidR="00D53F13" w:rsidRPr="00806552" w:rsidRDefault="00D53F13" w:rsidP="00A721DB">
            <w:pPr>
              <w:autoSpaceDE w:val="0"/>
              <w:autoSpaceDN w:val="0"/>
              <w:adjustRightInd w:val="0"/>
              <w:spacing w:after="0" w:line="240" w:lineRule="auto"/>
              <w:jc w:val="center"/>
              <w:rPr>
                <w:rFonts w:ascii="Times New Roman" w:eastAsia="Calibri" w:hAnsi="Times New Roman"/>
                <w:color w:val="000000"/>
                <w:sz w:val="20"/>
                <w:szCs w:val="20"/>
              </w:rPr>
            </w:pPr>
            <w:r w:rsidRPr="00806552">
              <w:rPr>
                <w:rFonts w:ascii="Times New Roman" w:eastAsia="Calibri" w:hAnsi="Times New Roman"/>
                <w:color w:val="000000"/>
                <w:sz w:val="20"/>
                <w:szCs w:val="20"/>
              </w:rPr>
              <w:t>6,6%</w:t>
            </w:r>
          </w:p>
        </w:tc>
        <w:tc>
          <w:tcPr>
            <w:tcW w:w="1339" w:type="dxa"/>
            <w:tcBorders>
              <w:bottom w:val="single" w:sz="4" w:space="0" w:color="auto"/>
            </w:tcBorders>
          </w:tcPr>
          <w:p w:rsidR="00D53F13" w:rsidRPr="00806552" w:rsidRDefault="00D53F13" w:rsidP="00A721DB">
            <w:pPr>
              <w:autoSpaceDE w:val="0"/>
              <w:autoSpaceDN w:val="0"/>
              <w:adjustRightInd w:val="0"/>
              <w:spacing w:after="0" w:line="240" w:lineRule="auto"/>
              <w:jc w:val="center"/>
              <w:rPr>
                <w:rFonts w:ascii="Times New Roman" w:eastAsia="Calibri" w:hAnsi="Times New Roman"/>
                <w:color w:val="000000"/>
                <w:sz w:val="20"/>
                <w:szCs w:val="20"/>
              </w:rPr>
            </w:pPr>
            <w:r w:rsidRPr="00806552">
              <w:rPr>
                <w:rFonts w:ascii="Times New Roman" w:eastAsia="Calibri" w:hAnsi="Times New Roman"/>
                <w:color w:val="000000"/>
                <w:sz w:val="20"/>
                <w:szCs w:val="20"/>
              </w:rPr>
              <w:t>Мезо (145)</w:t>
            </w:r>
          </w:p>
        </w:tc>
        <w:tc>
          <w:tcPr>
            <w:tcW w:w="1339" w:type="dxa"/>
            <w:tcBorders>
              <w:bottom w:val="single" w:sz="4" w:space="0" w:color="auto"/>
            </w:tcBorders>
          </w:tcPr>
          <w:p w:rsidR="00D53F13" w:rsidRPr="00806552" w:rsidRDefault="00D53F13" w:rsidP="00A721DB">
            <w:pPr>
              <w:autoSpaceDE w:val="0"/>
              <w:autoSpaceDN w:val="0"/>
              <w:adjustRightInd w:val="0"/>
              <w:spacing w:after="0" w:line="240" w:lineRule="auto"/>
              <w:jc w:val="center"/>
              <w:rPr>
                <w:rFonts w:ascii="Times New Roman" w:eastAsia="Calibri" w:hAnsi="Times New Roman"/>
                <w:color w:val="000000"/>
                <w:sz w:val="20"/>
                <w:szCs w:val="20"/>
              </w:rPr>
            </w:pPr>
            <w:r w:rsidRPr="00806552">
              <w:rPr>
                <w:rFonts w:ascii="Times New Roman" w:eastAsia="Calibri" w:hAnsi="Times New Roman"/>
                <w:color w:val="000000"/>
                <w:sz w:val="20"/>
                <w:szCs w:val="20"/>
              </w:rPr>
              <w:t>48%</w:t>
            </w:r>
          </w:p>
        </w:tc>
        <w:tc>
          <w:tcPr>
            <w:tcW w:w="1339" w:type="dxa"/>
            <w:tcBorders>
              <w:bottom w:val="single" w:sz="4" w:space="0" w:color="auto"/>
              <w:right w:val="single" w:sz="4" w:space="0" w:color="auto"/>
            </w:tcBorders>
          </w:tcPr>
          <w:p w:rsidR="00D53F13" w:rsidRPr="00806552" w:rsidRDefault="00D53F13" w:rsidP="00A721DB">
            <w:pPr>
              <w:autoSpaceDE w:val="0"/>
              <w:autoSpaceDN w:val="0"/>
              <w:adjustRightInd w:val="0"/>
              <w:spacing w:after="0" w:line="240" w:lineRule="auto"/>
              <w:jc w:val="center"/>
              <w:rPr>
                <w:rFonts w:ascii="Times New Roman" w:eastAsia="Calibri" w:hAnsi="Times New Roman"/>
                <w:color w:val="000000"/>
                <w:sz w:val="20"/>
                <w:szCs w:val="20"/>
              </w:rPr>
            </w:pPr>
            <w:r w:rsidRPr="00806552">
              <w:rPr>
                <w:rFonts w:ascii="Times New Roman" w:eastAsia="Calibri" w:hAnsi="Times New Roman"/>
                <w:color w:val="000000"/>
                <w:sz w:val="20"/>
                <w:szCs w:val="20"/>
              </w:rPr>
              <w:t>Макро (137)</w:t>
            </w:r>
          </w:p>
        </w:tc>
        <w:tc>
          <w:tcPr>
            <w:tcW w:w="1339" w:type="dxa"/>
            <w:tcBorders>
              <w:left w:val="single" w:sz="4" w:space="0" w:color="auto"/>
              <w:bottom w:val="single" w:sz="4" w:space="0" w:color="auto"/>
            </w:tcBorders>
          </w:tcPr>
          <w:p w:rsidR="00D53F13" w:rsidRPr="00806552" w:rsidRDefault="00D53F13" w:rsidP="00A721DB">
            <w:pPr>
              <w:autoSpaceDE w:val="0"/>
              <w:autoSpaceDN w:val="0"/>
              <w:adjustRightInd w:val="0"/>
              <w:spacing w:after="0" w:line="240" w:lineRule="auto"/>
              <w:jc w:val="center"/>
              <w:rPr>
                <w:rFonts w:ascii="Times New Roman" w:eastAsia="Calibri" w:hAnsi="Times New Roman"/>
                <w:color w:val="000000"/>
                <w:sz w:val="20"/>
                <w:szCs w:val="20"/>
              </w:rPr>
            </w:pPr>
            <w:r w:rsidRPr="00806552">
              <w:rPr>
                <w:rFonts w:ascii="Times New Roman" w:eastAsia="Calibri" w:hAnsi="Times New Roman"/>
                <w:color w:val="000000"/>
                <w:sz w:val="20"/>
                <w:szCs w:val="20"/>
              </w:rPr>
              <w:t>45,4%</w:t>
            </w:r>
          </w:p>
        </w:tc>
      </w:tr>
      <w:tr w:rsidR="007732C4" w:rsidTr="00806552">
        <w:trPr>
          <w:trHeight w:val="236"/>
        </w:trPr>
        <w:tc>
          <w:tcPr>
            <w:tcW w:w="1101" w:type="dxa"/>
            <w:tcBorders>
              <w:top w:val="single" w:sz="4" w:space="0" w:color="auto"/>
            </w:tcBorders>
          </w:tcPr>
          <w:p w:rsidR="007732C4" w:rsidRPr="00806552" w:rsidRDefault="007732C4" w:rsidP="00A721DB">
            <w:pPr>
              <w:autoSpaceDE w:val="0"/>
              <w:autoSpaceDN w:val="0"/>
              <w:adjustRightInd w:val="0"/>
              <w:spacing w:after="0" w:line="240" w:lineRule="auto"/>
              <w:jc w:val="center"/>
              <w:rPr>
                <w:rFonts w:ascii="Times New Roman" w:eastAsia="Calibri" w:hAnsi="Times New Roman"/>
                <w:color w:val="000000"/>
                <w:sz w:val="20"/>
                <w:szCs w:val="20"/>
              </w:rPr>
            </w:pPr>
            <w:r w:rsidRPr="00806552">
              <w:rPr>
                <w:rFonts w:ascii="Times New Roman" w:eastAsia="Calibri" w:hAnsi="Times New Roman"/>
                <w:color w:val="000000"/>
                <w:sz w:val="20"/>
                <w:szCs w:val="20"/>
              </w:rPr>
              <w:t>201</w:t>
            </w:r>
            <w:r w:rsidR="002A546E" w:rsidRPr="00806552">
              <w:rPr>
                <w:rFonts w:ascii="Times New Roman" w:eastAsia="Calibri" w:hAnsi="Times New Roman"/>
                <w:color w:val="000000"/>
                <w:sz w:val="20"/>
                <w:szCs w:val="20"/>
              </w:rPr>
              <w:t>5</w:t>
            </w:r>
          </w:p>
        </w:tc>
        <w:tc>
          <w:tcPr>
            <w:tcW w:w="1339" w:type="dxa"/>
            <w:tcBorders>
              <w:top w:val="single" w:sz="4" w:space="0" w:color="auto"/>
            </w:tcBorders>
          </w:tcPr>
          <w:p w:rsidR="007732C4" w:rsidRPr="00806552" w:rsidRDefault="007732C4" w:rsidP="00A721DB">
            <w:pPr>
              <w:autoSpaceDE w:val="0"/>
              <w:autoSpaceDN w:val="0"/>
              <w:adjustRightInd w:val="0"/>
              <w:spacing w:after="0" w:line="240" w:lineRule="auto"/>
              <w:jc w:val="center"/>
              <w:rPr>
                <w:rFonts w:ascii="Times New Roman" w:eastAsia="Calibri" w:hAnsi="Times New Roman"/>
                <w:color w:val="000000"/>
                <w:sz w:val="20"/>
                <w:szCs w:val="20"/>
              </w:rPr>
            </w:pPr>
            <w:r w:rsidRPr="00806552">
              <w:rPr>
                <w:rFonts w:ascii="Times New Roman" w:eastAsia="Calibri" w:hAnsi="Times New Roman"/>
                <w:color w:val="000000"/>
                <w:sz w:val="20"/>
                <w:szCs w:val="20"/>
              </w:rPr>
              <w:t>Микро (39)</w:t>
            </w:r>
          </w:p>
        </w:tc>
        <w:tc>
          <w:tcPr>
            <w:tcW w:w="1339" w:type="dxa"/>
            <w:tcBorders>
              <w:top w:val="single" w:sz="4" w:space="0" w:color="auto"/>
            </w:tcBorders>
          </w:tcPr>
          <w:p w:rsidR="007732C4" w:rsidRPr="00806552" w:rsidRDefault="007732C4" w:rsidP="00A721DB">
            <w:pPr>
              <w:autoSpaceDE w:val="0"/>
              <w:autoSpaceDN w:val="0"/>
              <w:adjustRightInd w:val="0"/>
              <w:spacing w:after="0" w:line="240" w:lineRule="auto"/>
              <w:jc w:val="center"/>
              <w:rPr>
                <w:rFonts w:ascii="Times New Roman" w:eastAsia="Calibri" w:hAnsi="Times New Roman"/>
                <w:color w:val="000000"/>
                <w:sz w:val="20"/>
                <w:szCs w:val="20"/>
              </w:rPr>
            </w:pPr>
            <w:r w:rsidRPr="00806552">
              <w:rPr>
                <w:rFonts w:ascii="Times New Roman" w:eastAsia="Calibri" w:hAnsi="Times New Roman"/>
                <w:color w:val="000000"/>
                <w:sz w:val="20"/>
                <w:szCs w:val="20"/>
              </w:rPr>
              <w:t>12,04%</w:t>
            </w:r>
          </w:p>
        </w:tc>
        <w:tc>
          <w:tcPr>
            <w:tcW w:w="1339" w:type="dxa"/>
            <w:tcBorders>
              <w:top w:val="single" w:sz="4" w:space="0" w:color="auto"/>
            </w:tcBorders>
          </w:tcPr>
          <w:p w:rsidR="007732C4" w:rsidRPr="00806552" w:rsidRDefault="007732C4" w:rsidP="00A721DB">
            <w:pPr>
              <w:autoSpaceDE w:val="0"/>
              <w:autoSpaceDN w:val="0"/>
              <w:adjustRightInd w:val="0"/>
              <w:spacing w:after="0" w:line="240" w:lineRule="auto"/>
              <w:jc w:val="center"/>
              <w:rPr>
                <w:rFonts w:ascii="Times New Roman" w:eastAsia="Calibri" w:hAnsi="Times New Roman"/>
                <w:color w:val="000000"/>
                <w:sz w:val="20"/>
                <w:szCs w:val="20"/>
              </w:rPr>
            </w:pPr>
            <w:r w:rsidRPr="00806552">
              <w:rPr>
                <w:rFonts w:ascii="Times New Roman" w:eastAsia="Calibri" w:hAnsi="Times New Roman"/>
                <w:color w:val="000000"/>
                <w:sz w:val="20"/>
                <w:szCs w:val="20"/>
              </w:rPr>
              <w:t>Мезо (177)</w:t>
            </w:r>
          </w:p>
        </w:tc>
        <w:tc>
          <w:tcPr>
            <w:tcW w:w="1339" w:type="dxa"/>
            <w:tcBorders>
              <w:top w:val="single" w:sz="4" w:space="0" w:color="auto"/>
            </w:tcBorders>
          </w:tcPr>
          <w:p w:rsidR="007732C4" w:rsidRPr="00806552" w:rsidRDefault="007732C4" w:rsidP="00A721DB">
            <w:pPr>
              <w:autoSpaceDE w:val="0"/>
              <w:autoSpaceDN w:val="0"/>
              <w:adjustRightInd w:val="0"/>
              <w:spacing w:after="0" w:line="240" w:lineRule="auto"/>
              <w:jc w:val="center"/>
              <w:rPr>
                <w:rFonts w:ascii="Times New Roman" w:eastAsia="Calibri" w:hAnsi="Times New Roman"/>
                <w:color w:val="000000"/>
                <w:sz w:val="20"/>
                <w:szCs w:val="20"/>
              </w:rPr>
            </w:pPr>
            <w:r w:rsidRPr="00806552">
              <w:rPr>
                <w:rFonts w:ascii="Times New Roman" w:eastAsia="Calibri" w:hAnsi="Times New Roman"/>
                <w:color w:val="000000"/>
                <w:sz w:val="20"/>
                <w:szCs w:val="20"/>
              </w:rPr>
              <w:t>54,63%</w:t>
            </w:r>
          </w:p>
        </w:tc>
        <w:tc>
          <w:tcPr>
            <w:tcW w:w="1339" w:type="dxa"/>
            <w:tcBorders>
              <w:top w:val="single" w:sz="4" w:space="0" w:color="auto"/>
              <w:right w:val="single" w:sz="4" w:space="0" w:color="auto"/>
            </w:tcBorders>
          </w:tcPr>
          <w:p w:rsidR="007732C4" w:rsidRPr="00806552" w:rsidRDefault="007732C4" w:rsidP="00A721DB">
            <w:pPr>
              <w:autoSpaceDE w:val="0"/>
              <w:autoSpaceDN w:val="0"/>
              <w:adjustRightInd w:val="0"/>
              <w:spacing w:after="0" w:line="240" w:lineRule="auto"/>
              <w:jc w:val="center"/>
              <w:rPr>
                <w:rFonts w:ascii="Times New Roman" w:eastAsia="Calibri" w:hAnsi="Times New Roman"/>
                <w:color w:val="000000"/>
                <w:sz w:val="20"/>
                <w:szCs w:val="20"/>
              </w:rPr>
            </w:pPr>
            <w:r w:rsidRPr="00806552">
              <w:rPr>
                <w:rFonts w:ascii="Times New Roman" w:eastAsia="Calibri" w:hAnsi="Times New Roman"/>
                <w:color w:val="000000"/>
                <w:sz w:val="20"/>
                <w:szCs w:val="20"/>
              </w:rPr>
              <w:t>Макро (108)</w:t>
            </w:r>
          </w:p>
        </w:tc>
        <w:tc>
          <w:tcPr>
            <w:tcW w:w="1339" w:type="dxa"/>
            <w:tcBorders>
              <w:top w:val="single" w:sz="4" w:space="0" w:color="auto"/>
              <w:left w:val="single" w:sz="4" w:space="0" w:color="auto"/>
            </w:tcBorders>
          </w:tcPr>
          <w:p w:rsidR="007732C4" w:rsidRPr="00806552" w:rsidRDefault="007732C4" w:rsidP="00A721DB">
            <w:pPr>
              <w:autoSpaceDE w:val="0"/>
              <w:autoSpaceDN w:val="0"/>
              <w:adjustRightInd w:val="0"/>
              <w:spacing w:after="0" w:line="240" w:lineRule="auto"/>
              <w:jc w:val="center"/>
              <w:rPr>
                <w:rFonts w:ascii="Times New Roman" w:eastAsia="Calibri" w:hAnsi="Times New Roman"/>
                <w:color w:val="000000"/>
                <w:sz w:val="20"/>
                <w:szCs w:val="20"/>
              </w:rPr>
            </w:pPr>
            <w:r w:rsidRPr="00806552">
              <w:rPr>
                <w:rFonts w:ascii="Times New Roman" w:eastAsia="Calibri" w:hAnsi="Times New Roman"/>
                <w:color w:val="000000"/>
                <w:sz w:val="20"/>
                <w:szCs w:val="20"/>
              </w:rPr>
              <w:t>33,33%</w:t>
            </w:r>
          </w:p>
        </w:tc>
      </w:tr>
    </w:tbl>
    <w:p w:rsidR="00F074D4" w:rsidRDefault="00F074D4" w:rsidP="00A721DB">
      <w:pPr>
        <w:spacing w:after="0" w:line="240" w:lineRule="auto"/>
        <w:jc w:val="center"/>
        <w:rPr>
          <w:rFonts w:ascii="Times New Roman" w:hAnsi="Times New Roman"/>
          <w:sz w:val="24"/>
          <w:szCs w:val="24"/>
        </w:rPr>
      </w:pPr>
    </w:p>
    <w:p w:rsidR="009B77C4" w:rsidRDefault="009B77C4" w:rsidP="00A721DB">
      <w:pPr>
        <w:spacing w:after="0" w:line="240" w:lineRule="auto"/>
        <w:jc w:val="center"/>
        <w:rPr>
          <w:rFonts w:ascii="Times New Roman" w:hAnsi="Times New Roman"/>
          <w:sz w:val="24"/>
          <w:szCs w:val="24"/>
        </w:rPr>
      </w:pPr>
    </w:p>
    <w:p w:rsidR="00D53F13" w:rsidRPr="007732C4" w:rsidRDefault="007A4E96" w:rsidP="00D53F13">
      <w:pPr>
        <w:spacing w:after="0" w:line="240" w:lineRule="auto"/>
        <w:jc w:val="center"/>
        <w:rPr>
          <w:rFonts w:ascii="Times New Roman" w:hAnsi="Times New Roman"/>
          <w:b/>
          <w:sz w:val="24"/>
          <w:szCs w:val="24"/>
        </w:rPr>
      </w:pPr>
      <w:r>
        <w:rPr>
          <w:rFonts w:ascii="Times New Roman" w:hAnsi="Times New Roman"/>
          <w:b/>
          <w:sz w:val="24"/>
          <w:szCs w:val="24"/>
        </w:rPr>
        <w:t>2.2.</w:t>
      </w:r>
      <w:r w:rsidR="007732C4" w:rsidRPr="007732C4">
        <w:rPr>
          <w:rFonts w:ascii="Times New Roman" w:hAnsi="Times New Roman"/>
          <w:b/>
          <w:sz w:val="24"/>
          <w:szCs w:val="24"/>
        </w:rPr>
        <w:t xml:space="preserve">4 </w:t>
      </w:r>
      <w:r w:rsidR="00D53F13" w:rsidRPr="007732C4">
        <w:rPr>
          <w:rFonts w:ascii="Times New Roman" w:hAnsi="Times New Roman"/>
          <w:b/>
          <w:sz w:val="24"/>
          <w:szCs w:val="24"/>
        </w:rPr>
        <w:t>Заболеваемость воспитанников</w:t>
      </w:r>
    </w:p>
    <w:p w:rsidR="00D53F13" w:rsidRDefault="00D53F13" w:rsidP="00D53F13">
      <w:pPr>
        <w:spacing w:after="0" w:line="240" w:lineRule="auto"/>
        <w:jc w:val="center"/>
        <w:rPr>
          <w:rFonts w:ascii="Times New Roman" w:hAnsi="Times New Roman"/>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835"/>
        <w:gridCol w:w="1196"/>
        <w:gridCol w:w="1196"/>
        <w:gridCol w:w="1196"/>
        <w:gridCol w:w="1197"/>
      </w:tblGrid>
      <w:tr w:rsidR="007732C4" w:rsidTr="00806552">
        <w:trPr>
          <w:trHeight w:val="240"/>
        </w:trPr>
        <w:tc>
          <w:tcPr>
            <w:tcW w:w="4786" w:type="dxa"/>
            <w:gridSpan w:val="2"/>
            <w:tcBorders>
              <w:bottom w:val="single" w:sz="4" w:space="0" w:color="auto"/>
            </w:tcBorders>
          </w:tcPr>
          <w:p w:rsidR="007732C4" w:rsidRPr="007732C4" w:rsidRDefault="007732C4" w:rsidP="00A721DB">
            <w:pPr>
              <w:autoSpaceDE w:val="0"/>
              <w:autoSpaceDN w:val="0"/>
              <w:adjustRightInd w:val="0"/>
              <w:spacing w:after="0" w:line="240" w:lineRule="auto"/>
              <w:rPr>
                <w:rFonts w:ascii="Times New Roman" w:eastAsia="Calibri" w:hAnsi="Times New Roman"/>
                <w:color w:val="000000"/>
                <w:sz w:val="20"/>
                <w:szCs w:val="20"/>
              </w:rPr>
            </w:pPr>
          </w:p>
        </w:tc>
        <w:tc>
          <w:tcPr>
            <w:tcW w:w="1196" w:type="dxa"/>
            <w:tcBorders>
              <w:bottom w:val="single" w:sz="4" w:space="0" w:color="auto"/>
              <w:right w:val="single" w:sz="4" w:space="0" w:color="auto"/>
            </w:tcBorders>
          </w:tcPr>
          <w:p w:rsidR="007732C4" w:rsidRPr="002C550C" w:rsidRDefault="007732C4" w:rsidP="002A546E">
            <w:pPr>
              <w:autoSpaceDE w:val="0"/>
              <w:autoSpaceDN w:val="0"/>
              <w:adjustRightInd w:val="0"/>
              <w:spacing w:after="0" w:line="240" w:lineRule="auto"/>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201</w:t>
            </w:r>
            <w:r w:rsidR="002A546E" w:rsidRPr="002C550C">
              <w:rPr>
                <w:rFonts w:ascii="Times New Roman" w:eastAsia="Calibri" w:hAnsi="Times New Roman"/>
                <w:color w:val="000000"/>
                <w:sz w:val="20"/>
                <w:szCs w:val="20"/>
              </w:rPr>
              <w:t>2</w:t>
            </w:r>
          </w:p>
        </w:tc>
        <w:tc>
          <w:tcPr>
            <w:tcW w:w="1196" w:type="dxa"/>
            <w:tcBorders>
              <w:left w:val="single" w:sz="4" w:space="0" w:color="auto"/>
              <w:bottom w:val="single" w:sz="4" w:space="0" w:color="auto"/>
              <w:right w:val="single" w:sz="4" w:space="0" w:color="auto"/>
            </w:tcBorders>
          </w:tcPr>
          <w:p w:rsidR="007732C4" w:rsidRPr="002C550C" w:rsidRDefault="007732C4" w:rsidP="002A546E">
            <w:pPr>
              <w:autoSpaceDE w:val="0"/>
              <w:autoSpaceDN w:val="0"/>
              <w:adjustRightInd w:val="0"/>
              <w:spacing w:after="0" w:line="240" w:lineRule="auto"/>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201</w:t>
            </w:r>
            <w:r w:rsidR="002A546E" w:rsidRPr="002C550C">
              <w:rPr>
                <w:rFonts w:ascii="Times New Roman" w:eastAsia="Calibri" w:hAnsi="Times New Roman"/>
                <w:color w:val="000000"/>
                <w:sz w:val="20"/>
                <w:szCs w:val="20"/>
              </w:rPr>
              <w:t>3</w:t>
            </w:r>
          </w:p>
        </w:tc>
        <w:tc>
          <w:tcPr>
            <w:tcW w:w="1196" w:type="dxa"/>
            <w:tcBorders>
              <w:left w:val="single" w:sz="4" w:space="0" w:color="auto"/>
              <w:bottom w:val="single" w:sz="4" w:space="0" w:color="auto"/>
              <w:right w:val="single" w:sz="4" w:space="0" w:color="auto"/>
            </w:tcBorders>
          </w:tcPr>
          <w:p w:rsidR="007732C4" w:rsidRPr="002C550C" w:rsidRDefault="007732C4" w:rsidP="002A546E">
            <w:pPr>
              <w:autoSpaceDE w:val="0"/>
              <w:autoSpaceDN w:val="0"/>
              <w:adjustRightInd w:val="0"/>
              <w:spacing w:after="0" w:line="240" w:lineRule="auto"/>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201</w:t>
            </w:r>
            <w:r w:rsidR="002A546E" w:rsidRPr="002C550C">
              <w:rPr>
                <w:rFonts w:ascii="Times New Roman" w:eastAsia="Calibri" w:hAnsi="Times New Roman"/>
                <w:color w:val="000000"/>
                <w:sz w:val="20"/>
                <w:szCs w:val="20"/>
              </w:rPr>
              <w:t>4</w:t>
            </w:r>
          </w:p>
        </w:tc>
        <w:tc>
          <w:tcPr>
            <w:tcW w:w="1197" w:type="dxa"/>
            <w:tcBorders>
              <w:left w:val="single" w:sz="4" w:space="0" w:color="auto"/>
              <w:bottom w:val="single" w:sz="4" w:space="0" w:color="auto"/>
            </w:tcBorders>
          </w:tcPr>
          <w:p w:rsidR="007732C4" w:rsidRPr="002C550C" w:rsidRDefault="007732C4" w:rsidP="002A546E">
            <w:pPr>
              <w:autoSpaceDE w:val="0"/>
              <w:autoSpaceDN w:val="0"/>
              <w:adjustRightInd w:val="0"/>
              <w:spacing w:after="0" w:line="240" w:lineRule="auto"/>
              <w:jc w:val="center"/>
              <w:rPr>
                <w:rFonts w:ascii="Times New Roman" w:eastAsia="Calibri" w:hAnsi="Times New Roman"/>
                <w:color w:val="000000"/>
                <w:sz w:val="20"/>
                <w:szCs w:val="20"/>
              </w:rPr>
            </w:pPr>
            <w:r w:rsidRPr="002C550C">
              <w:rPr>
                <w:rFonts w:ascii="Times New Roman" w:eastAsia="Calibri" w:hAnsi="Times New Roman"/>
                <w:color w:val="000000"/>
                <w:sz w:val="20"/>
                <w:szCs w:val="20"/>
              </w:rPr>
              <w:t>201</w:t>
            </w:r>
            <w:r w:rsidR="002A546E" w:rsidRPr="002C550C">
              <w:rPr>
                <w:rFonts w:ascii="Times New Roman" w:eastAsia="Calibri" w:hAnsi="Times New Roman"/>
                <w:color w:val="000000"/>
                <w:sz w:val="20"/>
                <w:szCs w:val="20"/>
              </w:rPr>
              <w:t>5</w:t>
            </w:r>
          </w:p>
        </w:tc>
      </w:tr>
      <w:tr w:rsidR="007732C4" w:rsidTr="00806552">
        <w:trPr>
          <w:trHeight w:val="315"/>
        </w:trPr>
        <w:tc>
          <w:tcPr>
            <w:tcW w:w="4786" w:type="dxa"/>
            <w:gridSpan w:val="2"/>
            <w:tcBorders>
              <w:top w:val="single" w:sz="4" w:space="0" w:color="auto"/>
            </w:tcBorders>
          </w:tcPr>
          <w:p w:rsidR="00806552" w:rsidRDefault="007732C4" w:rsidP="00A721DB">
            <w:pPr>
              <w:autoSpaceDE w:val="0"/>
              <w:autoSpaceDN w:val="0"/>
              <w:adjustRightInd w:val="0"/>
              <w:spacing w:after="0" w:line="240" w:lineRule="auto"/>
              <w:rPr>
                <w:rFonts w:ascii="Times New Roman" w:eastAsia="Calibri" w:hAnsi="Times New Roman"/>
                <w:color w:val="000000"/>
                <w:sz w:val="20"/>
                <w:szCs w:val="20"/>
              </w:rPr>
            </w:pPr>
            <w:r w:rsidRPr="007732C4">
              <w:rPr>
                <w:rFonts w:ascii="Times New Roman" w:eastAsia="Calibri" w:hAnsi="Times New Roman"/>
                <w:color w:val="000000"/>
                <w:sz w:val="20"/>
                <w:szCs w:val="20"/>
              </w:rPr>
              <w:t>Количество дней, пропущенных воспитанником</w:t>
            </w:r>
          </w:p>
          <w:p w:rsidR="007732C4" w:rsidRPr="007732C4" w:rsidRDefault="007732C4" w:rsidP="00A721DB">
            <w:pPr>
              <w:autoSpaceDE w:val="0"/>
              <w:autoSpaceDN w:val="0"/>
              <w:adjustRightInd w:val="0"/>
              <w:spacing w:after="0" w:line="240" w:lineRule="auto"/>
              <w:rPr>
                <w:rFonts w:ascii="Times New Roman" w:eastAsia="Calibri" w:hAnsi="Times New Roman"/>
                <w:color w:val="000000"/>
                <w:sz w:val="20"/>
                <w:szCs w:val="20"/>
              </w:rPr>
            </w:pPr>
            <w:r w:rsidRPr="007732C4">
              <w:rPr>
                <w:rFonts w:ascii="Times New Roman" w:eastAsia="Calibri" w:hAnsi="Times New Roman"/>
                <w:color w:val="000000"/>
                <w:sz w:val="20"/>
                <w:szCs w:val="20"/>
              </w:rPr>
              <w:t>по болезни</w:t>
            </w:r>
          </w:p>
        </w:tc>
        <w:tc>
          <w:tcPr>
            <w:tcW w:w="1196" w:type="dxa"/>
            <w:tcBorders>
              <w:top w:val="single" w:sz="4" w:space="0" w:color="auto"/>
              <w:right w:val="single" w:sz="4" w:space="0" w:color="auto"/>
            </w:tcBorders>
          </w:tcPr>
          <w:p w:rsidR="007732C4" w:rsidRPr="007732C4" w:rsidRDefault="007732C4" w:rsidP="00A721DB">
            <w:pPr>
              <w:autoSpaceDE w:val="0"/>
              <w:autoSpaceDN w:val="0"/>
              <w:adjustRightInd w:val="0"/>
              <w:spacing w:after="0" w:line="240" w:lineRule="auto"/>
              <w:jc w:val="center"/>
              <w:rPr>
                <w:rFonts w:ascii="Times New Roman" w:eastAsia="Calibri" w:hAnsi="Times New Roman"/>
                <w:color w:val="000000"/>
                <w:sz w:val="20"/>
                <w:szCs w:val="20"/>
              </w:rPr>
            </w:pPr>
            <w:r w:rsidRPr="007732C4">
              <w:rPr>
                <w:rFonts w:ascii="Times New Roman" w:eastAsia="Calibri" w:hAnsi="Times New Roman"/>
                <w:color w:val="000000"/>
                <w:sz w:val="20"/>
                <w:szCs w:val="20"/>
              </w:rPr>
              <w:t>23,1</w:t>
            </w:r>
          </w:p>
        </w:tc>
        <w:tc>
          <w:tcPr>
            <w:tcW w:w="1196" w:type="dxa"/>
            <w:tcBorders>
              <w:top w:val="single" w:sz="4" w:space="0" w:color="auto"/>
              <w:left w:val="single" w:sz="4" w:space="0" w:color="auto"/>
              <w:right w:val="single" w:sz="4" w:space="0" w:color="auto"/>
            </w:tcBorders>
          </w:tcPr>
          <w:p w:rsidR="007732C4" w:rsidRPr="007732C4" w:rsidRDefault="007732C4" w:rsidP="00A721DB">
            <w:pPr>
              <w:autoSpaceDE w:val="0"/>
              <w:autoSpaceDN w:val="0"/>
              <w:adjustRightInd w:val="0"/>
              <w:spacing w:after="0" w:line="240" w:lineRule="auto"/>
              <w:jc w:val="center"/>
              <w:rPr>
                <w:rFonts w:ascii="Times New Roman" w:eastAsia="Calibri" w:hAnsi="Times New Roman"/>
                <w:color w:val="000000"/>
                <w:sz w:val="20"/>
                <w:szCs w:val="20"/>
              </w:rPr>
            </w:pPr>
            <w:r w:rsidRPr="007732C4">
              <w:rPr>
                <w:rFonts w:ascii="Times New Roman" w:eastAsia="Calibri" w:hAnsi="Times New Roman"/>
                <w:color w:val="000000"/>
                <w:sz w:val="20"/>
                <w:szCs w:val="20"/>
              </w:rPr>
              <w:t>21,9</w:t>
            </w:r>
          </w:p>
        </w:tc>
        <w:tc>
          <w:tcPr>
            <w:tcW w:w="1196" w:type="dxa"/>
            <w:tcBorders>
              <w:top w:val="single" w:sz="4" w:space="0" w:color="auto"/>
              <w:left w:val="single" w:sz="4" w:space="0" w:color="auto"/>
              <w:right w:val="single" w:sz="4" w:space="0" w:color="auto"/>
            </w:tcBorders>
          </w:tcPr>
          <w:p w:rsidR="007732C4" w:rsidRPr="007732C4" w:rsidRDefault="007732C4" w:rsidP="00A721DB">
            <w:pPr>
              <w:autoSpaceDE w:val="0"/>
              <w:autoSpaceDN w:val="0"/>
              <w:adjustRightInd w:val="0"/>
              <w:spacing w:after="0" w:line="240" w:lineRule="auto"/>
              <w:jc w:val="center"/>
              <w:rPr>
                <w:rFonts w:ascii="Times New Roman" w:eastAsia="Calibri" w:hAnsi="Times New Roman"/>
                <w:color w:val="000000"/>
                <w:sz w:val="20"/>
                <w:szCs w:val="20"/>
              </w:rPr>
            </w:pPr>
            <w:r w:rsidRPr="007732C4">
              <w:rPr>
                <w:rFonts w:ascii="Times New Roman" w:eastAsia="Calibri" w:hAnsi="Times New Roman"/>
                <w:color w:val="000000"/>
                <w:sz w:val="20"/>
                <w:szCs w:val="20"/>
              </w:rPr>
              <w:t>22,4</w:t>
            </w:r>
          </w:p>
        </w:tc>
        <w:tc>
          <w:tcPr>
            <w:tcW w:w="1197" w:type="dxa"/>
            <w:tcBorders>
              <w:top w:val="single" w:sz="4" w:space="0" w:color="auto"/>
              <w:left w:val="single" w:sz="4" w:space="0" w:color="auto"/>
            </w:tcBorders>
          </w:tcPr>
          <w:p w:rsidR="007732C4" w:rsidRPr="007732C4" w:rsidRDefault="007732C4" w:rsidP="00A721DB">
            <w:pPr>
              <w:autoSpaceDE w:val="0"/>
              <w:autoSpaceDN w:val="0"/>
              <w:adjustRightInd w:val="0"/>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21,37</w:t>
            </w:r>
          </w:p>
        </w:tc>
      </w:tr>
      <w:tr w:rsidR="007732C4" w:rsidTr="00806552">
        <w:tc>
          <w:tcPr>
            <w:tcW w:w="1951" w:type="dxa"/>
            <w:vMerge w:val="restart"/>
          </w:tcPr>
          <w:p w:rsidR="007732C4" w:rsidRPr="007732C4" w:rsidRDefault="007732C4" w:rsidP="00A721DB">
            <w:pPr>
              <w:autoSpaceDE w:val="0"/>
              <w:autoSpaceDN w:val="0"/>
              <w:adjustRightInd w:val="0"/>
              <w:spacing w:after="0" w:line="240" w:lineRule="auto"/>
              <w:rPr>
                <w:rFonts w:ascii="Times New Roman" w:eastAsia="Calibri" w:hAnsi="Times New Roman"/>
                <w:color w:val="000000"/>
                <w:sz w:val="20"/>
                <w:szCs w:val="20"/>
              </w:rPr>
            </w:pPr>
            <w:r w:rsidRPr="007732C4">
              <w:rPr>
                <w:rFonts w:ascii="Times New Roman" w:eastAsia="Calibri" w:hAnsi="Times New Roman"/>
                <w:color w:val="000000"/>
                <w:sz w:val="20"/>
                <w:szCs w:val="20"/>
              </w:rPr>
              <w:t>В том числе:</w:t>
            </w:r>
          </w:p>
        </w:tc>
        <w:tc>
          <w:tcPr>
            <w:tcW w:w="2835" w:type="dxa"/>
          </w:tcPr>
          <w:p w:rsidR="007732C4" w:rsidRPr="007732C4" w:rsidRDefault="007732C4" w:rsidP="00A721DB">
            <w:pPr>
              <w:autoSpaceDE w:val="0"/>
              <w:autoSpaceDN w:val="0"/>
              <w:adjustRightInd w:val="0"/>
              <w:spacing w:after="0" w:line="240" w:lineRule="auto"/>
              <w:rPr>
                <w:rFonts w:ascii="Times New Roman" w:eastAsia="Calibri" w:hAnsi="Times New Roman"/>
                <w:color w:val="000000"/>
                <w:sz w:val="20"/>
                <w:szCs w:val="20"/>
              </w:rPr>
            </w:pPr>
            <w:r w:rsidRPr="007732C4">
              <w:rPr>
                <w:rFonts w:ascii="Times New Roman" w:eastAsia="Calibri" w:hAnsi="Times New Roman"/>
                <w:color w:val="000000"/>
                <w:sz w:val="20"/>
                <w:szCs w:val="20"/>
              </w:rPr>
              <w:t>ОРВИ</w:t>
            </w:r>
          </w:p>
        </w:tc>
        <w:tc>
          <w:tcPr>
            <w:tcW w:w="1196" w:type="dxa"/>
            <w:tcBorders>
              <w:right w:val="single" w:sz="4" w:space="0" w:color="auto"/>
            </w:tcBorders>
          </w:tcPr>
          <w:p w:rsidR="007732C4" w:rsidRPr="007732C4" w:rsidRDefault="007732C4" w:rsidP="00A721DB">
            <w:pPr>
              <w:autoSpaceDE w:val="0"/>
              <w:autoSpaceDN w:val="0"/>
              <w:adjustRightInd w:val="0"/>
              <w:spacing w:after="0" w:line="240" w:lineRule="auto"/>
              <w:jc w:val="center"/>
              <w:rPr>
                <w:rFonts w:ascii="Times New Roman" w:eastAsia="Calibri" w:hAnsi="Times New Roman"/>
                <w:color w:val="000000"/>
                <w:sz w:val="20"/>
                <w:szCs w:val="20"/>
              </w:rPr>
            </w:pPr>
            <w:r w:rsidRPr="007732C4">
              <w:rPr>
                <w:rFonts w:ascii="Times New Roman" w:eastAsia="Calibri" w:hAnsi="Times New Roman"/>
                <w:color w:val="000000"/>
                <w:sz w:val="20"/>
                <w:szCs w:val="20"/>
              </w:rPr>
              <w:t>18,02</w:t>
            </w:r>
          </w:p>
        </w:tc>
        <w:tc>
          <w:tcPr>
            <w:tcW w:w="1196" w:type="dxa"/>
            <w:tcBorders>
              <w:left w:val="single" w:sz="4" w:space="0" w:color="auto"/>
              <w:right w:val="single" w:sz="4" w:space="0" w:color="auto"/>
            </w:tcBorders>
          </w:tcPr>
          <w:p w:rsidR="007732C4" w:rsidRPr="007732C4" w:rsidRDefault="007732C4" w:rsidP="00A721DB">
            <w:pPr>
              <w:autoSpaceDE w:val="0"/>
              <w:autoSpaceDN w:val="0"/>
              <w:adjustRightInd w:val="0"/>
              <w:spacing w:after="0" w:line="240" w:lineRule="auto"/>
              <w:jc w:val="center"/>
              <w:rPr>
                <w:rFonts w:ascii="Times New Roman" w:eastAsia="Calibri" w:hAnsi="Times New Roman"/>
                <w:color w:val="000000"/>
                <w:sz w:val="20"/>
                <w:szCs w:val="20"/>
              </w:rPr>
            </w:pPr>
            <w:r w:rsidRPr="007732C4">
              <w:rPr>
                <w:rFonts w:ascii="Times New Roman" w:eastAsia="Calibri" w:hAnsi="Times New Roman"/>
                <w:color w:val="000000"/>
                <w:sz w:val="20"/>
                <w:szCs w:val="20"/>
              </w:rPr>
              <w:t>-</w:t>
            </w:r>
          </w:p>
        </w:tc>
        <w:tc>
          <w:tcPr>
            <w:tcW w:w="1196" w:type="dxa"/>
            <w:tcBorders>
              <w:left w:val="single" w:sz="4" w:space="0" w:color="auto"/>
              <w:right w:val="single" w:sz="4" w:space="0" w:color="auto"/>
            </w:tcBorders>
          </w:tcPr>
          <w:p w:rsidR="007732C4" w:rsidRPr="007732C4" w:rsidRDefault="007732C4" w:rsidP="00A721DB">
            <w:pPr>
              <w:autoSpaceDE w:val="0"/>
              <w:autoSpaceDN w:val="0"/>
              <w:adjustRightInd w:val="0"/>
              <w:spacing w:after="0" w:line="240" w:lineRule="auto"/>
              <w:jc w:val="center"/>
              <w:rPr>
                <w:rFonts w:ascii="Times New Roman" w:eastAsia="Calibri" w:hAnsi="Times New Roman"/>
                <w:color w:val="000000"/>
                <w:sz w:val="20"/>
                <w:szCs w:val="20"/>
              </w:rPr>
            </w:pPr>
            <w:r w:rsidRPr="007732C4">
              <w:rPr>
                <w:rFonts w:ascii="Times New Roman" w:eastAsia="Calibri" w:hAnsi="Times New Roman"/>
                <w:color w:val="000000"/>
                <w:sz w:val="20"/>
                <w:szCs w:val="20"/>
              </w:rPr>
              <w:t>16,3</w:t>
            </w:r>
          </w:p>
        </w:tc>
        <w:tc>
          <w:tcPr>
            <w:tcW w:w="1197" w:type="dxa"/>
            <w:tcBorders>
              <w:left w:val="single" w:sz="4" w:space="0" w:color="auto"/>
            </w:tcBorders>
          </w:tcPr>
          <w:p w:rsidR="007732C4" w:rsidRPr="007732C4" w:rsidRDefault="007732C4" w:rsidP="00A721DB">
            <w:pPr>
              <w:autoSpaceDE w:val="0"/>
              <w:autoSpaceDN w:val="0"/>
              <w:adjustRightInd w:val="0"/>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15,22</w:t>
            </w:r>
          </w:p>
        </w:tc>
      </w:tr>
      <w:tr w:rsidR="007732C4" w:rsidTr="00806552">
        <w:tc>
          <w:tcPr>
            <w:tcW w:w="1951" w:type="dxa"/>
            <w:vMerge/>
          </w:tcPr>
          <w:p w:rsidR="007732C4" w:rsidRPr="007732C4" w:rsidRDefault="007732C4" w:rsidP="00A721DB">
            <w:pPr>
              <w:autoSpaceDE w:val="0"/>
              <w:autoSpaceDN w:val="0"/>
              <w:adjustRightInd w:val="0"/>
              <w:spacing w:after="0" w:line="240" w:lineRule="auto"/>
              <w:rPr>
                <w:rFonts w:ascii="Times New Roman" w:eastAsia="Calibri" w:hAnsi="Times New Roman"/>
                <w:color w:val="000000"/>
                <w:sz w:val="20"/>
                <w:szCs w:val="20"/>
              </w:rPr>
            </w:pPr>
          </w:p>
        </w:tc>
        <w:tc>
          <w:tcPr>
            <w:tcW w:w="2835" w:type="dxa"/>
          </w:tcPr>
          <w:p w:rsidR="007732C4" w:rsidRPr="007732C4" w:rsidRDefault="007732C4" w:rsidP="00A721DB">
            <w:pPr>
              <w:autoSpaceDE w:val="0"/>
              <w:autoSpaceDN w:val="0"/>
              <w:adjustRightInd w:val="0"/>
              <w:spacing w:after="0" w:line="240" w:lineRule="auto"/>
              <w:rPr>
                <w:rFonts w:ascii="Times New Roman" w:eastAsia="Calibri" w:hAnsi="Times New Roman"/>
                <w:color w:val="000000"/>
                <w:sz w:val="20"/>
                <w:szCs w:val="20"/>
              </w:rPr>
            </w:pPr>
            <w:r w:rsidRPr="007732C4">
              <w:rPr>
                <w:rFonts w:ascii="Times New Roman" w:eastAsia="Calibri" w:hAnsi="Times New Roman"/>
                <w:color w:val="000000"/>
                <w:sz w:val="20"/>
                <w:szCs w:val="20"/>
              </w:rPr>
              <w:t>Инфекционные</w:t>
            </w:r>
          </w:p>
        </w:tc>
        <w:tc>
          <w:tcPr>
            <w:tcW w:w="1196" w:type="dxa"/>
            <w:tcBorders>
              <w:right w:val="single" w:sz="4" w:space="0" w:color="auto"/>
            </w:tcBorders>
          </w:tcPr>
          <w:p w:rsidR="007732C4" w:rsidRPr="007732C4" w:rsidRDefault="007732C4" w:rsidP="00A721DB">
            <w:pPr>
              <w:autoSpaceDE w:val="0"/>
              <w:autoSpaceDN w:val="0"/>
              <w:adjustRightInd w:val="0"/>
              <w:spacing w:after="0" w:line="240" w:lineRule="auto"/>
              <w:jc w:val="center"/>
              <w:rPr>
                <w:rFonts w:ascii="Times New Roman" w:eastAsia="Calibri" w:hAnsi="Times New Roman"/>
                <w:color w:val="000000"/>
                <w:sz w:val="20"/>
                <w:szCs w:val="20"/>
              </w:rPr>
            </w:pPr>
            <w:r w:rsidRPr="007732C4">
              <w:rPr>
                <w:rFonts w:ascii="Times New Roman" w:eastAsia="Calibri" w:hAnsi="Times New Roman"/>
                <w:color w:val="000000"/>
                <w:sz w:val="20"/>
                <w:szCs w:val="20"/>
              </w:rPr>
              <w:t>0,18</w:t>
            </w:r>
          </w:p>
        </w:tc>
        <w:tc>
          <w:tcPr>
            <w:tcW w:w="1196" w:type="dxa"/>
            <w:tcBorders>
              <w:left w:val="single" w:sz="4" w:space="0" w:color="auto"/>
              <w:right w:val="single" w:sz="4" w:space="0" w:color="auto"/>
            </w:tcBorders>
          </w:tcPr>
          <w:p w:rsidR="007732C4" w:rsidRPr="007732C4" w:rsidRDefault="007732C4" w:rsidP="00A721DB">
            <w:pPr>
              <w:autoSpaceDE w:val="0"/>
              <w:autoSpaceDN w:val="0"/>
              <w:adjustRightInd w:val="0"/>
              <w:spacing w:after="0" w:line="240" w:lineRule="auto"/>
              <w:jc w:val="center"/>
              <w:rPr>
                <w:rFonts w:ascii="Times New Roman" w:eastAsia="Calibri" w:hAnsi="Times New Roman"/>
                <w:color w:val="000000"/>
                <w:sz w:val="20"/>
                <w:szCs w:val="20"/>
              </w:rPr>
            </w:pPr>
            <w:r w:rsidRPr="007732C4">
              <w:rPr>
                <w:rFonts w:ascii="Times New Roman" w:eastAsia="Calibri" w:hAnsi="Times New Roman"/>
                <w:color w:val="000000"/>
                <w:sz w:val="20"/>
                <w:szCs w:val="20"/>
              </w:rPr>
              <w:t>-</w:t>
            </w:r>
          </w:p>
        </w:tc>
        <w:tc>
          <w:tcPr>
            <w:tcW w:w="1196" w:type="dxa"/>
            <w:tcBorders>
              <w:left w:val="single" w:sz="4" w:space="0" w:color="auto"/>
              <w:right w:val="single" w:sz="4" w:space="0" w:color="auto"/>
            </w:tcBorders>
          </w:tcPr>
          <w:p w:rsidR="007732C4" w:rsidRPr="007732C4" w:rsidRDefault="007732C4" w:rsidP="00A721DB">
            <w:pPr>
              <w:autoSpaceDE w:val="0"/>
              <w:autoSpaceDN w:val="0"/>
              <w:adjustRightInd w:val="0"/>
              <w:spacing w:after="0" w:line="240" w:lineRule="auto"/>
              <w:jc w:val="center"/>
              <w:rPr>
                <w:rFonts w:ascii="Times New Roman" w:eastAsia="Calibri" w:hAnsi="Times New Roman"/>
                <w:color w:val="000000"/>
                <w:sz w:val="20"/>
                <w:szCs w:val="20"/>
              </w:rPr>
            </w:pPr>
            <w:r w:rsidRPr="007732C4">
              <w:rPr>
                <w:rFonts w:ascii="Times New Roman" w:eastAsia="Calibri" w:hAnsi="Times New Roman"/>
                <w:color w:val="000000"/>
                <w:sz w:val="20"/>
                <w:szCs w:val="20"/>
              </w:rPr>
              <w:t>0,2</w:t>
            </w:r>
          </w:p>
        </w:tc>
        <w:tc>
          <w:tcPr>
            <w:tcW w:w="1197" w:type="dxa"/>
            <w:tcBorders>
              <w:left w:val="single" w:sz="4" w:space="0" w:color="auto"/>
            </w:tcBorders>
          </w:tcPr>
          <w:p w:rsidR="007732C4" w:rsidRPr="007732C4" w:rsidRDefault="007732C4" w:rsidP="00A721DB">
            <w:pPr>
              <w:autoSpaceDE w:val="0"/>
              <w:autoSpaceDN w:val="0"/>
              <w:adjustRightInd w:val="0"/>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0,7</w:t>
            </w:r>
          </w:p>
        </w:tc>
      </w:tr>
      <w:tr w:rsidR="007732C4" w:rsidTr="00806552">
        <w:tc>
          <w:tcPr>
            <w:tcW w:w="1951" w:type="dxa"/>
            <w:vMerge/>
          </w:tcPr>
          <w:p w:rsidR="007732C4" w:rsidRPr="007732C4" w:rsidRDefault="007732C4" w:rsidP="00A721DB">
            <w:pPr>
              <w:autoSpaceDE w:val="0"/>
              <w:autoSpaceDN w:val="0"/>
              <w:adjustRightInd w:val="0"/>
              <w:spacing w:after="0" w:line="240" w:lineRule="auto"/>
              <w:rPr>
                <w:rFonts w:ascii="Times New Roman" w:eastAsia="Calibri" w:hAnsi="Times New Roman"/>
                <w:color w:val="000000"/>
                <w:sz w:val="20"/>
                <w:szCs w:val="20"/>
              </w:rPr>
            </w:pPr>
          </w:p>
        </w:tc>
        <w:tc>
          <w:tcPr>
            <w:tcW w:w="2835" w:type="dxa"/>
          </w:tcPr>
          <w:p w:rsidR="007732C4" w:rsidRPr="007732C4" w:rsidRDefault="007732C4" w:rsidP="00A721DB">
            <w:pPr>
              <w:autoSpaceDE w:val="0"/>
              <w:autoSpaceDN w:val="0"/>
              <w:adjustRightInd w:val="0"/>
              <w:spacing w:after="0" w:line="240" w:lineRule="auto"/>
              <w:rPr>
                <w:rFonts w:ascii="Times New Roman" w:eastAsia="Calibri" w:hAnsi="Times New Roman"/>
                <w:color w:val="000000"/>
                <w:sz w:val="20"/>
                <w:szCs w:val="20"/>
              </w:rPr>
            </w:pPr>
            <w:r w:rsidRPr="007732C4">
              <w:rPr>
                <w:rFonts w:ascii="Times New Roman" w:eastAsia="Calibri" w:hAnsi="Times New Roman"/>
                <w:color w:val="000000"/>
                <w:sz w:val="20"/>
                <w:szCs w:val="20"/>
              </w:rPr>
              <w:t>Прочие болезни</w:t>
            </w:r>
          </w:p>
        </w:tc>
        <w:tc>
          <w:tcPr>
            <w:tcW w:w="1196" w:type="dxa"/>
            <w:tcBorders>
              <w:right w:val="single" w:sz="4" w:space="0" w:color="auto"/>
            </w:tcBorders>
          </w:tcPr>
          <w:p w:rsidR="007732C4" w:rsidRPr="007732C4" w:rsidRDefault="007732C4" w:rsidP="00A721DB">
            <w:pPr>
              <w:autoSpaceDE w:val="0"/>
              <w:autoSpaceDN w:val="0"/>
              <w:adjustRightInd w:val="0"/>
              <w:spacing w:after="0" w:line="240" w:lineRule="auto"/>
              <w:jc w:val="center"/>
              <w:rPr>
                <w:rFonts w:ascii="Times New Roman" w:eastAsia="Calibri" w:hAnsi="Times New Roman"/>
                <w:color w:val="000000"/>
                <w:sz w:val="20"/>
                <w:szCs w:val="20"/>
              </w:rPr>
            </w:pPr>
            <w:r w:rsidRPr="007732C4">
              <w:rPr>
                <w:rFonts w:ascii="Times New Roman" w:eastAsia="Calibri" w:hAnsi="Times New Roman"/>
                <w:color w:val="000000"/>
                <w:sz w:val="20"/>
                <w:szCs w:val="20"/>
              </w:rPr>
              <w:t>4,9</w:t>
            </w:r>
          </w:p>
        </w:tc>
        <w:tc>
          <w:tcPr>
            <w:tcW w:w="1196" w:type="dxa"/>
            <w:tcBorders>
              <w:left w:val="single" w:sz="4" w:space="0" w:color="auto"/>
              <w:right w:val="single" w:sz="4" w:space="0" w:color="auto"/>
            </w:tcBorders>
          </w:tcPr>
          <w:p w:rsidR="007732C4" w:rsidRPr="007732C4" w:rsidRDefault="007732C4" w:rsidP="00A721DB">
            <w:pPr>
              <w:autoSpaceDE w:val="0"/>
              <w:autoSpaceDN w:val="0"/>
              <w:adjustRightInd w:val="0"/>
              <w:spacing w:after="0" w:line="240" w:lineRule="auto"/>
              <w:jc w:val="center"/>
              <w:rPr>
                <w:rFonts w:ascii="Times New Roman" w:eastAsia="Calibri" w:hAnsi="Times New Roman"/>
                <w:color w:val="000000"/>
                <w:sz w:val="20"/>
                <w:szCs w:val="20"/>
              </w:rPr>
            </w:pPr>
            <w:r w:rsidRPr="007732C4">
              <w:rPr>
                <w:rFonts w:ascii="Times New Roman" w:eastAsia="Calibri" w:hAnsi="Times New Roman"/>
                <w:color w:val="000000"/>
                <w:sz w:val="20"/>
                <w:szCs w:val="20"/>
              </w:rPr>
              <w:t>-</w:t>
            </w:r>
          </w:p>
        </w:tc>
        <w:tc>
          <w:tcPr>
            <w:tcW w:w="1196" w:type="dxa"/>
            <w:tcBorders>
              <w:left w:val="single" w:sz="4" w:space="0" w:color="auto"/>
              <w:right w:val="single" w:sz="4" w:space="0" w:color="auto"/>
            </w:tcBorders>
          </w:tcPr>
          <w:p w:rsidR="007732C4" w:rsidRPr="007732C4" w:rsidRDefault="007732C4" w:rsidP="00A721DB">
            <w:pPr>
              <w:autoSpaceDE w:val="0"/>
              <w:autoSpaceDN w:val="0"/>
              <w:adjustRightInd w:val="0"/>
              <w:spacing w:after="0" w:line="240" w:lineRule="auto"/>
              <w:jc w:val="center"/>
              <w:rPr>
                <w:rFonts w:ascii="Times New Roman" w:eastAsia="Calibri" w:hAnsi="Times New Roman"/>
                <w:color w:val="000000"/>
                <w:sz w:val="20"/>
                <w:szCs w:val="20"/>
              </w:rPr>
            </w:pPr>
            <w:r w:rsidRPr="007732C4">
              <w:rPr>
                <w:rFonts w:ascii="Times New Roman" w:eastAsia="Calibri" w:hAnsi="Times New Roman"/>
                <w:color w:val="000000"/>
                <w:sz w:val="20"/>
                <w:szCs w:val="20"/>
              </w:rPr>
              <w:t>5,9</w:t>
            </w:r>
          </w:p>
        </w:tc>
        <w:tc>
          <w:tcPr>
            <w:tcW w:w="1197" w:type="dxa"/>
            <w:tcBorders>
              <w:left w:val="single" w:sz="4" w:space="0" w:color="auto"/>
            </w:tcBorders>
          </w:tcPr>
          <w:p w:rsidR="007732C4" w:rsidRPr="007732C4" w:rsidRDefault="007A4E96" w:rsidP="00A721DB">
            <w:pPr>
              <w:autoSpaceDE w:val="0"/>
              <w:autoSpaceDN w:val="0"/>
              <w:adjustRightInd w:val="0"/>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5,</w:t>
            </w:r>
            <w:r w:rsidR="007732C4">
              <w:rPr>
                <w:rFonts w:ascii="Times New Roman" w:eastAsia="Calibri" w:hAnsi="Times New Roman"/>
                <w:color w:val="000000"/>
                <w:sz w:val="20"/>
                <w:szCs w:val="20"/>
              </w:rPr>
              <w:t>45</w:t>
            </w:r>
          </w:p>
        </w:tc>
      </w:tr>
    </w:tbl>
    <w:p w:rsidR="00D53F13" w:rsidRDefault="00D53F13" w:rsidP="00D53F13">
      <w:pPr>
        <w:spacing w:after="0" w:line="240" w:lineRule="auto"/>
        <w:jc w:val="center"/>
        <w:rPr>
          <w:rFonts w:ascii="Times New Roman" w:hAnsi="Times New Roman"/>
          <w:sz w:val="24"/>
          <w:szCs w:val="24"/>
        </w:rPr>
      </w:pPr>
    </w:p>
    <w:p w:rsidR="00D53F13" w:rsidRPr="00A721DB" w:rsidRDefault="007A4E96" w:rsidP="00D53F13">
      <w:pPr>
        <w:spacing w:after="0" w:line="240" w:lineRule="auto"/>
        <w:jc w:val="center"/>
        <w:rPr>
          <w:rFonts w:ascii="Times New Roman" w:hAnsi="Times New Roman"/>
          <w:b/>
          <w:sz w:val="24"/>
          <w:szCs w:val="24"/>
        </w:rPr>
      </w:pPr>
      <w:r>
        <w:rPr>
          <w:rFonts w:ascii="Times New Roman" w:hAnsi="Times New Roman"/>
          <w:b/>
          <w:sz w:val="24"/>
          <w:szCs w:val="24"/>
        </w:rPr>
        <w:t>2.2</w:t>
      </w:r>
      <w:r w:rsidR="00A721DB" w:rsidRPr="00A721DB">
        <w:rPr>
          <w:rFonts w:ascii="Times New Roman" w:hAnsi="Times New Roman"/>
          <w:b/>
          <w:sz w:val="24"/>
          <w:szCs w:val="24"/>
        </w:rPr>
        <w:t>.</w:t>
      </w:r>
      <w:r w:rsidR="008E6264">
        <w:rPr>
          <w:rFonts w:ascii="Times New Roman" w:hAnsi="Times New Roman"/>
          <w:b/>
          <w:sz w:val="24"/>
          <w:szCs w:val="24"/>
        </w:rPr>
        <w:t>5</w:t>
      </w:r>
      <w:r w:rsidR="00A721DB" w:rsidRPr="00A721DB">
        <w:rPr>
          <w:rFonts w:ascii="Times New Roman" w:hAnsi="Times New Roman"/>
          <w:b/>
          <w:sz w:val="24"/>
          <w:szCs w:val="24"/>
        </w:rPr>
        <w:t xml:space="preserve">. </w:t>
      </w:r>
      <w:r w:rsidR="00D53F13" w:rsidRPr="00A721DB">
        <w:rPr>
          <w:rFonts w:ascii="Times New Roman" w:hAnsi="Times New Roman"/>
          <w:b/>
          <w:sz w:val="24"/>
          <w:szCs w:val="24"/>
        </w:rPr>
        <w:t>Состояние здоровья воспитанников</w:t>
      </w:r>
    </w:p>
    <w:tbl>
      <w:tblPr>
        <w:tblpPr w:leftFromText="180" w:rightFromText="180" w:vertAnchor="text" w:horzAnchor="margin" w:tblpY="130"/>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851"/>
        <w:gridCol w:w="877"/>
        <w:gridCol w:w="965"/>
        <w:gridCol w:w="851"/>
        <w:gridCol w:w="1041"/>
        <w:gridCol w:w="852"/>
        <w:gridCol w:w="993"/>
        <w:gridCol w:w="850"/>
      </w:tblGrid>
      <w:tr w:rsidR="002C550C" w:rsidTr="002C550C">
        <w:tc>
          <w:tcPr>
            <w:tcW w:w="2518" w:type="dxa"/>
            <w:vMerge w:val="restart"/>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8"/>
                <w:szCs w:val="18"/>
              </w:rPr>
            </w:pPr>
          </w:p>
        </w:tc>
        <w:tc>
          <w:tcPr>
            <w:tcW w:w="1728" w:type="dxa"/>
            <w:gridSpan w:val="2"/>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8"/>
                <w:szCs w:val="18"/>
              </w:rPr>
            </w:pPr>
            <w:r w:rsidRPr="002C550C">
              <w:rPr>
                <w:rFonts w:ascii="Times New Roman" w:eastAsia="Calibri" w:hAnsi="Times New Roman"/>
                <w:color w:val="000000"/>
                <w:sz w:val="18"/>
                <w:szCs w:val="18"/>
              </w:rPr>
              <w:t>2012</w:t>
            </w:r>
          </w:p>
        </w:tc>
        <w:tc>
          <w:tcPr>
            <w:tcW w:w="1816" w:type="dxa"/>
            <w:gridSpan w:val="2"/>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8"/>
                <w:szCs w:val="18"/>
              </w:rPr>
            </w:pPr>
            <w:r w:rsidRPr="002C550C">
              <w:rPr>
                <w:rFonts w:ascii="Times New Roman" w:eastAsia="Calibri" w:hAnsi="Times New Roman"/>
                <w:color w:val="000000"/>
                <w:sz w:val="18"/>
                <w:szCs w:val="18"/>
              </w:rPr>
              <w:t>2013</w:t>
            </w:r>
          </w:p>
        </w:tc>
        <w:tc>
          <w:tcPr>
            <w:tcW w:w="1893" w:type="dxa"/>
            <w:gridSpan w:val="2"/>
            <w:tcBorders>
              <w:right w:val="single" w:sz="4" w:space="0" w:color="auto"/>
            </w:tcBorders>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8"/>
                <w:szCs w:val="18"/>
              </w:rPr>
            </w:pPr>
            <w:r w:rsidRPr="002C550C">
              <w:rPr>
                <w:rFonts w:ascii="Times New Roman" w:eastAsia="Calibri" w:hAnsi="Times New Roman"/>
                <w:color w:val="000000"/>
                <w:sz w:val="18"/>
                <w:szCs w:val="18"/>
              </w:rPr>
              <w:t>2014</w:t>
            </w:r>
          </w:p>
        </w:tc>
        <w:tc>
          <w:tcPr>
            <w:tcW w:w="1843" w:type="dxa"/>
            <w:gridSpan w:val="2"/>
            <w:tcBorders>
              <w:left w:val="single" w:sz="4" w:space="0" w:color="auto"/>
            </w:tcBorders>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8"/>
                <w:szCs w:val="18"/>
              </w:rPr>
            </w:pPr>
            <w:r w:rsidRPr="002C550C">
              <w:rPr>
                <w:rFonts w:ascii="Times New Roman" w:eastAsia="Calibri" w:hAnsi="Times New Roman"/>
                <w:color w:val="000000"/>
                <w:sz w:val="18"/>
                <w:szCs w:val="18"/>
              </w:rPr>
              <w:t>2015</w:t>
            </w:r>
          </w:p>
        </w:tc>
      </w:tr>
      <w:tr w:rsidR="002C550C" w:rsidTr="002C550C">
        <w:tc>
          <w:tcPr>
            <w:tcW w:w="2518" w:type="dxa"/>
            <w:vMerge/>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8"/>
                <w:szCs w:val="18"/>
              </w:rPr>
            </w:pPr>
          </w:p>
        </w:tc>
        <w:tc>
          <w:tcPr>
            <w:tcW w:w="851" w:type="dxa"/>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Кол-во воспитан-ников</w:t>
            </w:r>
          </w:p>
        </w:tc>
        <w:tc>
          <w:tcPr>
            <w:tcW w:w="877" w:type="dxa"/>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 от списоч-ного</w:t>
            </w:r>
          </w:p>
        </w:tc>
        <w:tc>
          <w:tcPr>
            <w:tcW w:w="965" w:type="dxa"/>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Кол-во воспитан-ников</w:t>
            </w:r>
          </w:p>
        </w:tc>
        <w:tc>
          <w:tcPr>
            <w:tcW w:w="851" w:type="dxa"/>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 от списоч-ного</w:t>
            </w:r>
          </w:p>
        </w:tc>
        <w:tc>
          <w:tcPr>
            <w:tcW w:w="1041" w:type="dxa"/>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Кол-во воспитан-ников</w:t>
            </w:r>
          </w:p>
        </w:tc>
        <w:tc>
          <w:tcPr>
            <w:tcW w:w="852" w:type="dxa"/>
            <w:tcBorders>
              <w:right w:val="single" w:sz="4" w:space="0" w:color="auto"/>
            </w:tcBorders>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 от списоч-</w:t>
            </w:r>
          </w:p>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ного</w:t>
            </w:r>
          </w:p>
        </w:tc>
        <w:tc>
          <w:tcPr>
            <w:tcW w:w="993" w:type="dxa"/>
            <w:tcBorders>
              <w:left w:val="single" w:sz="4" w:space="0" w:color="auto"/>
              <w:right w:val="single" w:sz="4" w:space="0" w:color="auto"/>
            </w:tcBorders>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Кол-во воспитан-ников</w:t>
            </w:r>
          </w:p>
        </w:tc>
        <w:tc>
          <w:tcPr>
            <w:tcW w:w="850" w:type="dxa"/>
            <w:tcBorders>
              <w:left w:val="single" w:sz="4" w:space="0" w:color="auto"/>
            </w:tcBorders>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 от списоч-</w:t>
            </w:r>
          </w:p>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ного</w:t>
            </w:r>
          </w:p>
        </w:tc>
      </w:tr>
      <w:tr w:rsidR="002C550C" w:rsidTr="002C550C">
        <w:tc>
          <w:tcPr>
            <w:tcW w:w="2518" w:type="dxa"/>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8"/>
                <w:szCs w:val="18"/>
              </w:rPr>
            </w:pPr>
            <w:r w:rsidRPr="002C550C">
              <w:rPr>
                <w:rFonts w:ascii="Times New Roman" w:eastAsia="Calibri" w:hAnsi="Times New Roman"/>
                <w:color w:val="000000"/>
                <w:sz w:val="18"/>
                <w:szCs w:val="18"/>
              </w:rPr>
              <w:t xml:space="preserve">Длительно и часто болеющие </w:t>
            </w:r>
          </w:p>
        </w:tc>
        <w:tc>
          <w:tcPr>
            <w:tcW w:w="851" w:type="dxa"/>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16</w:t>
            </w:r>
          </w:p>
        </w:tc>
        <w:tc>
          <w:tcPr>
            <w:tcW w:w="877" w:type="dxa"/>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6,7%</w:t>
            </w:r>
          </w:p>
        </w:tc>
        <w:tc>
          <w:tcPr>
            <w:tcW w:w="965" w:type="dxa"/>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25</w:t>
            </w:r>
          </w:p>
        </w:tc>
        <w:tc>
          <w:tcPr>
            <w:tcW w:w="851" w:type="dxa"/>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8,8%</w:t>
            </w:r>
          </w:p>
        </w:tc>
        <w:tc>
          <w:tcPr>
            <w:tcW w:w="1041" w:type="dxa"/>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29</w:t>
            </w:r>
          </w:p>
        </w:tc>
        <w:tc>
          <w:tcPr>
            <w:tcW w:w="852" w:type="dxa"/>
            <w:tcBorders>
              <w:right w:val="single" w:sz="4" w:space="0" w:color="auto"/>
            </w:tcBorders>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9,6%</w:t>
            </w:r>
          </w:p>
        </w:tc>
        <w:tc>
          <w:tcPr>
            <w:tcW w:w="993" w:type="dxa"/>
            <w:tcBorders>
              <w:left w:val="single" w:sz="4" w:space="0" w:color="auto"/>
              <w:right w:val="single" w:sz="4" w:space="0" w:color="auto"/>
            </w:tcBorders>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19</w:t>
            </w:r>
          </w:p>
        </w:tc>
        <w:tc>
          <w:tcPr>
            <w:tcW w:w="850" w:type="dxa"/>
            <w:tcBorders>
              <w:left w:val="single" w:sz="4" w:space="0" w:color="auto"/>
            </w:tcBorders>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5,86%</w:t>
            </w:r>
          </w:p>
        </w:tc>
      </w:tr>
      <w:tr w:rsidR="002C550C" w:rsidTr="002C550C">
        <w:tc>
          <w:tcPr>
            <w:tcW w:w="2518" w:type="dxa"/>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8"/>
                <w:szCs w:val="18"/>
              </w:rPr>
            </w:pPr>
            <w:r w:rsidRPr="002C550C">
              <w:rPr>
                <w:rFonts w:ascii="Times New Roman" w:eastAsia="Calibri" w:hAnsi="Times New Roman"/>
                <w:color w:val="000000"/>
                <w:sz w:val="18"/>
                <w:szCs w:val="18"/>
              </w:rPr>
              <w:t>Тубинфицированные</w:t>
            </w:r>
          </w:p>
        </w:tc>
        <w:tc>
          <w:tcPr>
            <w:tcW w:w="851" w:type="dxa"/>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4</w:t>
            </w:r>
          </w:p>
        </w:tc>
        <w:tc>
          <w:tcPr>
            <w:tcW w:w="877" w:type="dxa"/>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1,7</w:t>
            </w:r>
          </w:p>
        </w:tc>
        <w:tc>
          <w:tcPr>
            <w:tcW w:w="965" w:type="dxa"/>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9</w:t>
            </w:r>
          </w:p>
        </w:tc>
        <w:tc>
          <w:tcPr>
            <w:tcW w:w="851" w:type="dxa"/>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3,2</w:t>
            </w:r>
          </w:p>
        </w:tc>
        <w:tc>
          <w:tcPr>
            <w:tcW w:w="1041" w:type="dxa"/>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6</w:t>
            </w:r>
          </w:p>
        </w:tc>
        <w:tc>
          <w:tcPr>
            <w:tcW w:w="852" w:type="dxa"/>
            <w:tcBorders>
              <w:right w:val="single" w:sz="4" w:space="0" w:color="auto"/>
            </w:tcBorders>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1,98%</w:t>
            </w:r>
          </w:p>
        </w:tc>
        <w:tc>
          <w:tcPr>
            <w:tcW w:w="993" w:type="dxa"/>
            <w:tcBorders>
              <w:left w:val="single" w:sz="4" w:space="0" w:color="auto"/>
              <w:right w:val="single" w:sz="4" w:space="0" w:color="auto"/>
            </w:tcBorders>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6</w:t>
            </w:r>
          </w:p>
        </w:tc>
        <w:tc>
          <w:tcPr>
            <w:tcW w:w="850" w:type="dxa"/>
            <w:tcBorders>
              <w:left w:val="single" w:sz="4" w:space="0" w:color="auto"/>
            </w:tcBorders>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1,85%</w:t>
            </w:r>
          </w:p>
        </w:tc>
      </w:tr>
      <w:tr w:rsidR="002C550C" w:rsidTr="002C550C">
        <w:tc>
          <w:tcPr>
            <w:tcW w:w="2518" w:type="dxa"/>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8"/>
                <w:szCs w:val="18"/>
              </w:rPr>
            </w:pPr>
            <w:r w:rsidRPr="002C550C">
              <w:rPr>
                <w:rFonts w:ascii="Times New Roman" w:eastAsia="Calibri" w:hAnsi="Times New Roman"/>
                <w:color w:val="000000"/>
                <w:sz w:val="18"/>
                <w:szCs w:val="18"/>
              </w:rPr>
              <w:t>Стоящие на учете по ф-30</w:t>
            </w:r>
          </w:p>
        </w:tc>
        <w:tc>
          <w:tcPr>
            <w:tcW w:w="851" w:type="dxa"/>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29</w:t>
            </w:r>
          </w:p>
        </w:tc>
        <w:tc>
          <w:tcPr>
            <w:tcW w:w="877" w:type="dxa"/>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12,1%</w:t>
            </w:r>
          </w:p>
        </w:tc>
        <w:tc>
          <w:tcPr>
            <w:tcW w:w="965" w:type="dxa"/>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16</w:t>
            </w:r>
          </w:p>
        </w:tc>
        <w:tc>
          <w:tcPr>
            <w:tcW w:w="851" w:type="dxa"/>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5,6%</w:t>
            </w:r>
          </w:p>
        </w:tc>
        <w:tc>
          <w:tcPr>
            <w:tcW w:w="1041" w:type="dxa"/>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36</w:t>
            </w:r>
          </w:p>
        </w:tc>
        <w:tc>
          <w:tcPr>
            <w:tcW w:w="852" w:type="dxa"/>
            <w:tcBorders>
              <w:right w:val="single" w:sz="4" w:space="0" w:color="auto"/>
            </w:tcBorders>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11,9%</w:t>
            </w:r>
          </w:p>
        </w:tc>
        <w:tc>
          <w:tcPr>
            <w:tcW w:w="993" w:type="dxa"/>
            <w:tcBorders>
              <w:left w:val="single" w:sz="4" w:space="0" w:color="auto"/>
              <w:right w:val="single" w:sz="4" w:space="0" w:color="auto"/>
            </w:tcBorders>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51</w:t>
            </w:r>
          </w:p>
        </w:tc>
        <w:tc>
          <w:tcPr>
            <w:tcW w:w="850" w:type="dxa"/>
            <w:tcBorders>
              <w:left w:val="single" w:sz="4" w:space="0" w:color="auto"/>
            </w:tcBorders>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15,74%</w:t>
            </w:r>
          </w:p>
        </w:tc>
      </w:tr>
      <w:tr w:rsidR="002C550C" w:rsidTr="002C550C">
        <w:trPr>
          <w:trHeight w:val="240"/>
        </w:trPr>
        <w:tc>
          <w:tcPr>
            <w:tcW w:w="2518" w:type="dxa"/>
            <w:tcBorders>
              <w:bottom w:val="single" w:sz="4" w:space="0" w:color="auto"/>
            </w:tcBorders>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8"/>
                <w:szCs w:val="18"/>
              </w:rPr>
            </w:pPr>
            <w:r w:rsidRPr="002C550C">
              <w:rPr>
                <w:rFonts w:ascii="Times New Roman" w:eastAsia="Calibri" w:hAnsi="Times New Roman"/>
                <w:color w:val="000000"/>
                <w:sz w:val="18"/>
                <w:szCs w:val="18"/>
              </w:rPr>
              <w:t>Инвалиды</w:t>
            </w:r>
          </w:p>
        </w:tc>
        <w:tc>
          <w:tcPr>
            <w:tcW w:w="851" w:type="dxa"/>
            <w:tcBorders>
              <w:bottom w:val="single" w:sz="4" w:space="0" w:color="auto"/>
            </w:tcBorders>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2</w:t>
            </w:r>
          </w:p>
        </w:tc>
        <w:tc>
          <w:tcPr>
            <w:tcW w:w="877" w:type="dxa"/>
            <w:tcBorders>
              <w:bottom w:val="single" w:sz="4" w:space="0" w:color="auto"/>
            </w:tcBorders>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0,8%</w:t>
            </w:r>
          </w:p>
        </w:tc>
        <w:tc>
          <w:tcPr>
            <w:tcW w:w="965" w:type="dxa"/>
            <w:tcBorders>
              <w:bottom w:val="single" w:sz="4" w:space="0" w:color="auto"/>
            </w:tcBorders>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1</w:t>
            </w:r>
          </w:p>
        </w:tc>
        <w:tc>
          <w:tcPr>
            <w:tcW w:w="851" w:type="dxa"/>
            <w:tcBorders>
              <w:bottom w:val="single" w:sz="4" w:space="0" w:color="auto"/>
            </w:tcBorders>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0,35%</w:t>
            </w:r>
          </w:p>
        </w:tc>
        <w:tc>
          <w:tcPr>
            <w:tcW w:w="1041" w:type="dxa"/>
            <w:tcBorders>
              <w:bottom w:val="single" w:sz="4" w:space="0" w:color="auto"/>
            </w:tcBorders>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1</w:t>
            </w:r>
          </w:p>
        </w:tc>
        <w:tc>
          <w:tcPr>
            <w:tcW w:w="852" w:type="dxa"/>
            <w:tcBorders>
              <w:bottom w:val="single" w:sz="4" w:space="0" w:color="auto"/>
              <w:right w:val="single" w:sz="4" w:space="0" w:color="auto"/>
            </w:tcBorders>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0,33%</w:t>
            </w:r>
          </w:p>
        </w:tc>
        <w:tc>
          <w:tcPr>
            <w:tcW w:w="993" w:type="dxa"/>
            <w:tcBorders>
              <w:left w:val="single" w:sz="4" w:space="0" w:color="auto"/>
              <w:bottom w:val="single" w:sz="4" w:space="0" w:color="auto"/>
              <w:right w:val="single" w:sz="4" w:space="0" w:color="auto"/>
            </w:tcBorders>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1</w:t>
            </w:r>
          </w:p>
        </w:tc>
        <w:tc>
          <w:tcPr>
            <w:tcW w:w="850" w:type="dxa"/>
            <w:tcBorders>
              <w:left w:val="single" w:sz="4" w:space="0" w:color="auto"/>
              <w:bottom w:val="single" w:sz="4" w:space="0" w:color="auto"/>
            </w:tcBorders>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0,3%</w:t>
            </w:r>
          </w:p>
        </w:tc>
      </w:tr>
      <w:tr w:rsidR="002C550C" w:rsidTr="002C550C">
        <w:trPr>
          <w:trHeight w:val="165"/>
        </w:trPr>
        <w:tc>
          <w:tcPr>
            <w:tcW w:w="2518" w:type="dxa"/>
            <w:tcBorders>
              <w:top w:val="single" w:sz="4" w:space="0" w:color="auto"/>
            </w:tcBorders>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8"/>
                <w:szCs w:val="18"/>
              </w:rPr>
            </w:pPr>
            <w:r w:rsidRPr="002C550C">
              <w:rPr>
                <w:rFonts w:ascii="Times New Roman" w:eastAsia="Calibri" w:hAnsi="Times New Roman"/>
                <w:color w:val="000000"/>
                <w:sz w:val="18"/>
                <w:szCs w:val="18"/>
              </w:rPr>
              <w:t>Аллергики</w:t>
            </w:r>
          </w:p>
        </w:tc>
        <w:tc>
          <w:tcPr>
            <w:tcW w:w="851" w:type="dxa"/>
            <w:tcBorders>
              <w:top w:val="single" w:sz="4" w:space="0" w:color="auto"/>
            </w:tcBorders>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3</w:t>
            </w:r>
          </w:p>
        </w:tc>
        <w:tc>
          <w:tcPr>
            <w:tcW w:w="877" w:type="dxa"/>
            <w:tcBorders>
              <w:top w:val="single" w:sz="4" w:space="0" w:color="auto"/>
            </w:tcBorders>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1,25%</w:t>
            </w:r>
          </w:p>
        </w:tc>
        <w:tc>
          <w:tcPr>
            <w:tcW w:w="965" w:type="dxa"/>
            <w:tcBorders>
              <w:top w:val="single" w:sz="4" w:space="0" w:color="auto"/>
            </w:tcBorders>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w:t>
            </w:r>
          </w:p>
        </w:tc>
        <w:tc>
          <w:tcPr>
            <w:tcW w:w="851" w:type="dxa"/>
            <w:tcBorders>
              <w:top w:val="single" w:sz="4" w:space="0" w:color="auto"/>
            </w:tcBorders>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w:t>
            </w:r>
          </w:p>
        </w:tc>
        <w:tc>
          <w:tcPr>
            <w:tcW w:w="1041" w:type="dxa"/>
            <w:tcBorders>
              <w:top w:val="single" w:sz="4" w:space="0" w:color="auto"/>
            </w:tcBorders>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2</w:t>
            </w:r>
          </w:p>
        </w:tc>
        <w:tc>
          <w:tcPr>
            <w:tcW w:w="852" w:type="dxa"/>
            <w:tcBorders>
              <w:top w:val="single" w:sz="4" w:space="0" w:color="auto"/>
              <w:right w:val="single" w:sz="4" w:space="0" w:color="auto"/>
            </w:tcBorders>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0,66%</w:t>
            </w:r>
          </w:p>
        </w:tc>
        <w:tc>
          <w:tcPr>
            <w:tcW w:w="993" w:type="dxa"/>
            <w:tcBorders>
              <w:top w:val="single" w:sz="4" w:space="0" w:color="auto"/>
              <w:left w:val="single" w:sz="4" w:space="0" w:color="auto"/>
              <w:right w:val="single" w:sz="4" w:space="0" w:color="auto"/>
            </w:tcBorders>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w:t>
            </w:r>
          </w:p>
        </w:tc>
        <w:tc>
          <w:tcPr>
            <w:tcW w:w="850" w:type="dxa"/>
            <w:tcBorders>
              <w:top w:val="single" w:sz="4" w:space="0" w:color="auto"/>
              <w:left w:val="single" w:sz="4" w:space="0" w:color="auto"/>
            </w:tcBorders>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w:t>
            </w:r>
          </w:p>
        </w:tc>
      </w:tr>
      <w:tr w:rsidR="002C550C" w:rsidTr="002C550C">
        <w:tc>
          <w:tcPr>
            <w:tcW w:w="2518" w:type="dxa"/>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8"/>
                <w:szCs w:val="18"/>
              </w:rPr>
            </w:pPr>
            <w:r w:rsidRPr="002C550C">
              <w:rPr>
                <w:rFonts w:ascii="Times New Roman" w:eastAsia="Calibri" w:hAnsi="Times New Roman"/>
                <w:color w:val="000000"/>
                <w:sz w:val="18"/>
                <w:szCs w:val="18"/>
              </w:rPr>
              <w:t>Получившие травмы в д/с, зарегистрирован-ные актом</w:t>
            </w:r>
          </w:p>
        </w:tc>
        <w:tc>
          <w:tcPr>
            <w:tcW w:w="851" w:type="dxa"/>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w:t>
            </w:r>
          </w:p>
        </w:tc>
        <w:tc>
          <w:tcPr>
            <w:tcW w:w="877" w:type="dxa"/>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w:t>
            </w:r>
          </w:p>
        </w:tc>
        <w:tc>
          <w:tcPr>
            <w:tcW w:w="965" w:type="dxa"/>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1</w:t>
            </w:r>
          </w:p>
        </w:tc>
        <w:tc>
          <w:tcPr>
            <w:tcW w:w="851" w:type="dxa"/>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0,35%</w:t>
            </w:r>
          </w:p>
        </w:tc>
        <w:tc>
          <w:tcPr>
            <w:tcW w:w="1041" w:type="dxa"/>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w:t>
            </w:r>
          </w:p>
        </w:tc>
        <w:tc>
          <w:tcPr>
            <w:tcW w:w="852" w:type="dxa"/>
            <w:tcBorders>
              <w:right w:val="single" w:sz="4" w:space="0" w:color="auto"/>
            </w:tcBorders>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w:t>
            </w:r>
          </w:p>
        </w:tc>
        <w:tc>
          <w:tcPr>
            <w:tcW w:w="993" w:type="dxa"/>
            <w:tcBorders>
              <w:left w:val="single" w:sz="4" w:space="0" w:color="auto"/>
              <w:right w:val="single" w:sz="4" w:space="0" w:color="auto"/>
            </w:tcBorders>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w:t>
            </w:r>
          </w:p>
        </w:tc>
        <w:tc>
          <w:tcPr>
            <w:tcW w:w="850" w:type="dxa"/>
            <w:tcBorders>
              <w:left w:val="single" w:sz="4" w:space="0" w:color="auto"/>
            </w:tcBorders>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w:t>
            </w:r>
          </w:p>
        </w:tc>
      </w:tr>
      <w:tr w:rsidR="002C550C" w:rsidTr="002C550C">
        <w:tc>
          <w:tcPr>
            <w:tcW w:w="2518" w:type="dxa"/>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8"/>
                <w:szCs w:val="18"/>
              </w:rPr>
            </w:pPr>
            <w:r w:rsidRPr="002C550C">
              <w:rPr>
                <w:rFonts w:ascii="Times New Roman" w:eastAsia="Calibri" w:hAnsi="Times New Roman"/>
                <w:color w:val="000000"/>
                <w:sz w:val="18"/>
                <w:szCs w:val="18"/>
              </w:rPr>
              <w:t>Нуждающиеся в оздоровительных мероприятиях</w:t>
            </w:r>
          </w:p>
        </w:tc>
        <w:tc>
          <w:tcPr>
            <w:tcW w:w="851" w:type="dxa"/>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212</w:t>
            </w:r>
          </w:p>
        </w:tc>
        <w:tc>
          <w:tcPr>
            <w:tcW w:w="877" w:type="dxa"/>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88,7%</w:t>
            </w:r>
          </w:p>
        </w:tc>
        <w:tc>
          <w:tcPr>
            <w:tcW w:w="965" w:type="dxa"/>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237</w:t>
            </w:r>
          </w:p>
        </w:tc>
        <w:tc>
          <w:tcPr>
            <w:tcW w:w="851" w:type="dxa"/>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100%</w:t>
            </w:r>
          </w:p>
        </w:tc>
        <w:tc>
          <w:tcPr>
            <w:tcW w:w="1041" w:type="dxa"/>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 xml:space="preserve">255 </w:t>
            </w:r>
          </w:p>
        </w:tc>
        <w:tc>
          <w:tcPr>
            <w:tcW w:w="852" w:type="dxa"/>
            <w:tcBorders>
              <w:right w:val="single" w:sz="4" w:space="0" w:color="auto"/>
            </w:tcBorders>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100%</w:t>
            </w:r>
          </w:p>
        </w:tc>
        <w:tc>
          <w:tcPr>
            <w:tcW w:w="993" w:type="dxa"/>
            <w:tcBorders>
              <w:left w:val="single" w:sz="4" w:space="0" w:color="auto"/>
              <w:right w:val="single" w:sz="4" w:space="0" w:color="auto"/>
            </w:tcBorders>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260</w:t>
            </w:r>
          </w:p>
        </w:tc>
        <w:tc>
          <w:tcPr>
            <w:tcW w:w="850" w:type="dxa"/>
            <w:tcBorders>
              <w:left w:val="single" w:sz="4" w:space="0" w:color="auto"/>
            </w:tcBorders>
          </w:tcPr>
          <w:p w:rsidR="002C550C" w:rsidRPr="002C550C" w:rsidRDefault="002C550C" w:rsidP="002C550C">
            <w:pPr>
              <w:autoSpaceDE w:val="0"/>
              <w:autoSpaceDN w:val="0"/>
              <w:adjustRightInd w:val="0"/>
              <w:spacing w:after="0" w:line="240" w:lineRule="auto"/>
              <w:jc w:val="center"/>
              <w:rPr>
                <w:rFonts w:ascii="Times New Roman" w:eastAsia="Calibri" w:hAnsi="Times New Roman"/>
                <w:color w:val="000000"/>
                <w:sz w:val="16"/>
                <w:szCs w:val="16"/>
              </w:rPr>
            </w:pPr>
            <w:r w:rsidRPr="002C550C">
              <w:rPr>
                <w:rFonts w:ascii="Times New Roman" w:eastAsia="Calibri" w:hAnsi="Times New Roman"/>
                <w:color w:val="000000"/>
                <w:sz w:val="16"/>
                <w:szCs w:val="16"/>
              </w:rPr>
              <w:t>100%</w:t>
            </w:r>
          </w:p>
        </w:tc>
      </w:tr>
    </w:tbl>
    <w:p w:rsidR="00D53F13" w:rsidRPr="00CD5252" w:rsidRDefault="00D53F13" w:rsidP="00D53F13">
      <w:pPr>
        <w:spacing w:after="0" w:line="240" w:lineRule="auto"/>
        <w:jc w:val="center"/>
        <w:rPr>
          <w:rFonts w:ascii="Times New Roman" w:hAnsi="Times New Roman"/>
          <w:sz w:val="24"/>
          <w:szCs w:val="24"/>
        </w:rPr>
      </w:pPr>
    </w:p>
    <w:tbl>
      <w:tblPr>
        <w:tblpPr w:leftFromText="180" w:rightFromText="180" w:vertAnchor="text" w:horzAnchor="margin" w:tblpY="17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1"/>
        <w:gridCol w:w="3202"/>
        <w:gridCol w:w="2884"/>
      </w:tblGrid>
      <w:tr w:rsidR="002C550C" w:rsidRPr="00096639" w:rsidTr="00806552">
        <w:tc>
          <w:tcPr>
            <w:tcW w:w="3661" w:type="dxa"/>
          </w:tcPr>
          <w:p w:rsidR="002C550C" w:rsidRPr="00096639" w:rsidRDefault="002C550C" w:rsidP="00806552">
            <w:pPr>
              <w:spacing w:after="0" w:line="240" w:lineRule="auto"/>
              <w:jc w:val="center"/>
              <w:rPr>
                <w:rFonts w:ascii="Times New Roman" w:eastAsia="Times New Roman" w:hAnsi="Times New Roman"/>
                <w:b/>
                <w:sz w:val="20"/>
                <w:szCs w:val="20"/>
                <w:lang w:eastAsia="ru-RU"/>
              </w:rPr>
            </w:pPr>
            <w:r w:rsidRPr="00096639">
              <w:rPr>
                <w:rFonts w:ascii="Times New Roman" w:eastAsia="Times New Roman" w:hAnsi="Times New Roman"/>
                <w:b/>
                <w:sz w:val="20"/>
                <w:szCs w:val="20"/>
                <w:lang w:eastAsia="ru-RU"/>
              </w:rPr>
              <w:t>Сильные стороны</w:t>
            </w:r>
          </w:p>
        </w:tc>
        <w:tc>
          <w:tcPr>
            <w:tcW w:w="3202" w:type="dxa"/>
          </w:tcPr>
          <w:p w:rsidR="002C550C" w:rsidRPr="00096639" w:rsidRDefault="002C550C" w:rsidP="00806552">
            <w:pPr>
              <w:spacing w:after="0" w:line="240" w:lineRule="auto"/>
              <w:jc w:val="center"/>
              <w:rPr>
                <w:rFonts w:ascii="Times New Roman" w:eastAsia="Times New Roman" w:hAnsi="Times New Roman"/>
                <w:b/>
                <w:sz w:val="20"/>
                <w:szCs w:val="20"/>
                <w:lang w:eastAsia="ru-RU"/>
              </w:rPr>
            </w:pPr>
            <w:r w:rsidRPr="00096639">
              <w:rPr>
                <w:rFonts w:ascii="Times New Roman" w:eastAsia="Times New Roman" w:hAnsi="Times New Roman"/>
                <w:b/>
                <w:sz w:val="20"/>
                <w:szCs w:val="20"/>
                <w:lang w:eastAsia="ru-RU"/>
              </w:rPr>
              <w:t>Перспективы развития и риски</w:t>
            </w:r>
          </w:p>
        </w:tc>
        <w:tc>
          <w:tcPr>
            <w:tcW w:w="2884" w:type="dxa"/>
          </w:tcPr>
          <w:p w:rsidR="002C550C" w:rsidRPr="00096639" w:rsidRDefault="002C550C" w:rsidP="00806552">
            <w:pPr>
              <w:spacing w:after="0" w:line="240" w:lineRule="auto"/>
              <w:jc w:val="center"/>
              <w:rPr>
                <w:rFonts w:ascii="Times New Roman" w:eastAsia="Times New Roman" w:hAnsi="Times New Roman"/>
                <w:b/>
                <w:sz w:val="20"/>
                <w:szCs w:val="20"/>
                <w:lang w:eastAsia="ru-RU"/>
              </w:rPr>
            </w:pPr>
            <w:r w:rsidRPr="00096639">
              <w:rPr>
                <w:rFonts w:ascii="Times New Roman" w:eastAsia="Times New Roman" w:hAnsi="Times New Roman"/>
                <w:b/>
                <w:sz w:val="20"/>
                <w:szCs w:val="20"/>
                <w:lang w:eastAsia="ru-RU"/>
              </w:rPr>
              <w:t>Слабые стороны</w:t>
            </w:r>
          </w:p>
          <w:p w:rsidR="002C550C" w:rsidRPr="00096639" w:rsidRDefault="002C550C" w:rsidP="00806552">
            <w:pPr>
              <w:spacing w:after="0" w:line="240" w:lineRule="auto"/>
              <w:jc w:val="center"/>
              <w:rPr>
                <w:rFonts w:ascii="Times New Roman" w:eastAsia="Times New Roman" w:hAnsi="Times New Roman"/>
                <w:b/>
                <w:sz w:val="20"/>
                <w:szCs w:val="20"/>
                <w:lang w:eastAsia="ru-RU"/>
              </w:rPr>
            </w:pPr>
            <w:r w:rsidRPr="00096639">
              <w:rPr>
                <w:rFonts w:ascii="Times New Roman" w:eastAsia="Times New Roman" w:hAnsi="Times New Roman"/>
                <w:b/>
                <w:sz w:val="20"/>
                <w:szCs w:val="20"/>
                <w:lang w:eastAsia="ru-RU"/>
              </w:rPr>
              <w:t>(проблемное поле)</w:t>
            </w:r>
          </w:p>
        </w:tc>
      </w:tr>
      <w:tr w:rsidR="002C550C" w:rsidRPr="00096639" w:rsidTr="00806552">
        <w:trPr>
          <w:trHeight w:val="431"/>
        </w:trPr>
        <w:tc>
          <w:tcPr>
            <w:tcW w:w="3661" w:type="dxa"/>
            <w:tcBorders>
              <w:bottom w:val="single" w:sz="4" w:space="0" w:color="auto"/>
            </w:tcBorders>
          </w:tcPr>
          <w:p w:rsidR="002C550C" w:rsidRPr="00A64281" w:rsidRDefault="002C550C" w:rsidP="00806552">
            <w:pPr>
              <w:spacing w:after="0" w:line="240" w:lineRule="auto"/>
              <w:jc w:val="center"/>
              <w:rPr>
                <w:rFonts w:ascii="Times New Roman" w:eastAsia="Times New Roman" w:hAnsi="Times New Roman"/>
                <w:sz w:val="20"/>
                <w:szCs w:val="20"/>
                <w:lang w:eastAsia="ru-RU"/>
              </w:rPr>
            </w:pPr>
            <w:r w:rsidRPr="00A64281">
              <w:rPr>
                <w:rFonts w:ascii="Times New Roman" w:hAnsi="Times New Roman"/>
                <w:sz w:val="20"/>
                <w:szCs w:val="20"/>
              </w:rPr>
              <w:lastRenderedPageBreak/>
              <w:t xml:space="preserve">Помещения медицинского </w:t>
            </w:r>
            <w:r>
              <w:rPr>
                <w:rFonts w:ascii="Times New Roman" w:hAnsi="Times New Roman"/>
                <w:sz w:val="20"/>
                <w:szCs w:val="20"/>
              </w:rPr>
              <w:t>кабинета</w:t>
            </w:r>
            <w:r w:rsidRPr="00A64281">
              <w:rPr>
                <w:rFonts w:ascii="Times New Roman" w:hAnsi="Times New Roman"/>
                <w:sz w:val="20"/>
                <w:szCs w:val="20"/>
              </w:rPr>
              <w:t xml:space="preserve"> в достаточном объеме обеспечены всем необходимым (медицинскими препаратами, перевязочными и дезинфицирующими средствами, а также оборудованием)</w:t>
            </w:r>
            <w:r>
              <w:rPr>
                <w:rFonts w:ascii="Times New Roman" w:hAnsi="Times New Roman"/>
                <w:sz w:val="20"/>
                <w:szCs w:val="20"/>
              </w:rPr>
              <w:t xml:space="preserve">, что в сочетании с эффективной организацией лечебно-профилактических, </w:t>
            </w:r>
            <w:r w:rsidRPr="00A64281">
              <w:rPr>
                <w:rFonts w:ascii="Times New Roman" w:hAnsi="Times New Roman"/>
                <w:sz w:val="20"/>
                <w:szCs w:val="20"/>
              </w:rPr>
              <w:t>оздоровительных мероприятий</w:t>
            </w:r>
            <w:r>
              <w:rPr>
                <w:rFonts w:ascii="Times New Roman" w:hAnsi="Times New Roman"/>
                <w:b/>
                <w:sz w:val="20"/>
                <w:szCs w:val="20"/>
              </w:rPr>
              <w:t>, э</w:t>
            </w:r>
            <w:r>
              <w:rPr>
                <w:rFonts w:ascii="Times New Roman" w:eastAsia="Times New Roman" w:hAnsi="Times New Roman"/>
                <w:sz w:val="20"/>
                <w:szCs w:val="20"/>
                <w:lang w:eastAsia="ru-RU"/>
              </w:rPr>
              <w:t>ффективной организации</w:t>
            </w:r>
            <w:r w:rsidRPr="00A64281">
              <w:rPr>
                <w:rFonts w:ascii="Times New Roman" w:eastAsia="Times New Roman" w:hAnsi="Times New Roman"/>
                <w:sz w:val="20"/>
                <w:szCs w:val="20"/>
                <w:lang w:eastAsia="ru-RU"/>
              </w:rPr>
              <w:t xml:space="preserve"> физкультурно-оздоровительной работы </w:t>
            </w:r>
            <w:r>
              <w:rPr>
                <w:rFonts w:ascii="Times New Roman" w:eastAsia="Times New Roman" w:hAnsi="Times New Roman"/>
                <w:sz w:val="20"/>
                <w:szCs w:val="20"/>
                <w:lang w:eastAsia="ru-RU"/>
              </w:rPr>
              <w:t>приводит к снижению</w:t>
            </w:r>
            <w:r w:rsidRPr="00A64281">
              <w:rPr>
                <w:rFonts w:ascii="Times New Roman" w:eastAsia="Times New Roman" w:hAnsi="Times New Roman"/>
                <w:sz w:val="20"/>
                <w:szCs w:val="20"/>
                <w:lang w:eastAsia="ru-RU"/>
              </w:rPr>
              <w:t xml:space="preserve"> заболеваемости детей</w:t>
            </w:r>
          </w:p>
        </w:tc>
        <w:tc>
          <w:tcPr>
            <w:tcW w:w="3202" w:type="dxa"/>
            <w:tcBorders>
              <w:bottom w:val="single" w:sz="4" w:space="0" w:color="auto"/>
            </w:tcBorders>
          </w:tcPr>
          <w:p w:rsidR="002C550C" w:rsidRDefault="002C550C" w:rsidP="0080655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Перспективы развития: усиление взаимодействия с родителями (законными представителями) воспитанников посредством интеграцию в образовательный процесс различных совместных проектов, ориентированных на сохранение и укрепление здоровья детей </w:t>
            </w:r>
          </w:p>
          <w:p w:rsidR="002C550C" w:rsidRDefault="002C550C" w:rsidP="0080655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Риски: комплектование детьми </w:t>
            </w:r>
          </w:p>
          <w:p w:rsidR="002C550C" w:rsidRPr="00096639" w:rsidRDefault="002C550C" w:rsidP="0080655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 ОВЗ</w:t>
            </w:r>
          </w:p>
        </w:tc>
        <w:tc>
          <w:tcPr>
            <w:tcW w:w="2884" w:type="dxa"/>
            <w:tcBorders>
              <w:bottom w:val="single" w:sz="4" w:space="0" w:color="auto"/>
            </w:tcBorders>
          </w:tcPr>
          <w:p w:rsidR="002C550C" w:rsidRPr="00A64281" w:rsidRDefault="002C550C" w:rsidP="0080655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Увеличение среднесписочного состава воспитанников и количества детей с </w:t>
            </w:r>
            <w:r>
              <w:rPr>
                <w:rFonts w:ascii="Times New Roman" w:eastAsia="Times New Roman" w:hAnsi="Times New Roman"/>
                <w:sz w:val="20"/>
                <w:szCs w:val="20"/>
                <w:lang w:val="en-US" w:eastAsia="ru-RU"/>
              </w:rPr>
              <w:t>III</w:t>
            </w:r>
            <w:r w:rsidRPr="00A64281">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группой здоровья</w:t>
            </w:r>
          </w:p>
        </w:tc>
      </w:tr>
      <w:tr w:rsidR="002C550C" w:rsidRPr="00096639" w:rsidTr="00806552">
        <w:trPr>
          <w:trHeight w:val="250"/>
        </w:trPr>
        <w:tc>
          <w:tcPr>
            <w:tcW w:w="3661" w:type="dxa"/>
          </w:tcPr>
          <w:p w:rsidR="002C550C" w:rsidRDefault="002C550C" w:rsidP="0080655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Организация работы педагогических совещаний, направленных на педагогического сопровождение каждого ребенка, его социализацию и индивидуализацию</w:t>
            </w:r>
          </w:p>
        </w:tc>
        <w:tc>
          <w:tcPr>
            <w:tcW w:w="3202" w:type="dxa"/>
            <w:tcBorders>
              <w:top w:val="single" w:sz="4" w:space="0" w:color="auto"/>
            </w:tcBorders>
          </w:tcPr>
          <w:p w:rsidR="002C550C" w:rsidRDefault="002C550C" w:rsidP="0080655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Перспективы развития: увеличение количества мероприятий на улице оздоровительной направленности в теплое время года</w:t>
            </w:r>
          </w:p>
        </w:tc>
        <w:tc>
          <w:tcPr>
            <w:tcW w:w="2884" w:type="dxa"/>
            <w:tcBorders>
              <w:top w:val="single" w:sz="4" w:space="0" w:color="auto"/>
            </w:tcBorders>
          </w:tcPr>
          <w:p w:rsidR="002C550C" w:rsidRPr="00096639" w:rsidRDefault="002C550C" w:rsidP="00806552">
            <w:pPr>
              <w:spacing w:after="0" w:line="240" w:lineRule="auto"/>
              <w:jc w:val="center"/>
              <w:rPr>
                <w:rFonts w:ascii="Times New Roman" w:eastAsia="Times New Roman" w:hAnsi="Times New Roman"/>
                <w:sz w:val="20"/>
                <w:szCs w:val="20"/>
                <w:lang w:eastAsia="ru-RU"/>
              </w:rPr>
            </w:pPr>
          </w:p>
        </w:tc>
      </w:tr>
    </w:tbl>
    <w:p w:rsidR="00806552" w:rsidRDefault="00806552" w:rsidP="00E30FDD">
      <w:pPr>
        <w:pStyle w:val="a5"/>
        <w:spacing w:after="0" w:line="240" w:lineRule="auto"/>
        <w:jc w:val="center"/>
        <w:rPr>
          <w:rFonts w:ascii="Times New Roman" w:hAnsi="Times New Roman"/>
          <w:b/>
          <w:sz w:val="24"/>
          <w:szCs w:val="24"/>
        </w:rPr>
      </w:pPr>
    </w:p>
    <w:p w:rsidR="007625A9" w:rsidRDefault="007625A9" w:rsidP="00E30FDD">
      <w:pPr>
        <w:pStyle w:val="a5"/>
        <w:spacing w:after="0" w:line="240" w:lineRule="auto"/>
        <w:jc w:val="center"/>
        <w:rPr>
          <w:rFonts w:ascii="Times New Roman" w:hAnsi="Times New Roman"/>
          <w:b/>
          <w:sz w:val="24"/>
          <w:szCs w:val="24"/>
        </w:rPr>
      </w:pPr>
    </w:p>
    <w:p w:rsidR="00E30FDD" w:rsidRPr="00561247" w:rsidRDefault="004B5FED" w:rsidP="00E30FDD">
      <w:pPr>
        <w:pStyle w:val="a5"/>
        <w:spacing w:after="0" w:line="240" w:lineRule="auto"/>
        <w:jc w:val="center"/>
        <w:rPr>
          <w:rFonts w:ascii="Times New Roman" w:hAnsi="Times New Roman"/>
          <w:b/>
          <w:sz w:val="24"/>
          <w:szCs w:val="24"/>
        </w:rPr>
      </w:pPr>
      <w:r>
        <w:rPr>
          <w:rFonts w:ascii="Times New Roman" w:hAnsi="Times New Roman"/>
          <w:b/>
          <w:sz w:val="24"/>
          <w:szCs w:val="24"/>
        </w:rPr>
        <w:t xml:space="preserve">2.3 </w:t>
      </w:r>
      <w:r w:rsidR="00E30FDD" w:rsidRPr="00561247">
        <w:rPr>
          <w:rFonts w:ascii="Times New Roman" w:hAnsi="Times New Roman"/>
          <w:b/>
          <w:sz w:val="24"/>
          <w:szCs w:val="24"/>
        </w:rPr>
        <w:t>Образовательный процесс</w:t>
      </w:r>
    </w:p>
    <w:p w:rsidR="00E30FDD" w:rsidRDefault="00E30FDD" w:rsidP="00E30FDD">
      <w:pPr>
        <w:pStyle w:val="a5"/>
        <w:spacing w:after="0" w:line="240" w:lineRule="auto"/>
        <w:jc w:val="center"/>
        <w:rPr>
          <w:rFonts w:ascii="Times New Roman" w:hAnsi="Times New Roman"/>
          <w:sz w:val="24"/>
          <w:szCs w:val="24"/>
        </w:rPr>
      </w:pPr>
    </w:p>
    <w:p w:rsidR="00561247" w:rsidRPr="00917103" w:rsidRDefault="00561247" w:rsidP="0056124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Образовательный процесс осуществляется на основе образовательной программы</w:t>
      </w:r>
      <w:r w:rsidRPr="00917103">
        <w:rPr>
          <w:rFonts w:ascii="Times New Roman" w:eastAsia="Times New Roman" w:hAnsi="Times New Roman"/>
          <w:sz w:val="24"/>
          <w:szCs w:val="24"/>
          <w:lang w:eastAsia="ru-RU"/>
        </w:rPr>
        <w:t xml:space="preserve"> дошкольного образования  (далее - Программа) Государственного бюджетного дошкольного образовательного учреждения детского сада № 2</w:t>
      </w:r>
      <w:r w:rsidR="00B41D85">
        <w:rPr>
          <w:rFonts w:ascii="Times New Roman" w:eastAsia="Times New Roman" w:hAnsi="Times New Roman"/>
          <w:sz w:val="24"/>
          <w:szCs w:val="24"/>
          <w:lang w:eastAsia="ru-RU"/>
        </w:rPr>
        <w:t>8</w:t>
      </w:r>
      <w:r w:rsidRPr="00917103">
        <w:rPr>
          <w:rFonts w:ascii="Times New Roman" w:eastAsia="Times New Roman" w:hAnsi="Times New Roman"/>
          <w:sz w:val="24"/>
          <w:szCs w:val="24"/>
          <w:lang w:eastAsia="ru-RU"/>
        </w:rPr>
        <w:t xml:space="preserve"> К</w:t>
      </w:r>
      <w:r w:rsidR="00B41D85">
        <w:rPr>
          <w:rFonts w:ascii="Times New Roman" w:eastAsia="Times New Roman" w:hAnsi="Times New Roman"/>
          <w:sz w:val="24"/>
          <w:szCs w:val="24"/>
          <w:lang w:eastAsia="ru-RU"/>
        </w:rPr>
        <w:t>урортного</w:t>
      </w:r>
      <w:r w:rsidRPr="00917103">
        <w:rPr>
          <w:rFonts w:ascii="Times New Roman" w:eastAsia="Times New Roman" w:hAnsi="Times New Roman"/>
          <w:sz w:val="24"/>
          <w:szCs w:val="24"/>
          <w:lang w:eastAsia="ru-RU"/>
        </w:rPr>
        <w:t xml:space="preserve"> района Санкт-Петербурга</w:t>
      </w:r>
      <w:r>
        <w:rPr>
          <w:rFonts w:ascii="Times New Roman" w:eastAsia="Times New Roman" w:hAnsi="Times New Roman"/>
          <w:sz w:val="24"/>
          <w:szCs w:val="24"/>
          <w:lang w:eastAsia="ru-RU"/>
        </w:rPr>
        <w:t>, разработанной</w:t>
      </w:r>
      <w:r w:rsidRPr="00917103">
        <w:rPr>
          <w:rFonts w:ascii="Times New Roman" w:eastAsia="Times New Roman" w:hAnsi="Times New Roman"/>
          <w:sz w:val="24"/>
          <w:szCs w:val="24"/>
          <w:lang w:eastAsia="ru-RU"/>
        </w:rPr>
        <w:t xml:space="preserve"> в соответствии с:</w:t>
      </w:r>
    </w:p>
    <w:p w:rsidR="00561247" w:rsidRPr="00917103" w:rsidRDefault="00561247" w:rsidP="00806552">
      <w:pPr>
        <w:numPr>
          <w:ilvl w:val="0"/>
          <w:numId w:val="14"/>
        </w:numPr>
        <w:spacing w:after="0" w:line="240" w:lineRule="auto"/>
        <w:ind w:left="0" w:firstLine="360"/>
        <w:jc w:val="both"/>
        <w:rPr>
          <w:rFonts w:ascii="Times New Roman" w:eastAsia="Times New Roman" w:hAnsi="Times New Roman"/>
          <w:sz w:val="24"/>
          <w:szCs w:val="24"/>
          <w:lang w:eastAsia="ru-RU"/>
        </w:rPr>
      </w:pPr>
      <w:r w:rsidRPr="00917103">
        <w:rPr>
          <w:rFonts w:ascii="Times New Roman" w:eastAsia="Times New Roman" w:hAnsi="Times New Roman"/>
          <w:sz w:val="24"/>
          <w:szCs w:val="24"/>
          <w:lang w:eastAsia="ru-RU"/>
        </w:rPr>
        <w:t xml:space="preserve">Федеральным законом от 29 декабря </w:t>
      </w:r>
      <w:smartTag w:uri="urn:schemas-microsoft-com:office:smarttags" w:element="metricconverter">
        <w:smartTagPr>
          <w:attr w:name="ProductID" w:val="2012 г"/>
        </w:smartTagPr>
        <w:r w:rsidRPr="00917103">
          <w:rPr>
            <w:rFonts w:ascii="Times New Roman" w:eastAsia="Times New Roman" w:hAnsi="Times New Roman"/>
            <w:sz w:val="24"/>
            <w:szCs w:val="24"/>
            <w:lang w:eastAsia="ru-RU"/>
          </w:rPr>
          <w:t>2012 г</w:t>
        </w:r>
      </w:smartTag>
      <w:r w:rsidRPr="00917103">
        <w:rPr>
          <w:rFonts w:ascii="Times New Roman" w:eastAsia="Times New Roman" w:hAnsi="Times New Roman"/>
          <w:sz w:val="24"/>
          <w:szCs w:val="24"/>
          <w:lang w:eastAsia="ru-RU"/>
        </w:rPr>
        <w:t>. № 273-ФЗ «Об образовании в Российской Федерации»;</w:t>
      </w:r>
    </w:p>
    <w:p w:rsidR="00561247" w:rsidRPr="00917103" w:rsidRDefault="00561247" w:rsidP="00806552">
      <w:pPr>
        <w:numPr>
          <w:ilvl w:val="0"/>
          <w:numId w:val="14"/>
        </w:numPr>
        <w:spacing w:after="0" w:line="240" w:lineRule="auto"/>
        <w:ind w:left="0" w:firstLine="360"/>
        <w:jc w:val="both"/>
        <w:rPr>
          <w:rFonts w:ascii="Times New Roman" w:eastAsia="Times New Roman" w:hAnsi="Times New Roman"/>
          <w:sz w:val="24"/>
          <w:szCs w:val="24"/>
          <w:lang w:eastAsia="ru-RU"/>
        </w:rPr>
      </w:pPr>
      <w:r w:rsidRPr="00917103">
        <w:rPr>
          <w:rFonts w:ascii="Times New Roman" w:eastAsia="Times New Roman" w:hAnsi="Times New Roman"/>
          <w:sz w:val="24"/>
          <w:szCs w:val="24"/>
          <w:lang w:eastAsia="ru-RU"/>
        </w:rPr>
        <w:t xml:space="preserve">Федеральным государственным образовательным стандартом дошкольного образования, утвержденным </w:t>
      </w:r>
      <w:r w:rsidRPr="00917103">
        <w:rPr>
          <w:rFonts w:ascii="Times New Roman" w:eastAsia="Times New Roman" w:hAnsi="Times New Roman"/>
          <w:bCs/>
          <w:color w:val="000000"/>
          <w:sz w:val="24"/>
          <w:szCs w:val="24"/>
        </w:rPr>
        <w:t>Приказом Министерства образования и науки Российской Федерации от 17 октября 2013 г. № 1155;</w:t>
      </w:r>
    </w:p>
    <w:p w:rsidR="00561247" w:rsidRPr="00806552" w:rsidRDefault="00561247" w:rsidP="00806552">
      <w:pPr>
        <w:numPr>
          <w:ilvl w:val="0"/>
          <w:numId w:val="14"/>
        </w:numPr>
        <w:spacing w:after="0" w:line="240" w:lineRule="auto"/>
        <w:ind w:left="0" w:firstLine="360"/>
        <w:jc w:val="both"/>
        <w:rPr>
          <w:rFonts w:ascii="Times New Roman" w:eastAsia="Times New Roman" w:hAnsi="Times New Roman"/>
          <w:sz w:val="24"/>
          <w:szCs w:val="24"/>
          <w:lang w:eastAsia="ru-RU"/>
        </w:rPr>
      </w:pPr>
      <w:r w:rsidRPr="00917103">
        <w:rPr>
          <w:rFonts w:ascii="Times New Roman" w:hAnsi="Times New Roman"/>
          <w:sz w:val="24"/>
          <w:szCs w:val="24"/>
        </w:rPr>
        <w:t>Санитарно-эпидемиологическими требованиями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15 мая 2013 г. № 26 «Об утверждении СанПиН 2.4.1.3049-13»)</w:t>
      </w:r>
    </w:p>
    <w:p w:rsidR="00561247" w:rsidRPr="00917103" w:rsidRDefault="00561247" w:rsidP="00806552">
      <w:pPr>
        <w:numPr>
          <w:ilvl w:val="0"/>
          <w:numId w:val="14"/>
        </w:numPr>
        <w:spacing w:after="0" w:line="240" w:lineRule="auto"/>
        <w:ind w:left="0" w:firstLine="360"/>
        <w:jc w:val="both"/>
        <w:rPr>
          <w:rFonts w:ascii="Times New Roman" w:eastAsia="Times New Roman" w:hAnsi="Times New Roman"/>
          <w:sz w:val="24"/>
          <w:szCs w:val="24"/>
          <w:lang w:eastAsia="ru-RU"/>
        </w:rPr>
      </w:pPr>
      <w:r w:rsidRPr="00917103">
        <w:rPr>
          <w:rFonts w:ascii="Times New Roman" w:hAnsi="Times New Roman"/>
          <w:sz w:val="24"/>
          <w:szCs w:val="24"/>
        </w:rPr>
        <w:t xml:space="preserve">Уставом </w:t>
      </w:r>
      <w:r w:rsidRPr="00917103">
        <w:rPr>
          <w:rFonts w:ascii="Times New Roman" w:eastAsia="Times New Roman" w:hAnsi="Times New Roman"/>
          <w:sz w:val="24"/>
          <w:szCs w:val="24"/>
          <w:lang w:eastAsia="ru-RU"/>
        </w:rPr>
        <w:t>Государственного бюджетного дошкольного образовательного учреждения детского сада № 2</w:t>
      </w:r>
      <w:r w:rsidR="00B41D85">
        <w:rPr>
          <w:rFonts w:ascii="Times New Roman" w:eastAsia="Times New Roman" w:hAnsi="Times New Roman"/>
          <w:sz w:val="24"/>
          <w:szCs w:val="24"/>
          <w:lang w:eastAsia="ru-RU"/>
        </w:rPr>
        <w:t>8</w:t>
      </w:r>
      <w:r w:rsidRPr="00917103">
        <w:rPr>
          <w:rFonts w:ascii="Times New Roman" w:eastAsia="Times New Roman" w:hAnsi="Times New Roman"/>
          <w:sz w:val="24"/>
          <w:szCs w:val="24"/>
          <w:lang w:eastAsia="ru-RU"/>
        </w:rPr>
        <w:t xml:space="preserve"> К</w:t>
      </w:r>
      <w:r w:rsidR="00B41D85">
        <w:rPr>
          <w:rFonts w:ascii="Times New Roman" w:eastAsia="Times New Roman" w:hAnsi="Times New Roman"/>
          <w:sz w:val="24"/>
          <w:szCs w:val="24"/>
          <w:lang w:eastAsia="ru-RU"/>
        </w:rPr>
        <w:t>урортного</w:t>
      </w:r>
      <w:r w:rsidRPr="00917103">
        <w:rPr>
          <w:rFonts w:ascii="Times New Roman" w:eastAsia="Times New Roman" w:hAnsi="Times New Roman"/>
          <w:sz w:val="24"/>
          <w:szCs w:val="24"/>
          <w:lang w:eastAsia="ru-RU"/>
        </w:rPr>
        <w:t xml:space="preserve"> района Санкт-Петербурга</w:t>
      </w:r>
      <w:r w:rsidRPr="00917103">
        <w:rPr>
          <w:rFonts w:ascii="Times New Roman" w:hAnsi="Times New Roman"/>
          <w:sz w:val="24"/>
          <w:szCs w:val="24"/>
        </w:rPr>
        <w:t xml:space="preserve">, утвержденным распоряжением Комитета по образованию </w:t>
      </w:r>
      <w:r w:rsidRPr="00AC6961">
        <w:rPr>
          <w:rFonts w:ascii="Times New Roman" w:hAnsi="Times New Roman"/>
          <w:sz w:val="24"/>
          <w:szCs w:val="24"/>
        </w:rPr>
        <w:t xml:space="preserve">№ </w:t>
      </w:r>
      <w:r w:rsidR="00AC6961" w:rsidRPr="00AC6961">
        <w:rPr>
          <w:rFonts w:ascii="Times New Roman" w:hAnsi="Times New Roman"/>
          <w:sz w:val="24"/>
          <w:szCs w:val="24"/>
        </w:rPr>
        <w:t>5538</w:t>
      </w:r>
      <w:r w:rsidRPr="00AC6961">
        <w:rPr>
          <w:rFonts w:ascii="Times New Roman" w:hAnsi="Times New Roman"/>
          <w:sz w:val="24"/>
          <w:szCs w:val="24"/>
        </w:rPr>
        <w:t xml:space="preserve">-р от </w:t>
      </w:r>
      <w:r w:rsidR="00AC6961" w:rsidRPr="00AC6961">
        <w:rPr>
          <w:rFonts w:ascii="Times New Roman" w:hAnsi="Times New Roman"/>
          <w:sz w:val="24"/>
          <w:szCs w:val="24"/>
        </w:rPr>
        <w:t>08.12.2014</w:t>
      </w:r>
    </w:p>
    <w:p w:rsidR="00561247" w:rsidRPr="00917103" w:rsidRDefault="00561247" w:rsidP="00561247">
      <w:pPr>
        <w:spacing w:after="0" w:line="240" w:lineRule="auto"/>
        <w:ind w:firstLine="708"/>
        <w:jc w:val="both"/>
        <w:rPr>
          <w:rFonts w:ascii="Times New Roman" w:eastAsia="Times New Roman" w:hAnsi="Times New Roman"/>
          <w:sz w:val="24"/>
          <w:szCs w:val="24"/>
          <w:lang w:eastAsia="ru-RU"/>
        </w:rPr>
      </w:pPr>
      <w:r w:rsidRPr="00917103">
        <w:rPr>
          <w:rFonts w:ascii="Times New Roman" w:hAnsi="Times New Roman"/>
          <w:sz w:val="24"/>
          <w:szCs w:val="24"/>
        </w:rPr>
        <w:t xml:space="preserve">Программа ориентирована на детей в возрасте от </w:t>
      </w:r>
      <w:r>
        <w:rPr>
          <w:rFonts w:ascii="Times New Roman" w:hAnsi="Times New Roman"/>
          <w:sz w:val="24"/>
          <w:szCs w:val="24"/>
        </w:rPr>
        <w:t xml:space="preserve">двух </w:t>
      </w:r>
      <w:r w:rsidRPr="00917103">
        <w:rPr>
          <w:rFonts w:ascii="Times New Roman" w:hAnsi="Times New Roman"/>
          <w:sz w:val="24"/>
          <w:szCs w:val="24"/>
        </w:rPr>
        <w:t xml:space="preserve">до семи лет и реализуется на государственном языке Российской Федерации. </w:t>
      </w:r>
    </w:p>
    <w:p w:rsidR="00561247" w:rsidRPr="00917103" w:rsidRDefault="00561247" w:rsidP="00561247">
      <w:pPr>
        <w:spacing w:after="0" w:line="240" w:lineRule="auto"/>
        <w:ind w:firstLine="708"/>
        <w:jc w:val="both"/>
        <w:rPr>
          <w:rFonts w:ascii="Times New Roman" w:eastAsia="Times New Roman" w:hAnsi="Times New Roman"/>
          <w:sz w:val="24"/>
          <w:szCs w:val="24"/>
          <w:lang w:eastAsia="ru-RU"/>
        </w:rPr>
      </w:pPr>
      <w:r w:rsidRPr="00917103">
        <w:rPr>
          <w:rFonts w:ascii="Times New Roman" w:eastAsia="Times New Roman" w:hAnsi="Times New Roman"/>
          <w:sz w:val="24"/>
          <w:szCs w:val="24"/>
          <w:lang w:eastAsia="ru-RU"/>
        </w:rPr>
        <w:t xml:space="preserve">Программа состоит из обязательной части, </w:t>
      </w:r>
      <w:r w:rsidRPr="00917103">
        <w:rPr>
          <w:rFonts w:ascii="Times New Roman" w:hAnsi="Times New Roman"/>
          <w:sz w:val="24"/>
          <w:szCs w:val="24"/>
        </w:rPr>
        <w:t xml:space="preserve"> и части, формируемой участниками образовательных отношений </w:t>
      </w:r>
      <w:r w:rsidRPr="00917103">
        <w:rPr>
          <w:rFonts w:ascii="Times New Roman" w:eastAsia="Times New Roman" w:hAnsi="Times New Roman"/>
          <w:sz w:val="24"/>
          <w:szCs w:val="24"/>
          <w:lang w:eastAsia="ru-RU"/>
        </w:rPr>
        <w:t>Государственного бюджетного дошкольного образовательного учреждения детского сада № 2</w:t>
      </w:r>
      <w:r w:rsidR="004711C2">
        <w:rPr>
          <w:rFonts w:ascii="Times New Roman" w:eastAsia="Times New Roman" w:hAnsi="Times New Roman"/>
          <w:sz w:val="24"/>
          <w:szCs w:val="24"/>
          <w:lang w:eastAsia="ru-RU"/>
        </w:rPr>
        <w:t>8</w:t>
      </w:r>
      <w:r w:rsidRPr="00917103">
        <w:rPr>
          <w:rFonts w:ascii="Times New Roman" w:eastAsia="Times New Roman" w:hAnsi="Times New Roman"/>
          <w:sz w:val="24"/>
          <w:szCs w:val="24"/>
          <w:lang w:eastAsia="ru-RU"/>
        </w:rPr>
        <w:t xml:space="preserve"> К</w:t>
      </w:r>
      <w:r w:rsidR="004711C2">
        <w:rPr>
          <w:rFonts w:ascii="Times New Roman" w:eastAsia="Times New Roman" w:hAnsi="Times New Roman"/>
          <w:sz w:val="24"/>
          <w:szCs w:val="24"/>
          <w:lang w:eastAsia="ru-RU"/>
        </w:rPr>
        <w:t>урортного</w:t>
      </w:r>
      <w:r w:rsidRPr="00917103">
        <w:rPr>
          <w:rFonts w:ascii="Times New Roman" w:eastAsia="Times New Roman" w:hAnsi="Times New Roman"/>
          <w:sz w:val="24"/>
          <w:szCs w:val="24"/>
          <w:lang w:eastAsia="ru-RU"/>
        </w:rPr>
        <w:t xml:space="preserve"> района Санкт-Петербурга.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w:t>
      </w:r>
    </w:p>
    <w:p w:rsidR="00561247" w:rsidRDefault="00561247" w:rsidP="00561247">
      <w:pPr>
        <w:spacing w:after="0" w:line="240" w:lineRule="auto"/>
        <w:ind w:firstLine="708"/>
        <w:jc w:val="both"/>
        <w:rPr>
          <w:rFonts w:ascii="Times New Roman" w:eastAsia="Times New Roman" w:hAnsi="Times New Roman"/>
          <w:color w:val="FF0000"/>
          <w:sz w:val="24"/>
          <w:szCs w:val="24"/>
          <w:lang w:eastAsia="ru-RU"/>
        </w:rPr>
      </w:pPr>
      <w:r w:rsidRPr="00917103">
        <w:rPr>
          <w:rFonts w:ascii="Times New Roman" w:eastAsia="Times New Roman" w:hAnsi="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познавательном, речевом, физическом, художественно-эстетическом и социально-коммуникативном развитии.</w:t>
      </w:r>
      <w:r>
        <w:rPr>
          <w:rFonts w:ascii="Times New Roman" w:eastAsia="Times New Roman" w:hAnsi="Times New Roman"/>
          <w:sz w:val="24"/>
          <w:szCs w:val="24"/>
          <w:lang w:eastAsia="ru-RU"/>
        </w:rPr>
        <w:t xml:space="preserve"> </w:t>
      </w:r>
    </w:p>
    <w:p w:rsidR="002F3191" w:rsidRDefault="002F3191" w:rsidP="002F3191">
      <w:pPr>
        <w:spacing w:after="0" w:line="240" w:lineRule="auto"/>
        <w:ind w:firstLine="708"/>
        <w:jc w:val="both"/>
        <w:rPr>
          <w:rFonts w:ascii="Times New Roman" w:eastAsia="Times New Roman" w:hAnsi="Times New Roman"/>
          <w:sz w:val="24"/>
          <w:szCs w:val="24"/>
          <w:lang w:eastAsia="ru-RU"/>
        </w:rPr>
      </w:pPr>
      <w:r w:rsidRPr="00917103">
        <w:rPr>
          <w:rFonts w:ascii="Times New Roman" w:eastAsia="Times New Roman" w:hAnsi="Times New Roman"/>
          <w:sz w:val="24"/>
          <w:szCs w:val="24"/>
          <w:lang w:eastAsia="ru-RU"/>
        </w:rPr>
        <w:t>В части Программы, формируемой участниками образовательных отношений Государственного бюджетного дошкольного образовательного учреждения детского сада № 2</w:t>
      </w:r>
      <w:r w:rsidR="004711C2">
        <w:rPr>
          <w:rFonts w:ascii="Times New Roman" w:eastAsia="Times New Roman" w:hAnsi="Times New Roman"/>
          <w:sz w:val="24"/>
          <w:szCs w:val="24"/>
          <w:lang w:eastAsia="ru-RU"/>
        </w:rPr>
        <w:t>8</w:t>
      </w:r>
      <w:r w:rsidRPr="00917103">
        <w:rPr>
          <w:rFonts w:ascii="Times New Roman" w:eastAsia="Times New Roman" w:hAnsi="Times New Roman"/>
          <w:sz w:val="24"/>
          <w:szCs w:val="24"/>
          <w:lang w:eastAsia="ru-RU"/>
        </w:rPr>
        <w:t xml:space="preserve"> К</w:t>
      </w:r>
      <w:r w:rsidR="004711C2">
        <w:rPr>
          <w:rFonts w:ascii="Times New Roman" w:eastAsia="Times New Roman" w:hAnsi="Times New Roman"/>
          <w:sz w:val="24"/>
          <w:szCs w:val="24"/>
          <w:lang w:eastAsia="ru-RU"/>
        </w:rPr>
        <w:t>урортного</w:t>
      </w:r>
      <w:r w:rsidRPr="00917103">
        <w:rPr>
          <w:rFonts w:ascii="Times New Roman" w:eastAsia="Times New Roman" w:hAnsi="Times New Roman"/>
          <w:sz w:val="24"/>
          <w:szCs w:val="24"/>
          <w:lang w:eastAsia="ru-RU"/>
        </w:rPr>
        <w:t xml:space="preserve"> района Санкт-Петербурга, </w:t>
      </w:r>
      <w:r>
        <w:rPr>
          <w:rFonts w:ascii="Times New Roman" w:eastAsia="Times New Roman" w:hAnsi="Times New Roman"/>
          <w:sz w:val="24"/>
          <w:szCs w:val="24"/>
          <w:lang w:eastAsia="ru-RU"/>
        </w:rPr>
        <w:t xml:space="preserve">реализуются </w:t>
      </w:r>
      <w:r w:rsidRPr="00917103">
        <w:rPr>
          <w:rFonts w:ascii="Times New Roman" w:eastAsia="Times New Roman" w:hAnsi="Times New Roman"/>
          <w:sz w:val="24"/>
          <w:szCs w:val="24"/>
          <w:lang w:eastAsia="ru-RU"/>
        </w:rPr>
        <w:t>парциал</w:t>
      </w:r>
      <w:r>
        <w:rPr>
          <w:rFonts w:ascii="Times New Roman" w:eastAsia="Times New Roman" w:hAnsi="Times New Roman"/>
          <w:sz w:val="24"/>
          <w:szCs w:val="24"/>
          <w:lang w:eastAsia="ru-RU"/>
        </w:rPr>
        <w:t xml:space="preserve">ьные образовательные программы и технологии, </w:t>
      </w:r>
      <w:r w:rsidRPr="00917103">
        <w:rPr>
          <w:rFonts w:ascii="Times New Roman" w:eastAsia="Times New Roman" w:hAnsi="Times New Roman"/>
          <w:sz w:val="24"/>
          <w:szCs w:val="24"/>
          <w:lang w:eastAsia="ru-RU"/>
        </w:rPr>
        <w:t xml:space="preserve">направленные на развитие детей в </w:t>
      </w:r>
      <w:r>
        <w:rPr>
          <w:rFonts w:ascii="Times New Roman" w:eastAsia="Times New Roman" w:hAnsi="Times New Roman"/>
          <w:sz w:val="24"/>
          <w:szCs w:val="24"/>
          <w:lang w:eastAsia="ru-RU"/>
        </w:rPr>
        <w:t xml:space="preserve">различных </w:t>
      </w:r>
      <w:r w:rsidRPr="00917103">
        <w:rPr>
          <w:rFonts w:ascii="Times New Roman" w:eastAsia="Times New Roman" w:hAnsi="Times New Roman"/>
          <w:sz w:val="24"/>
          <w:szCs w:val="24"/>
          <w:lang w:eastAsia="ru-RU"/>
        </w:rPr>
        <w:t>образовательных областях.</w:t>
      </w:r>
    </w:p>
    <w:p w:rsidR="007625A9" w:rsidRDefault="007625A9" w:rsidP="002F3191">
      <w:pPr>
        <w:spacing w:after="0" w:line="240" w:lineRule="auto"/>
        <w:ind w:firstLine="708"/>
        <w:jc w:val="both"/>
        <w:rPr>
          <w:rFonts w:ascii="Times New Roman" w:eastAsia="Times New Roman" w:hAnsi="Times New Roman"/>
          <w:sz w:val="24"/>
          <w:szCs w:val="24"/>
          <w:lang w:eastAsia="ru-RU"/>
        </w:rPr>
      </w:pPr>
    </w:p>
    <w:p w:rsidR="002F3191" w:rsidRPr="002F3191" w:rsidRDefault="002F3191" w:rsidP="002F3191">
      <w:pPr>
        <w:pStyle w:val="Default"/>
        <w:ind w:firstLine="709"/>
        <w:jc w:val="both"/>
        <w:rPr>
          <w:rFonts w:eastAsia="Times New Roman"/>
        </w:rPr>
      </w:pPr>
      <w:r w:rsidRPr="002F3191">
        <w:rPr>
          <w:rFonts w:eastAsia="Times New Roman"/>
        </w:rPr>
        <w:t>В группе</w:t>
      </w:r>
      <w:r w:rsidR="00806552">
        <w:rPr>
          <w:rFonts w:eastAsia="Times New Roman"/>
        </w:rPr>
        <w:t xml:space="preserve"> раннего возраста:</w:t>
      </w:r>
    </w:p>
    <w:p w:rsidR="002F3191" w:rsidRPr="002F3191" w:rsidRDefault="002F3191" w:rsidP="00891DFF">
      <w:pPr>
        <w:pStyle w:val="Default"/>
        <w:numPr>
          <w:ilvl w:val="0"/>
          <w:numId w:val="21"/>
        </w:numPr>
        <w:jc w:val="both"/>
      </w:pPr>
      <w:r w:rsidRPr="002F3191">
        <w:rPr>
          <w:rFonts w:eastAsia="Times New Roman"/>
        </w:rPr>
        <w:t xml:space="preserve">в образовательной области «Художественно-эстетическое развитие» реализуется парциальная программа </w:t>
      </w:r>
      <w:r w:rsidRPr="002F3191">
        <w:t xml:space="preserve">художественного воспитания, обучения и развития детей 2-7 </w:t>
      </w:r>
      <w:r w:rsidRPr="00AC6961">
        <w:rPr>
          <w:color w:val="auto"/>
        </w:rPr>
        <w:t>лет "Цветные ладошки" И.А. Лыковой</w:t>
      </w:r>
    </w:p>
    <w:p w:rsidR="002F3191" w:rsidRPr="002F3191" w:rsidRDefault="002F3191" w:rsidP="00806552">
      <w:pPr>
        <w:numPr>
          <w:ilvl w:val="0"/>
          <w:numId w:val="21"/>
        </w:numPr>
        <w:spacing w:after="0" w:line="240" w:lineRule="auto"/>
        <w:ind w:left="0" w:firstLine="360"/>
        <w:jc w:val="both"/>
        <w:rPr>
          <w:rFonts w:ascii="Times New Roman" w:eastAsia="Times New Roman" w:hAnsi="Times New Roman"/>
          <w:sz w:val="24"/>
          <w:szCs w:val="24"/>
          <w:lang w:eastAsia="ru-RU"/>
        </w:rPr>
      </w:pPr>
      <w:r w:rsidRPr="002F3191">
        <w:rPr>
          <w:rFonts w:ascii="Times New Roman" w:eastAsia="Times New Roman" w:hAnsi="Times New Roman"/>
          <w:sz w:val="24"/>
          <w:szCs w:val="24"/>
          <w:lang w:eastAsia="ru-RU"/>
        </w:rPr>
        <w:lastRenderedPageBreak/>
        <w:t>в образовательных областях «Социально-коммуникативное развитие» и «Физическое развитие» реализуется технология «Ясли – это серьезно» В.Г. Алямовской, которая обеспечивает решение проблем адаптационного периода и способствует созданию благоприятных условий для пребывания ребенка в детском саду.</w:t>
      </w:r>
    </w:p>
    <w:p w:rsidR="002F3191" w:rsidRPr="002F3191" w:rsidRDefault="002F3191" w:rsidP="00806552">
      <w:pPr>
        <w:spacing w:after="0" w:line="240" w:lineRule="auto"/>
        <w:ind w:firstLine="708"/>
        <w:jc w:val="both"/>
        <w:rPr>
          <w:rFonts w:ascii="Times New Roman" w:eastAsia="Times New Roman" w:hAnsi="Times New Roman"/>
          <w:sz w:val="24"/>
          <w:szCs w:val="24"/>
          <w:lang w:eastAsia="ru-RU"/>
        </w:rPr>
      </w:pPr>
      <w:r w:rsidRPr="002F3191">
        <w:rPr>
          <w:rFonts w:ascii="Times New Roman" w:eastAsia="Times New Roman" w:hAnsi="Times New Roman"/>
          <w:sz w:val="24"/>
          <w:szCs w:val="24"/>
          <w:lang w:eastAsia="ru-RU"/>
        </w:rPr>
        <w:t>В младшей, средней, старшей и подготовительной к школе группах</w:t>
      </w:r>
      <w:r w:rsidR="00806552">
        <w:rPr>
          <w:rFonts w:ascii="Times New Roman" w:eastAsia="Times New Roman" w:hAnsi="Times New Roman"/>
          <w:sz w:val="24"/>
          <w:szCs w:val="24"/>
          <w:lang w:eastAsia="ru-RU"/>
        </w:rPr>
        <w:t>:</w:t>
      </w:r>
      <w:r w:rsidRPr="002F3191">
        <w:rPr>
          <w:rFonts w:ascii="Times New Roman" w:eastAsia="Times New Roman" w:hAnsi="Times New Roman"/>
          <w:sz w:val="24"/>
          <w:szCs w:val="24"/>
          <w:lang w:eastAsia="ru-RU"/>
        </w:rPr>
        <w:t xml:space="preserve"> </w:t>
      </w:r>
    </w:p>
    <w:p w:rsidR="002F3191" w:rsidRPr="002F3191" w:rsidRDefault="002F3191" w:rsidP="00806552">
      <w:pPr>
        <w:numPr>
          <w:ilvl w:val="0"/>
          <w:numId w:val="22"/>
        </w:numPr>
        <w:spacing w:after="0" w:line="240" w:lineRule="auto"/>
        <w:ind w:left="0" w:firstLine="360"/>
        <w:jc w:val="both"/>
      </w:pPr>
      <w:r w:rsidRPr="002F3191">
        <w:rPr>
          <w:rFonts w:ascii="Times New Roman" w:eastAsia="Times New Roman" w:hAnsi="Times New Roman"/>
          <w:sz w:val="24"/>
          <w:szCs w:val="24"/>
          <w:lang w:eastAsia="ru-RU"/>
        </w:rPr>
        <w:t xml:space="preserve">в образовательной области «Социально-коммуникативное развитие» как </w:t>
      </w:r>
      <w:r w:rsidRPr="00AC6961">
        <w:rPr>
          <w:rFonts w:ascii="Times New Roman" w:eastAsia="Times New Roman" w:hAnsi="Times New Roman"/>
          <w:sz w:val="24"/>
          <w:szCs w:val="24"/>
          <w:lang w:eastAsia="ru-RU"/>
        </w:rPr>
        <w:t xml:space="preserve">технология реализуется </w:t>
      </w:r>
      <w:r w:rsidRPr="00AC6961">
        <w:rPr>
          <w:rFonts w:ascii="Times New Roman" w:hAnsi="Times New Roman"/>
          <w:sz w:val="24"/>
        </w:rPr>
        <w:t>«</w:t>
      </w:r>
      <w:r w:rsidRPr="00AC6961">
        <w:rPr>
          <w:rFonts w:ascii="Times New Roman" w:hAnsi="Times New Roman"/>
          <w:sz w:val="24"/>
          <w:szCs w:val="24"/>
        </w:rPr>
        <w:t>Петербурговедение для малышей</w:t>
      </w:r>
      <w:r w:rsidRPr="002F3191">
        <w:rPr>
          <w:rFonts w:ascii="Times New Roman" w:hAnsi="Times New Roman"/>
          <w:sz w:val="24"/>
          <w:szCs w:val="24"/>
        </w:rPr>
        <w:t xml:space="preserve"> от 3 до 7 лет» Г.Т. Алифановой</w:t>
      </w:r>
    </w:p>
    <w:p w:rsidR="002F3191" w:rsidRPr="002F3191" w:rsidRDefault="002F3191" w:rsidP="00806552">
      <w:pPr>
        <w:pStyle w:val="Default"/>
        <w:numPr>
          <w:ilvl w:val="0"/>
          <w:numId w:val="21"/>
        </w:numPr>
        <w:ind w:left="0" w:firstLine="360"/>
        <w:jc w:val="both"/>
      </w:pPr>
      <w:r w:rsidRPr="002F3191">
        <w:rPr>
          <w:rFonts w:eastAsia="Times New Roman"/>
        </w:rPr>
        <w:t xml:space="preserve">в образовательной области «Художественно-эстетическое развитие» реализуется парциальная программа </w:t>
      </w:r>
      <w:r w:rsidRPr="002F3191">
        <w:t>художественного воспитания, обучения и развития детей 2-7 лет "Цветные ладошки" И.А. Лыковой</w:t>
      </w:r>
    </w:p>
    <w:p w:rsidR="002F3191" w:rsidRPr="002F3191" w:rsidRDefault="002F3191" w:rsidP="002F3191">
      <w:pPr>
        <w:spacing w:after="0" w:line="240" w:lineRule="auto"/>
        <w:ind w:firstLine="708"/>
        <w:jc w:val="both"/>
        <w:rPr>
          <w:sz w:val="24"/>
        </w:rPr>
      </w:pPr>
      <w:r w:rsidRPr="002F3191">
        <w:rPr>
          <w:rFonts w:ascii="Times New Roman" w:eastAsia="Times New Roman" w:hAnsi="Times New Roman"/>
          <w:sz w:val="24"/>
          <w:szCs w:val="24"/>
          <w:lang w:eastAsia="ru-RU"/>
        </w:rPr>
        <w:t>В старшей и подготовительной к школе группе (от 5 до 7 лет) в образовательной области «Социально-коммуникативное развитие», «Познавательное развитие» и «Физическое развитие» как технология реализуется программа «</w:t>
      </w:r>
      <w:r w:rsidRPr="002F3191">
        <w:rPr>
          <w:rFonts w:ascii="Times New Roman" w:hAnsi="Times New Roman"/>
          <w:sz w:val="24"/>
          <w:szCs w:val="24"/>
        </w:rPr>
        <w:t>Основы безопасности детей дошкольного возраста» Н.Н. Авдеевой, О.Л. Князевой, Р.Б. Стеркиной</w:t>
      </w:r>
      <w:r w:rsidRPr="002F3191">
        <w:rPr>
          <w:sz w:val="24"/>
        </w:rPr>
        <w:t>.</w:t>
      </w:r>
    </w:p>
    <w:p w:rsidR="002F3191" w:rsidRPr="002F3191" w:rsidRDefault="002F3191" w:rsidP="002F3191">
      <w:pPr>
        <w:spacing w:after="0" w:line="240" w:lineRule="auto"/>
        <w:ind w:firstLine="708"/>
        <w:jc w:val="both"/>
        <w:rPr>
          <w:rFonts w:ascii="Times New Roman" w:hAnsi="Times New Roman"/>
          <w:i/>
          <w:sz w:val="24"/>
          <w:szCs w:val="24"/>
        </w:rPr>
      </w:pPr>
      <w:r w:rsidRPr="002F3191">
        <w:rPr>
          <w:rFonts w:ascii="Times New Roman" w:hAnsi="Times New Roman"/>
          <w:sz w:val="24"/>
          <w:szCs w:val="24"/>
        </w:rPr>
        <w:t xml:space="preserve">В подготовительной к школе группе (от 6 до 7 лет) </w:t>
      </w:r>
      <w:r w:rsidRPr="002F3191">
        <w:rPr>
          <w:rFonts w:ascii="Times New Roman" w:eastAsia="Times New Roman" w:hAnsi="Times New Roman"/>
          <w:sz w:val="24"/>
          <w:szCs w:val="24"/>
          <w:lang w:eastAsia="ru-RU"/>
        </w:rPr>
        <w:t xml:space="preserve">в образовательных областях «Социально-коммуникативное развитие» и «Познавательное развитие» </w:t>
      </w:r>
      <w:r w:rsidRPr="002F3191">
        <w:rPr>
          <w:rFonts w:ascii="Times New Roman" w:hAnsi="Times New Roman"/>
          <w:sz w:val="24"/>
          <w:szCs w:val="24"/>
        </w:rPr>
        <w:t xml:space="preserve">как технология </w:t>
      </w:r>
      <w:r w:rsidRPr="002F3191">
        <w:rPr>
          <w:rFonts w:ascii="Times New Roman" w:eastAsia="TimesNewRomanPSMT" w:hAnsi="Times New Roman"/>
          <w:color w:val="000000"/>
          <w:sz w:val="24"/>
          <w:szCs w:val="24"/>
        </w:rPr>
        <w:t>реализуется проект «Этнокалендарь Санкт-Петербурга»</w:t>
      </w:r>
      <w:r w:rsidR="00AC6961">
        <w:rPr>
          <w:rFonts w:ascii="Times New Roman" w:eastAsia="TimesNewRomanPSMT" w:hAnsi="Times New Roman"/>
          <w:color w:val="000000"/>
          <w:sz w:val="24"/>
          <w:szCs w:val="24"/>
        </w:rPr>
        <w:t>.</w:t>
      </w:r>
    </w:p>
    <w:p w:rsidR="002F3191" w:rsidRPr="002F3191" w:rsidRDefault="002F3191" w:rsidP="002F3191">
      <w:pPr>
        <w:pStyle w:val="Default"/>
        <w:ind w:firstLine="709"/>
        <w:jc w:val="both"/>
      </w:pPr>
      <w:r w:rsidRPr="002F3191">
        <w:t xml:space="preserve">Во всех возрастных группах (от 2 до 7 лет) в образовательной области «Художественно-эстетическое развитие» реализуется </w:t>
      </w:r>
      <w:r w:rsidRPr="002F3191">
        <w:rPr>
          <w:rFonts w:eastAsia="Times New Roman"/>
        </w:rPr>
        <w:t>парциальная программа по музыкальному воспитанию детей дошкольного возраста «Ладушки» И. Каплуновой, И. Новоскольцевой.</w:t>
      </w:r>
    </w:p>
    <w:p w:rsidR="00561247" w:rsidRPr="002F3191" w:rsidRDefault="00561247" w:rsidP="00561247">
      <w:pPr>
        <w:spacing w:after="0" w:line="240" w:lineRule="auto"/>
        <w:ind w:firstLine="708"/>
        <w:jc w:val="both"/>
        <w:rPr>
          <w:rFonts w:ascii="Times New Roman" w:eastAsia="Times New Roman" w:hAnsi="Times New Roman"/>
          <w:sz w:val="24"/>
          <w:szCs w:val="24"/>
          <w:lang w:eastAsia="ru-RU"/>
        </w:rPr>
      </w:pPr>
      <w:r w:rsidRPr="002F3191">
        <w:rPr>
          <w:rFonts w:ascii="Times New Roman" w:eastAsia="Times New Roman" w:hAnsi="Times New Roman"/>
          <w:sz w:val="24"/>
          <w:szCs w:val="24"/>
          <w:lang w:eastAsia="ru-RU"/>
        </w:rPr>
        <w:t xml:space="preserve">Структура </w:t>
      </w:r>
      <w:r w:rsidR="007F577A" w:rsidRPr="002F3191">
        <w:rPr>
          <w:rFonts w:ascii="Times New Roman" w:eastAsia="Times New Roman" w:hAnsi="Times New Roman"/>
          <w:sz w:val="24"/>
          <w:szCs w:val="24"/>
          <w:lang w:eastAsia="ru-RU"/>
        </w:rPr>
        <w:t xml:space="preserve">и объем </w:t>
      </w:r>
      <w:r w:rsidRPr="002F3191">
        <w:rPr>
          <w:rFonts w:ascii="Times New Roman" w:eastAsia="Times New Roman" w:hAnsi="Times New Roman"/>
          <w:sz w:val="24"/>
          <w:szCs w:val="24"/>
          <w:lang w:eastAsia="ru-RU"/>
        </w:rPr>
        <w:t>Программы соответствует требованиям</w:t>
      </w:r>
      <w:r w:rsidR="007F577A" w:rsidRPr="002F3191">
        <w:rPr>
          <w:rFonts w:ascii="Times New Roman" w:eastAsia="Times New Roman" w:hAnsi="Times New Roman"/>
          <w:sz w:val="24"/>
          <w:szCs w:val="24"/>
          <w:lang w:eastAsia="ru-RU"/>
        </w:rPr>
        <w:t xml:space="preserve"> </w:t>
      </w:r>
      <w:r w:rsidRPr="002F3191">
        <w:rPr>
          <w:rFonts w:ascii="Times New Roman" w:eastAsia="Times New Roman" w:hAnsi="Times New Roman"/>
          <w:sz w:val="24"/>
          <w:szCs w:val="24"/>
          <w:lang w:eastAsia="ru-RU"/>
        </w:rPr>
        <w:t>ФГОС ДО.</w:t>
      </w:r>
    </w:p>
    <w:p w:rsidR="00561247" w:rsidRPr="002F3191" w:rsidRDefault="007F577A" w:rsidP="00561247">
      <w:pPr>
        <w:spacing w:after="0" w:line="240" w:lineRule="auto"/>
        <w:ind w:firstLine="708"/>
        <w:jc w:val="both"/>
        <w:rPr>
          <w:rFonts w:ascii="Times New Roman" w:eastAsia="Times New Roman" w:hAnsi="Times New Roman"/>
          <w:sz w:val="24"/>
          <w:szCs w:val="24"/>
          <w:lang w:eastAsia="ru-RU"/>
        </w:rPr>
      </w:pPr>
      <w:r w:rsidRPr="002F3191">
        <w:rPr>
          <w:rFonts w:ascii="Times New Roman" w:eastAsia="Times New Roman" w:hAnsi="Times New Roman"/>
          <w:sz w:val="24"/>
          <w:szCs w:val="24"/>
          <w:lang w:eastAsia="ru-RU"/>
        </w:rPr>
        <w:t>В рамках Программы разработаны и реализуются рабочие программы воспитателей на все возрастные группы.</w:t>
      </w:r>
    </w:p>
    <w:p w:rsidR="007F577A" w:rsidRPr="002F3191" w:rsidRDefault="007F577A" w:rsidP="00561247">
      <w:pPr>
        <w:spacing w:after="0" w:line="240" w:lineRule="auto"/>
        <w:ind w:firstLine="708"/>
        <w:jc w:val="both"/>
        <w:rPr>
          <w:rFonts w:ascii="Times New Roman" w:eastAsia="Times New Roman" w:hAnsi="Times New Roman"/>
          <w:sz w:val="24"/>
          <w:szCs w:val="24"/>
          <w:lang w:eastAsia="ru-RU"/>
        </w:rPr>
      </w:pPr>
      <w:r w:rsidRPr="002F3191">
        <w:rPr>
          <w:rFonts w:ascii="Times New Roman" w:eastAsia="Times New Roman" w:hAnsi="Times New Roman"/>
          <w:sz w:val="24"/>
          <w:szCs w:val="24"/>
          <w:lang w:eastAsia="ru-RU"/>
        </w:rPr>
        <w:t xml:space="preserve">План воспитательно-образовательной работы с детьми (разработанный для каждой возрастной группы) позволяет воспитателям качественно планировать образовательную деятельность, а заместителю заведующего по образовательной работе осуществлять </w:t>
      </w:r>
      <w:r w:rsidR="00C1409D" w:rsidRPr="002F3191">
        <w:rPr>
          <w:rFonts w:ascii="Times New Roman" w:eastAsia="Times New Roman" w:hAnsi="Times New Roman"/>
          <w:sz w:val="24"/>
          <w:szCs w:val="24"/>
          <w:lang w:eastAsia="ru-RU"/>
        </w:rPr>
        <w:t xml:space="preserve">за этим процессом </w:t>
      </w:r>
      <w:r w:rsidRPr="002F3191">
        <w:rPr>
          <w:rFonts w:ascii="Times New Roman" w:eastAsia="Times New Roman" w:hAnsi="Times New Roman"/>
          <w:sz w:val="24"/>
          <w:szCs w:val="24"/>
          <w:lang w:eastAsia="ru-RU"/>
        </w:rPr>
        <w:t>качественный контроль.</w:t>
      </w:r>
    </w:p>
    <w:p w:rsidR="00C1409D" w:rsidRPr="002F3191" w:rsidRDefault="00C1409D" w:rsidP="00561247">
      <w:pPr>
        <w:spacing w:after="0" w:line="240" w:lineRule="auto"/>
        <w:ind w:firstLine="708"/>
        <w:jc w:val="both"/>
        <w:rPr>
          <w:rFonts w:ascii="Times New Roman" w:eastAsia="Times New Roman" w:hAnsi="Times New Roman"/>
          <w:sz w:val="24"/>
          <w:szCs w:val="24"/>
          <w:lang w:eastAsia="ru-RU"/>
        </w:rPr>
      </w:pPr>
      <w:r w:rsidRPr="002F3191">
        <w:rPr>
          <w:rFonts w:ascii="Times New Roman" w:eastAsia="Times New Roman" w:hAnsi="Times New Roman"/>
          <w:sz w:val="24"/>
          <w:szCs w:val="24"/>
          <w:lang w:eastAsia="ru-RU"/>
        </w:rPr>
        <w:t>В рамках образовательного процесса можно отдельно выделить осуществление педагогическими работниками профилактики детского дорожно-транспортного травматизма (в рамках реализации плана ПДДТТ) и проведение физкультурно-оздоровительной работы с воспитанниками (в рамках реализации плана по здоровьесбережению воспитанников).</w:t>
      </w:r>
    </w:p>
    <w:p w:rsidR="005C2972" w:rsidRDefault="005C2972" w:rsidP="005C2972">
      <w:pPr>
        <w:spacing w:after="0" w:line="240" w:lineRule="auto"/>
        <w:jc w:val="center"/>
        <w:rPr>
          <w:rFonts w:ascii="Times New Roman" w:hAnsi="Times New Roman"/>
          <w:b/>
          <w:sz w:val="24"/>
          <w:szCs w:val="24"/>
          <w:lang w:eastAsia="ru-RU"/>
        </w:rPr>
      </w:pP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3202"/>
        <w:gridCol w:w="2609"/>
      </w:tblGrid>
      <w:tr w:rsidR="00C4094B" w:rsidRPr="00096639" w:rsidTr="002024DF">
        <w:tc>
          <w:tcPr>
            <w:tcW w:w="4077" w:type="dxa"/>
          </w:tcPr>
          <w:p w:rsidR="00C4094B" w:rsidRPr="00096639" w:rsidRDefault="00C4094B" w:rsidP="00856042">
            <w:pPr>
              <w:spacing w:after="0" w:line="240" w:lineRule="auto"/>
              <w:jc w:val="center"/>
              <w:rPr>
                <w:rFonts w:ascii="Times New Roman" w:eastAsia="Times New Roman" w:hAnsi="Times New Roman"/>
                <w:b/>
                <w:sz w:val="20"/>
                <w:szCs w:val="20"/>
                <w:lang w:eastAsia="ru-RU"/>
              </w:rPr>
            </w:pPr>
            <w:r w:rsidRPr="00096639">
              <w:rPr>
                <w:rFonts w:ascii="Times New Roman" w:eastAsia="Times New Roman" w:hAnsi="Times New Roman"/>
                <w:b/>
                <w:sz w:val="20"/>
                <w:szCs w:val="20"/>
                <w:lang w:eastAsia="ru-RU"/>
              </w:rPr>
              <w:t>Сильные стороны</w:t>
            </w:r>
          </w:p>
        </w:tc>
        <w:tc>
          <w:tcPr>
            <w:tcW w:w="3202" w:type="dxa"/>
          </w:tcPr>
          <w:p w:rsidR="00C4094B" w:rsidRPr="00096639" w:rsidRDefault="00C4094B" w:rsidP="00856042">
            <w:pPr>
              <w:spacing w:after="0" w:line="240" w:lineRule="auto"/>
              <w:jc w:val="center"/>
              <w:rPr>
                <w:rFonts w:ascii="Times New Roman" w:eastAsia="Times New Roman" w:hAnsi="Times New Roman"/>
                <w:b/>
                <w:sz w:val="20"/>
                <w:szCs w:val="20"/>
                <w:lang w:eastAsia="ru-RU"/>
              </w:rPr>
            </w:pPr>
            <w:r w:rsidRPr="00096639">
              <w:rPr>
                <w:rFonts w:ascii="Times New Roman" w:eastAsia="Times New Roman" w:hAnsi="Times New Roman"/>
                <w:b/>
                <w:sz w:val="20"/>
                <w:szCs w:val="20"/>
                <w:lang w:eastAsia="ru-RU"/>
              </w:rPr>
              <w:t>Перспективы развития и риски</w:t>
            </w:r>
          </w:p>
        </w:tc>
        <w:tc>
          <w:tcPr>
            <w:tcW w:w="2609" w:type="dxa"/>
          </w:tcPr>
          <w:p w:rsidR="00C4094B" w:rsidRPr="00096639" w:rsidRDefault="00C4094B" w:rsidP="00856042">
            <w:pPr>
              <w:spacing w:after="0" w:line="240" w:lineRule="auto"/>
              <w:jc w:val="center"/>
              <w:rPr>
                <w:rFonts w:ascii="Times New Roman" w:eastAsia="Times New Roman" w:hAnsi="Times New Roman"/>
                <w:b/>
                <w:sz w:val="20"/>
                <w:szCs w:val="20"/>
                <w:lang w:eastAsia="ru-RU"/>
              </w:rPr>
            </w:pPr>
            <w:r w:rsidRPr="00096639">
              <w:rPr>
                <w:rFonts w:ascii="Times New Roman" w:eastAsia="Times New Roman" w:hAnsi="Times New Roman"/>
                <w:b/>
                <w:sz w:val="20"/>
                <w:szCs w:val="20"/>
                <w:lang w:eastAsia="ru-RU"/>
              </w:rPr>
              <w:t>Слабые стороны</w:t>
            </w:r>
          </w:p>
          <w:p w:rsidR="00C4094B" w:rsidRPr="00096639" w:rsidRDefault="00C4094B" w:rsidP="00856042">
            <w:pPr>
              <w:spacing w:after="0" w:line="240" w:lineRule="auto"/>
              <w:jc w:val="center"/>
              <w:rPr>
                <w:rFonts w:ascii="Times New Roman" w:eastAsia="Times New Roman" w:hAnsi="Times New Roman"/>
                <w:b/>
                <w:sz w:val="20"/>
                <w:szCs w:val="20"/>
                <w:lang w:eastAsia="ru-RU"/>
              </w:rPr>
            </w:pPr>
            <w:r w:rsidRPr="00096639">
              <w:rPr>
                <w:rFonts w:ascii="Times New Roman" w:eastAsia="Times New Roman" w:hAnsi="Times New Roman"/>
                <w:b/>
                <w:sz w:val="20"/>
                <w:szCs w:val="20"/>
                <w:lang w:eastAsia="ru-RU"/>
              </w:rPr>
              <w:t>(проблемное поле)</w:t>
            </w:r>
          </w:p>
        </w:tc>
      </w:tr>
      <w:tr w:rsidR="00C4094B" w:rsidRPr="00096639" w:rsidTr="002024DF">
        <w:tc>
          <w:tcPr>
            <w:tcW w:w="4077" w:type="dxa"/>
          </w:tcPr>
          <w:p w:rsidR="00C4094B" w:rsidRPr="00096639" w:rsidRDefault="00C4094B" w:rsidP="00C409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Разработана и реализуется образовательная программа дошкольного образования и рабочие программы педагогических работников с учетом контингента воспитанников и запроса родительской общественности </w:t>
            </w:r>
          </w:p>
        </w:tc>
        <w:tc>
          <w:tcPr>
            <w:tcW w:w="3202" w:type="dxa"/>
          </w:tcPr>
          <w:p w:rsidR="00C4094B" w:rsidRPr="00096639" w:rsidRDefault="00C4094B" w:rsidP="00C4094B">
            <w:pPr>
              <w:spacing w:after="0" w:line="240" w:lineRule="auto"/>
              <w:jc w:val="center"/>
              <w:rPr>
                <w:rFonts w:ascii="Times New Roman" w:eastAsia="Times New Roman" w:hAnsi="Times New Roman"/>
                <w:b/>
                <w:sz w:val="20"/>
                <w:szCs w:val="20"/>
                <w:lang w:eastAsia="ru-RU"/>
              </w:rPr>
            </w:pPr>
            <w:r w:rsidRPr="00096639">
              <w:rPr>
                <w:rFonts w:ascii="Times New Roman" w:eastAsia="Times New Roman" w:hAnsi="Times New Roman"/>
                <w:sz w:val="20"/>
                <w:szCs w:val="20"/>
                <w:lang w:eastAsia="ru-RU"/>
              </w:rPr>
              <w:t xml:space="preserve">Перспективы развития: </w:t>
            </w:r>
            <w:r>
              <w:rPr>
                <w:rFonts w:ascii="Times New Roman" w:eastAsia="Times New Roman" w:hAnsi="Times New Roman"/>
                <w:sz w:val="20"/>
                <w:szCs w:val="20"/>
                <w:lang w:eastAsia="ru-RU"/>
              </w:rPr>
              <w:t>корректировка программ в соответствии с контингентом воспитанников, социальным запросом родительской общественности</w:t>
            </w:r>
          </w:p>
        </w:tc>
        <w:tc>
          <w:tcPr>
            <w:tcW w:w="2609" w:type="dxa"/>
          </w:tcPr>
          <w:p w:rsidR="00C4094B" w:rsidRPr="00096639" w:rsidRDefault="00C4094B" w:rsidP="00856042">
            <w:pPr>
              <w:spacing w:after="0" w:line="240" w:lineRule="auto"/>
              <w:jc w:val="center"/>
              <w:rPr>
                <w:rFonts w:ascii="Times New Roman" w:eastAsia="Times New Roman" w:hAnsi="Times New Roman"/>
                <w:sz w:val="20"/>
                <w:szCs w:val="20"/>
                <w:lang w:eastAsia="ru-RU"/>
              </w:rPr>
            </w:pPr>
          </w:p>
        </w:tc>
      </w:tr>
      <w:tr w:rsidR="002024DF" w:rsidRPr="00096639" w:rsidTr="002024DF">
        <w:tc>
          <w:tcPr>
            <w:tcW w:w="4077" w:type="dxa"/>
          </w:tcPr>
          <w:p w:rsidR="002024DF" w:rsidRDefault="002024DF" w:rsidP="002024DF">
            <w:pPr>
              <w:spacing w:after="0" w:line="240" w:lineRule="auto"/>
              <w:jc w:val="center"/>
              <w:rPr>
                <w:rFonts w:ascii="Times New Roman" w:eastAsia="Times New Roman" w:hAnsi="Times New Roman"/>
                <w:sz w:val="20"/>
                <w:szCs w:val="20"/>
                <w:lang w:eastAsia="ru-RU"/>
              </w:rPr>
            </w:pPr>
            <w:r w:rsidRPr="00096639">
              <w:rPr>
                <w:rFonts w:ascii="Times New Roman" w:eastAsia="Times New Roman" w:hAnsi="Times New Roman"/>
                <w:sz w:val="20"/>
                <w:szCs w:val="20"/>
                <w:lang w:eastAsia="ru-RU"/>
              </w:rPr>
              <w:t xml:space="preserve">Наличие в штате </w:t>
            </w:r>
            <w:r>
              <w:rPr>
                <w:rFonts w:ascii="Times New Roman" w:eastAsia="Times New Roman" w:hAnsi="Times New Roman"/>
                <w:sz w:val="20"/>
                <w:szCs w:val="20"/>
                <w:lang w:eastAsia="ru-RU"/>
              </w:rPr>
              <w:t>учителей - логопедов</w:t>
            </w:r>
          </w:p>
          <w:p w:rsidR="002024DF" w:rsidRDefault="002024DF" w:rsidP="002024D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и, как следствие, организация педагогического сопровождения кадров для эффективной работы с различными категориями детей</w:t>
            </w:r>
          </w:p>
        </w:tc>
        <w:tc>
          <w:tcPr>
            <w:tcW w:w="3202" w:type="dxa"/>
          </w:tcPr>
          <w:p w:rsidR="002024DF" w:rsidRDefault="002024DF" w:rsidP="002024D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Перспективы развития: овладение педагогическими работниками ключевыми компетенциями в рамках профессионального стандарта «Педагог»</w:t>
            </w:r>
          </w:p>
          <w:p w:rsidR="002024DF" w:rsidRPr="00096639" w:rsidRDefault="002024DF" w:rsidP="00C4094B">
            <w:pPr>
              <w:spacing w:after="0" w:line="240" w:lineRule="auto"/>
              <w:jc w:val="center"/>
              <w:rPr>
                <w:rFonts w:ascii="Times New Roman" w:eastAsia="Times New Roman" w:hAnsi="Times New Roman"/>
                <w:sz w:val="20"/>
                <w:szCs w:val="20"/>
                <w:lang w:eastAsia="ru-RU"/>
              </w:rPr>
            </w:pPr>
          </w:p>
        </w:tc>
        <w:tc>
          <w:tcPr>
            <w:tcW w:w="2609" w:type="dxa"/>
          </w:tcPr>
          <w:p w:rsidR="002024DF" w:rsidRPr="00096639" w:rsidRDefault="002024DF" w:rsidP="00856042">
            <w:pPr>
              <w:spacing w:after="0" w:line="240" w:lineRule="auto"/>
              <w:jc w:val="center"/>
              <w:rPr>
                <w:rFonts w:ascii="Times New Roman" w:eastAsia="Times New Roman" w:hAnsi="Times New Roman"/>
                <w:sz w:val="20"/>
                <w:szCs w:val="20"/>
                <w:lang w:eastAsia="ru-RU"/>
              </w:rPr>
            </w:pPr>
          </w:p>
        </w:tc>
      </w:tr>
      <w:tr w:rsidR="00C4094B" w:rsidRPr="00096639" w:rsidTr="002024DF">
        <w:trPr>
          <w:trHeight w:val="290"/>
        </w:trPr>
        <w:tc>
          <w:tcPr>
            <w:tcW w:w="4077" w:type="dxa"/>
            <w:tcBorders>
              <w:top w:val="single" w:sz="4" w:space="0" w:color="auto"/>
            </w:tcBorders>
          </w:tcPr>
          <w:p w:rsidR="00C4094B" w:rsidRPr="00C4094B" w:rsidRDefault="00C4094B" w:rsidP="00C4094B">
            <w:pPr>
              <w:spacing w:after="0" w:line="240" w:lineRule="auto"/>
              <w:jc w:val="center"/>
              <w:rPr>
                <w:rFonts w:ascii="Times New Roman" w:eastAsia="Times New Roman" w:hAnsi="Times New Roman"/>
                <w:sz w:val="20"/>
                <w:szCs w:val="20"/>
                <w:lang w:eastAsia="ru-RU"/>
              </w:rPr>
            </w:pPr>
            <w:r w:rsidRPr="00C4094B">
              <w:rPr>
                <w:rFonts w:ascii="Times New Roman" w:eastAsia="Times New Roman" w:hAnsi="Times New Roman"/>
                <w:sz w:val="20"/>
                <w:szCs w:val="20"/>
                <w:lang w:eastAsia="ru-RU"/>
              </w:rPr>
              <w:t xml:space="preserve">Разработана документация для качественного осуществления воспитателями системы планирования воспитательно-образовательной работы с детьми </w:t>
            </w:r>
          </w:p>
        </w:tc>
        <w:tc>
          <w:tcPr>
            <w:tcW w:w="3202" w:type="dxa"/>
            <w:tcBorders>
              <w:top w:val="single" w:sz="4" w:space="0" w:color="auto"/>
            </w:tcBorders>
          </w:tcPr>
          <w:p w:rsidR="00C4094B" w:rsidRPr="00096639" w:rsidRDefault="00C4094B" w:rsidP="0085604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Перспективы развития: корректировка документации</w:t>
            </w:r>
          </w:p>
        </w:tc>
        <w:tc>
          <w:tcPr>
            <w:tcW w:w="2609" w:type="dxa"/>
            <w:tcBorders>
              <w:top w:val="single" w:sz="4" w:space="0" w:color="auto"/>
            </w:tcBorders>
          </w:tcPr>
          <w:p w:rsidR="00C4094B" w:rsidRPr="00096639" w:rsidRDefault="00C4094B" w:rsidP="00856042">
            <w:pPr>
              <w:spacing w:after="0" w:line="240" w:lineRule="auto"/>
              <w:jc w:val="center"/>
              <w:rPr>
                <w:rFonts w:ascii="Times New Roman" w:eastAsia="Times New Roman" w:hAnsi="Times New Roman"/>
                <w:sz w:val="20"/>
                <w:szCs w:val="20"/>
                <w:lang w:eastAsia="ru-RU"/>
              </w:rPr>
            </w:pPr>
          </w:p>
        </w:tc>
      </w:tr>
      <w:tr w:rsidR="00C4094B" w:rsidRPr="00096639" w:rsidTr="002024DF">
        <w:trPr>
          <w:trHeight w:val="290"/>
        </w:trPr>
        <w:tc>
          <w:tcPr>
            <w:tcW w:w="4077" w:type="dxa"/>
            <w:tcBorders>
              <w:top w:val="single" w:sz="4" w:space="0" w:color="auto"/>
              <w:left w:val="single" w:sz="4" w:space="0" w:color="000000"/>
              <w:bottom w:val="single" w:sz="4" w:space="0" w:color="000000"/>
              <w:right w:val="single" w:sz="4" w:space="0" w:color="000000"/>
            </w:tcBorders>
          </w:tcPr>
          <w:p w:rsidR="00C4094B" w:rsidRPr="00943636" w:rsidRDefault="00C4094B" w:rsidP="00856042">
            <w:pPr>
              <w:spacing w:after="0" w:line="240" w:lineRule="auto"/>
              <w:jc w:val="center"/>
              <w:rPr>
                <w:rFonts w:ascii="Times New Roman" w:eastAsia="Times New Roman" w:hAnsi="Times New Roman"/>
                <w:sz w:val="20"/>
                <w:szCs w:val="20"/>
                <w:lang w:eastAsia="ru-RU"/>
              </w:rPr>
            </w:pPr>
            <w:r w:rsidRPr="00943636">
              <w:rPr>
                <w:rFonts w:ascii="Times New Roman" w:eastAsia="Times New Roman" w:hAnsi="Times New Roman"/>
                <w:sz w:val="20"/>
                <w:szCs w:val="20"/>
                <w:lang w:eastAsia="ru-RU"/>
              </w:rPr>
              <w:t>Реализуется модель комплексно-тематического планирования на учебный год во всех возрастных группах</w:t>
            </w:r>
          </w:p>
        </w:tc>
        <w:tc>
          <w:tcPr>
            <w:tcW w:w="3202" w:type="dxa"/>
            <w:tcBorders>
              <w:top w:val="single" w:sz="4" w:space="0" w:color="auto"/>
              <w:left w:val="single" w:sz="4" w:space="0" w:color="000000"/>
              <w:bottom w:val="single" w:sz="4" w:space="0" w:color="000000"/>
              <w:right w:val="single" w:sz="4" w:space="0" w:color="000000"/>
            </w:tcBorders>
          </w:tcPr>
          <w:p w:rsidR="00943636" w:rsidRPr="00096639" w:rsidRDefault="00943636" w:rsidP="00943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Перспективы развития: планирование и осуществление</w:t>
            </w:r>
            <w:r w:rsidRPr="00096639">
              <w:rPr>
                <w:rFonts w:ascii="Times New Roman" w:eastAsia="Times New Roman" w:hAnsi="Times New Roman"/>
                <w:sz w:val="20"/>
                <w:szCs w:val="20"/>
                <w:lang w:eastAsia="ru-RU"/>
              </w:rPr>
              <w:t xml:space="preserve"> закупок в пределах выделенных бюджетных средств.</w:t>
            </w:r>
          </w:p>
          <w:p w:rsidR="00C4094B" w:rsidRPr="00096639" w:rsidRDefault="00943636" w:rsidP="00943636">
            <w:pPr>
              <w:spacing w:after="0" w:line="240" w:lineRule="auto"/>
              <w:jc w:val="center"/>
              <w:rPr>
                <w:rFonts w:ascii="Times New Roman" w:eastAsia="Times New Roman" w:hAnsi="Times New Roman"/>
                <w:sz w:val="20"/>
                <w:szCs w:val="20"/>
                <w:lang w:eastAsia="ru-RU"/>
              </w:rPr>
            </w:pPr>
            <w:r w:rsidRPr="00096639">
              <w:rPr>
                <w:rFonts w:ascii="Times New Roman" w:eastAsia="Times New Roman" w:hAnsi="Times New Roman"/>
                <w:sz w:val="20"/>
                <w:szCs w:val="20"/>
                <w:lang w:eastAsia="ru-RU"/>
              </w:rPr>
              <w:t>Риски: сокращение бюджетного финансирования</w:t>
            </w:r>
          </w:p>
        </w:tc>
        <w:tc>
          <w:tcPr>
            <w:tcW w:w="2609" w:type="dxa"/>
            <w:tcBorders>
              <w:top w:val="single" w:sz="4" w:space="0" w:color="auto"/>
              <w:left w:val="single" w:sz="4" w:space="0" w:color="000000"/>
              <w:bottom w:val="single" w:sz="4" w:space="0" w:color="000000"/>
              <w:right w:val="single" w:sz="4" w:space="0" w:color="000000"/>
            </w:tcBorders>
          </w:tcPr>
          <w:p w:rsidR="00C4094B" w:rsidRPr="00096639" w:rsidRDefault="00943636" w:rsidP="00943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Недостаточная обеспеченность некоторых групп наглядно-демонстрационными материалами  для реализации комплексно-тематического планирования</w:t>
            </w:r>
          </w:p>
        </w:tc>
      </w:tr>
    </w:tbl>
    <w:p w:rsidR="005C2972" w:rsidRDefault="005C2972" w:rsidP="00561247">
      <w:pPr>
        <w:spacing w:after="0" w:line="240" w:lineRule="auto"/>
        <w:ind w:firstLine="708"/>
        <w:jc w:val="both"/>
        <w:rPr>
          <w:rFonts w:ascii="Times New Roman" w:eastAsia="Times New Roman" w:hAnsi="Times New Roman"/>
          <w:sz w:val="24"/>
          <w:szCs w:val="24"/>
          <w:lang w:eastAsia="ru-RU"/>
        </w:rPr>
      </w:pPr>
    </w:p>
    <w:p w:rsidR="00B31DA4" w:rsidRDefault="004B5FED" w:rsidP="00B31DA4">
      <w:pPr>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w:t>
      </w:r>
      <w:r w:rsidR="007F577A" w:rsidRPr="007F577A">
        <w:rPr>
          <w:rFonts w:ascii="Times New Roman" w:eastAsia="Times New Roman" w:hAnsi="Times New Roman"/>
          <w:b/>
          <w:sz w:val="24"/>
          <w:szCs w:val="24"/>
          <w:lang w:eastAsia="ru-RU"/>
        </w:rPr>
        <w:t xml:space="preserve">. Взаимодействие с </w:t>
      </w:r>
      <w:r w:rsidR="007F577A">
        <w:rPr>
          <w:rFonts w:ascii="Times New Roman" w:eastAsia="Times New Roman" w:hAnsi="Times New Roman"/>
          <w:b/>
          <w:sz w:val="24"/>
          <w:szCs w:val="24"/>
          <w:lang w:eastAsia="ru-RU"/>
        </w:rPr>
        <w:t xml:space="preserve">родителями </w:t>
      </w:r>
    </w:p>
    <w:p w:rsidR="007F577A" w:rsidRDefault="007F577A" w:rsidP="00B31DA4">
      <w:pPr>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(законными представителями) воспитанников</w:t>
      </w:r>
    </w:p>
    <w:p w:rsidR="007F577A" w:rsidRDefault="007F577A" w:rsidP="007F577A">
      <w:pPr>
        <w:spacing w:after="0" w:line="240" w:lineRule="auto"/>
        <w:ind w:firstLine="708"/>
        <w:jc w:val="center"/>
        <w:rPr>
          <w:rFonts w:ascii="Times New Roman" w:eastAsia="Times New Roman" w:hAnsi="Times New Roman"/>
          <w:b/>
          <w:sz w:val="24"/>
          <w:szCs w:val="24"/>
          <w:lang w:eastAsia="ru-RU"/>
        </w:rPr>
      </w:pPr>
    </w:p>
    <w:p w:rsidR="003731DC" w:rsidRDefault="007F577A" w:rsidP="003731DC">
      <w:pPr>
        <w:spacing w:after="0" w:line="240" w:lineRule="auto"/>
        <w:ind w:firstLine="708"/>
        <w:jc w:val="both"/>
        <w:rPr>
          <w:rFonts w:ascii="Times New Roman" w:eastAsia="Times New Roman" w:hAnsi="Times New Roman"/>
          <w:sz w:val="24"/>
          <w:szCs w:val="24"/>
          <w:lang w:eastAsia="ru-RU"/>
        </w:rPr>
      </w:pPr>
      <w:r w:rsidRPr="007F577A">
        <w:rPr>
          <w:rFonts w:ascii="Times New Roman" w:eastAsia="Times New Roman" w:hAnsi="Times New Roman"/>
          <w:sz w:val="24"/>
          <w:szCs w:val="24"/>
          <w:lang w:eastAsia="ru-RU"/>
        </w:rPr>
        <w:t xml:space="preserve">Взаимодействие с родителями (законными представителями) </w:t>
      </w:r>
      <w:r>
        <w:rPr>
          <w:rFonts w:ascii="Times New Roman" w:eastAsia="Times New Roman" w:hAnsi="Times New Roman"/>
          <w:sz w:val="24"/>
          <w:szCs w:val="24"/>
          <w:lang w:eastAsia="ru-RU"/>
        </w:rPr>
        <w:t xml:space="preserve">воспитанников осуществляется в рамках планов работы с родителями (законными представителями), разработанных в начале учебного года для всех возрастных групп. </w:t>
      </w:r>
    </w:p>
    <w:p w:rsidR="003731DC" w:rsidRDefault="003731DC" w:rsidP="003731DC">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Содержательная часть п</w:t>
      </w:r>
      <w:r w:rsidR="007F577A">
        <w:rPr>
          <w:rFonts w:ascii="Times New Roman" w:eastAsia="Times New Roman" w:hAnsi="Times New Roman"/>
          <w:sz w:val="24"/>
          <w:szCs w:val="24"/>
          <w:lang w:eastAsia="ru-RU"/>
        </w:rPr>
        <w:t>л</w:t>
      </w:r>
      <w:r>
        <w:rPr>
          <w:rFonts w:ascii="Times New Roman" w:eastAsia="Times New Roman" w:hAnsi="Times New Roman"/>
          <w:sz w:val="24"/>
          <w:szCs w:val="24"/>
          <w:lang w:eastAsia="ru-RU"/>
        </w:rPr>
        <w:t>анов</w:t>
      </w:r>
      <w:r w:rsidR="007F577A">
        <w:rPr>
          <w:rFonts w:ascii="Times New Roman" w:eastAsia="Times New Roman" w:hAnsi="Times New Roman"/>
          <w:sz w:val="24"/>
          <w:szCs w:val="24"/>
          <w:lang w:eastAsia="ru-RU"/>
        </w:rPr>
        <w:t xml:space="preserve"> работы с родителями (законными представителями</w:t>
      </w:r>
      <w:r>
        <w:rPr>
          <w:rFonts w:ascii="Times New Roman" w:eastAsia="Times New Roman" w:hAnsi="Times New Roman"/>
          <w:sz w:val="24"/>
          <w:szCs w:val="24"/>
          <w:lang w:eastAsia="ru-RU"/>
        </w:rPr>
        <w:t>) (мероприятия) составлена с учетом социального запроса родительской общественности  на основе практико-ориентированного подхода.</w:t>
      </w:r>
    </w:p>
    <w:p w:rsidR="003731DC" w:rsidRPr="003731DC" w:rsidRDefault="003731DC" w:rsidP="003731DC">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 цель взаимодействия – вовлечение семей непосредственно в образовательную деятельность, поддержка родителей (законных представителей) в воспитании детей, охране и укреплении их здоровья.</w:t>
      </w:r>
    </w:p>
    <w:p w:rsidR="00B31DA4" w:rsidRDefault="00B31DA4" w:rsidP="00B31DA4">
      <w:pPr>
        <w:spacing w:after="0" w:line="240" w:lineRule="auto"/>
        <w:ind w:firstLine="708"/>
        <w:jc w:val="both"/>
        <w:rPr>
          <w:rFonts w:ascii="Times New Roman" w:eastAsia="Times New Roman" w:hAnsi="Times New Roman"/>
          <w:sz w:val="24"/>
          <w:szCs w:val="24"/>
          <w:lang w:eastAsia="ru-RU"/>
        </w:rPr>
      </w:pPr>
      <w:r w:rsidRPr="00CD6639">
        <w:rPr>
          <w:rFonts w:ascii="Times New Roman" w:eastAsia="Times New Roman" w:hAnsi="Times New Roman"/>
          <w:sz w:val="24"/>
          <w:szCs w:val="24"/>
          <w:lang w:eastAsia="ru-RU"/>
        </w:rPr>
        <w:t xml:space="preserve">Задачи </w:t>
      </w:r>
      <w:r>
        <w:rPr>
          <w:rFonts w:ascii="Times New Roman" w:eastAsia="Times New Roman" w:hAnsi="Times New Roman"/>
          <w:sz w:val="24"/>
          <w:szCs w:val="24"/>
          <w:lang w:eastAsia="ru-RU"/>
        </w:rPr>
        <w:t>взаимодействия с родителями (законными представителями)</w:t>
      </w:r>
      <w:r w:rsidRPr="00CD6639">
        <w:rPr>
          <w:rFonts w:ascii="Times New Roman" w:eastAsia="Times New Roman" w:hAnsi="Times New Roman"/>
          <w:sz w:val="24"/>
          <w:szCs w:val="24"/>
          <w:lang w:eastAsia="ru-RU"/>
        </w:rPr>
        <w:t>:</w:t>
      </w:r>
    </w:p>
    <w:p w:rsidR="00B31DA4" w:rsidRDefault="00B31DA4" w:rsidP="00891DFF">
      <w:pPr>
        <w:numPr>
          <w:ilvl w:val="0"/>
          <w:numId w:val="15"/>
        </w:numPr>
        <w:spacing w:after="0" w:line="240" w:lineRule="auto"/>
        <w:jc w:val="both"/>
        <w:rPr>
          <w:rFonts w:ascii="Times New Roman" w:eastAsia="Times New Roman" w:hAnsi="Times New Roman"/>
          <w:sz w:val="24"/>
          <w:szCs w:val="24"/>
          <w:lang w:eastAsia="ru-RU"/>
        </w:rPr>
      </w:pPr>
      <w:r w:rsidRPr="00CD6639">
        <w:rPr>
          <w:rFonts w:ascii="Times New Roman" w:eastAsia="Times New Roman" w:hAnsi="Times New Roman"/>
          <w:sz w:val="24"/>
          <w:szCs w:val="24"/>
          <w:lang w:eastAsia="ru-RU"/>
        </w:rPr>
        <w:t>постоянно изучать запросы и потребности в дошкольном образовании семей;</w:t>
      </w:r>
    </w:p>
    <w:p w:rsidR="00B31DA4" w:rsidRDefault="00B31DA4" w:rsidP="00F074D4">
      <w:pPr>
        <w:numPr>
          <w:ilvl w:val="0"/>
          <w:numId w:val="15"/>
        </w:numPr>
        <w:spacing w:after="0" w:line="240" w:lineRule="auto"/>
        <w:ind w:left="0" w:firstLine="360"/>
        <w:jc w:val="both"/>
        <w:rPr>
          <w:rFonts w:ascii="Times New Roman" w:eastAsia="Times New Roman" w:hAnsi="Times New Roman"/>
          <w:sz w:val="24"/>
          <w:szCs w:val="24"/>
          <w:lang w:eastAsia="ru-RU"/>
        </w:rPr>
      </w:pPr>
      <w:r w:rsidRPr="00CD6639">
        <w:rPr>
          <w:rFonts w:ascii="Times New Roman" w:eastAsia="Times New Roman" w:hAnsi="Times New Roman"/>
          <w:sz w:val="24"/>
          <w:szCs w:val="24"/>
          <w:lang w:eastAsia="ru-RU"/>
        </w:rPr>
        <w:t>повышать психологическую компетентность родителей. Учить родителей общаться с детьми в формах, адекватных их возрасту; нетравмирующим приёмам управления поведением детей;</w:t>
      </w:r>
      <w:r>
        <w:rPr>
          <w:rFonts w:ascii="Times New Roman" w:eastAsia="Times New Roman" w:hAnsi="Times New Roman"/>
          <w:sz w:val="24"/>
          <w:szCs w:val="24"/>
          <w:lang w:eastAsia="ru-RU"/>
        </w:rPr>
        <w:t xml:space="preserve"> </w:t>
      </w:r>
    </w:p>
    <w:p w:rsidR="00B31DA4" w:rsidRDefault="00B31DA4" w:rsidP="00F074D4">
      <w:pPr>
        <w:numPr>
          <w:ilvl w:val="0"/>
          <w:numId w:val="15"/>
        </w:numPr>
        <w:spacing w:after="0" w:line="240" w:lineRule="auto"/>
        <w:ind w:left="0" w:firstLine="360"/>
        <w:jc w:val="both"/>
        <w:rPr>
          <w:rFonts w:ascii="Times New Roman" w:eastAsia="Times New Roman" w:hAnsi="Times New Roman"/>
          <w:sz w:val="24"/>
          <w:szCs w:val="24"/>
          <w:lang w:eastAsia="ru-RU"/>
        </w:rPr>
      </w:pPr>
      <w:r w:rsidRPr="00CD6639">
        <w:rPr>
          <w:rFonts w:ascii="Times New Roman" w:eastAsia="Times New Roman" w:hAnsi="Times New Roman"/>
          <w:sz w:val="24"/>
          <w:szCs w:val="24"/>
          <w:lang w:eastAsia="ru-RU"/>
        </w:rPr>
        <w:t>убеждать родителей в необходимости соблюдения единого с организацией режима дня для ребёнка дошкольного возраста;</w:t>
      </w:r>
      <w:r>
        <w:rPr>
          <w:rFonts w:ascii="Times New Roman" w:eastAsia="Times New Roman" w:hAnsi="Times New Roman"/>
          <w:sz w:val="24"/>
          <w:szCs w:val="24"/>
          <w:lang w:eastAsia="ru-RU"/>
        </w:rPr>
        <w:t xml:space="preserve"> </w:t>
      </w:r>
    </w:p>
    <w:p w:rsidR="00B31DA4" w:rsidRDefault="00B31DA4" w:rsidP="00F074D4">
      <w:pPr>
        <w:numPr>
          <w:ilvl w:val="0"/>
          <w:numId w:val="15"/>
        </w:numPr>
        <w:spacing w:after="0" w:line="240" w:lineRule="auto"/>
        <w:ind w:left="0" w:firstLine="360"/>
        <w:jc w:val="both"/>
        <w:rPr>
          <w:rFonts w:ascii="Times New Roman" w:eastAsia="Times New Roman" w:hAnsi="Times New Roman"/>
          <w:sz w:val="24"/>
          <w:szCs w:val="24"/>
          <w:lang w:eastAsia="ru-RU"/>
        </w:rPr>
      </w:pPr>
      <w:r w:rsidRPr="00CD6639">
        <w:rPr>
          <w:rFonts w:ascii="Times New Roman" w:eastAsia="Times New Roman" w:hAnsi="Times New Roman"/>
          <w:sz w:val="24"/>
          <w:szCs w:val="24"/>
          <w:lang w:eastAsia="ru-RU"/>
        </w:rPr>
        <w:t>учить родителей разнообразным формам организации досуга с детьми в семье;</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создавать ситуации приятного совместного досуга детей и родителей в дошкольной образовательной организации; условия для доверительного, неформального общения педагогов с родителями;</w:t>
      </w:r>
    </w:p>
    <w:p w:rsidR="00B31DA4" w:rsidRDefault="00B31DA4" w:rsidP="00F074D4">
      <w:pPr>
        <w:numPr>
          <w:ilvl w:val="0"/>
          <w:numId w:val="15"/>
        </w:numPr>
        <w:spacing w:after="0" w:line="240" w:lineRule="auto"/>
        <w:ind w:left="0" w:firstLine="360"/>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помогать родителям правильно выбрать школу для ребёнка в соответствии с его индивидуальными возможностями и способностями;</w:t>
      </w:r>
    </w:p>
    <w:p w:rsidR="00806552" w:rsidRDefault="00806552" w:rsidP="00806552">
      <w:pPr>
        <w:spacing w:after="0" w:line="240" w:lineRule="auto"/>
        <w:jc w:val="both"/>
        <w:rPr>
          <w:rFonts w:ascii="Times New Roman" w:eastAsia="Times New Roman" w:hAnsi="Times New Roman"/>
          <w:sz w:val="24"/>
          <w:szCs w:val="24"/>
          <w:lang w:eastAsia="ru-RU"/>
        </w:rPr>
      </w:pPr>
    </w:p>
    <w:p w:rsidR="00B31DA4" w:rsidRPr="00882DEA" w:rsidRDefault="00B31DA4" w:rsidP="00F074D4">
      <w:pPr>
        <w:numPr>
          <w:ilvl w:val="0"/>
          <w:numId w:val="15"/>
        </w:numPr>
        <w:spacing w:after="0" w:line="240" w:lineRule="auto"/>
        <w:ind w:left="0" w:firstLine="360"/>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постоянно вести работу по профилактике нарушений и по защите прав и достоинства ребёнка в дошкольной организации и в семье.</w:t>
      </w:r>
    </w:p>
    <w:p w:rsidR="00B31DA4" w:rsidRDefault="00B31DA4" w:rsidP="00B31DA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Основные направления взаимодействия с родителями (законными представителями) воспитанников</w:t>
      </w:r>
      <w:r w:rsidRPr="00CD6639">
        <w:rPr>
          <w:rFonts w:ascii="Times New Roman" w:eastAsia="Times New Roman" w:hAnsi="Times New Roman"/>
          <w:sz w:val="24"/>
          <w:szCs w:val="24"/>
          <w:lang w:eastAsia="ru-RU"/>
        </w:rPr>
        <w:t>:</w:t>
      </w:r>
    </w:p>
    <w:p w:rsidR="00B31DA4" w:rsidRDefault="00B31DA4" w:rsidP="00891DFF">
      <w:pPr>
        <w:numPr>
          <w:ilvl w:val="0"/>
          <w:numId w:val="16"/>
        </w:numPr>
        <w:spacing w:after="0" w:line="240" w:lineRule="auto"/>
        <w:jc w:val="both"/>
        <w:rPr>
          <w:rFonts w:ascii="Times New Roman" w:eastAsia="Times New Roman" w:hAnsi="Times New Roman"/>
          <w:sz w:val="24"/>
          <w:szCs w:val="24"/>
          <w:lang w:eastAsia="ru-RU"/>
        </w:rPr>
      </w:pPr>
      <w:r w:rsidRPr="00CD6639">
        <w:rPr>
          <w:rFonts w:ascii="Times New Roman" w:eastAsia="Times New Roman" w:hAnsi="Times New Roman"/>
          <w:sz w:val="24"/>
          <w:szCs w:val="24"/>
          <w:lang w:eastAsia="ru-RU"/>
        </w:rPr>
        <w:t xml:space="preserve">обеспечение комфортной адаптации ребёнка и его семьи к условиям детского </w:t>
      </w:r>
      <w:r w:rsidRPr="00882DEA">
        <w:rPr>
          <w:rFonts w:ascii="Times New Roman" w:eastAsia="Times New Roman" w:hAnsi="Times New Roman"/>
          <w:sz w:val="24"/>
          <w:szCs w:val="24"/>
          <w:lang w:eastAsia="ru-RU"/>
        </w:rPr>
        <w:t>сада;</w:t>
      </w:r>
    </w:p>
    <w:p w:rsidR="00B31DA4" w:rsidRDefault="00B31DA4" w:rsidP="00F074D4">
      <w:pPr>
        <w:numPr>
          <w:ilvl w:val="0"/>
          <w:numId w:val="16"/>
        </w:numPr>
        <w:spacing w:after="0" w:line="240" w:lineRule="auto"/>
        <w:ind w:left="0" w:firstLine="360"/>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формирование здоровья детей (родителями совместно с педагогами групп и специалистами), построение индивидуальных программ укрепления здоровья ребёнка;</w:t>
      </w:r>
    </w:p>
    <w:p w:rsidR="00B31DA4" w:rsidRDefault="00B31DA4" w:rsidP="00F074D4">
      <w:pPr>
        <w:numPr>
          <w:ilvl w:val="0"/>
          <w:numId w:val="16"/>
        </w:numPr>
        <w:spacing w:after="0" w:line="240" w:lineRule="auto"/>
        <w:ind w:left="0" w:firstLine="360"/>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установление контакта с родителями и согласование с ними целей и ценностей образовательной деятельности;</w:t>
      </w:r>
    </w:p>
    <w:p w:rsidR="00B31DA4" w:rsidRDefault="00B31DA4" w:rsidP="00F074D4">
      <w:pPr>
        <w:numPr>
          <w:ilvl w:val="0"/>
          <w:numId w:val="16"/>
        </w:numPr>
        <w:spacing w:after="0" w:line="240" w:lineRule="auto"/>
        <w:ind w:left="0" w:firstLine="360"/>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обеспечение постоянной содержательной информации о жизни детей в детском саду (в группе детского сада);</w:t>
      </w:r>
    </w:p>
    <w:p w:rsidR="00B31DA4" w:rsidRDefault="00B31DA4" w:rsidP="00F074D4">
      <w:pPr>
        <w:numPr>
          <w:ilvl w:val="0"/>
          <w:numId w:val="16"/>
        </w:numPr>
        <w:spacing w:after="0" w:line="240" w:lineRule="auto"/>
        <w:ind w:left="0" w:firstLine="360"/>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B31DA4" w:rsidRDefault="00B31DA4" w:rsidP="00891DFF">
      <w:pPr>
        <w:numPr>
          <w:ilvl w:val="0"/>
          <w:numId w:val="16"/>
        </w:numPr>
        <w:spacing w:after="0" w:line="240" w:lineRule="auto"/>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создание ситуации приятного совместного досуга с участием семей детей;</w:t>
      </w:r>
    </w:p>
    <w:p w:rsidR="00B31DA4" w:rsidRDefault="00B31DA4" w:rsidP="00F074D4">
      <w:pPr>
        <w:numPr>
          <w:ilvl w:val="0"/>
          <w:numId w:val="16"/>
        </w:numPr>
        <w:spacing w:after="0" w:line="240" w:lineRule="auto"/>
        <w:ind w:left="0" w:firstLine="360"/>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 xml:space="preserve">создание условий для реализации творческого потенциала семьи в организации жизни детей в детском саду. </w:t>
      </w:r>
    </w:p>
    <w:p w:rsidR="00B31DA4" w:rsidRDefault="00B31DA4" w:rsidP="00B31DA4">
      <w:pPr>
        <w:spacing w:after="0" w:line="240" w:lineRule="auto"/>
        <w:ind w:firstLine="708"/>
        <w:jc w:val="both"/>
        <w:rPr>
          <w:rFonts w:ascii="Times New Roman" w:eastAsia="Times New Roman" w:hAnsi="Times New Roman"/>
          <w:sz w:val="24"/>
          <w:szCs w:val="24"/>
          <w:lang w:eastAsia="ru-RU"/>
        </w:rPr>
      </w:pPr>
    </w:p>
    <w:p w:rsidR="009B77C4" w:rsidRDefault="009B77C4" w:rsidP="00B31DA4">
      <w:pPr>
        <w:spacing w:after="0" w:line="240" w:lineRule="auto"/>
        <w:ind w:firstLine="708"/>
        <w:jc w:val="both"/>
        <w:rPr>
          <w:rFonts w:ascii="Times New Roman" w:eastAsia="Times New Roman" w:hAnsi="Times New Roman"/>
          <w:sz w:val="24"/>
          <w:szCs w:val="24"/>
          <w:lang w:eastAsia="ru-RU"/>
        </w:rPr>
      </w:pPr>
    </w:p>
    <w:p w:rsidR="007625A9" w:rsidRDefault="007625A9" w:rsidP="00B31DA4">
      <w:pPr>
        <w:spacing w:after="0" w:line="240" w:lineRule="auto"/>
        <w:ind w:firstLine="708"/>
        <w:jc w:val="both"/>
        <w:rPr>
          <w:rFonts w:ascii="Times New Roman" w:eastAsia="Times New Roman" w:hAnsi="Times New Roman"/>
          <w:sz w:val="24"/>
          <w:szCs w:val="24"/>
          <w:lang w:eastAsia="ru-RU"/>
        </w:rPr>
      </w:pPr>
    </w:p>
    <w:p w:rsidR="007625A9" w:rsidRDefault="007625A9" w:rsidP="00B31DA4">
      <w:pPr>
        <w:spacing w:after="0" w:line="240" w:lineRule="auto"/>
        <w:ind w:firstLine="708"/>
        <w:jc w:val="both"/>
        <w:rPr>
          <w:rFonts w:ascii="Times New Roman" w:eastAsia="Times New Roman" w:hAnsi="Times New Roman"/>
          <w:sz w:val="24"/>
          <w:szCs w:val="24"/>
          <w:lang w:eastAsia="ru-RU"/>
        </w:rPr>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1"/>
        <w:gridCol w:w="3202"/>
        <w:gridCol w:w="3202"/>
      </w:tblGrid>
      <w:tr w:rsidR="00B261B5" w:rsidRPr="00096639" w:rsidTr="002024DF">
        <w:tc>
          <w:tcPr>
            <w:tcW w:w="3661" w:type="dxa"/>
          </w:tcPr>
          <w:p w:rsidR="00B261B5" w:rsidRPr="00096639" w:rsidRDefault="00B261B5" w:rsidP="00856042">
            <w:pPr>
              <w:spacing w:after="0" w:line="240" w:lineRule="auto"/>
              <w:jc w:val="center"/>
              <w:rPr>
                <w:rFonts w:ascii="Times New Roman" w:eastAsia="Times New Roman" w:hAnsi="Times New Roman"/>
                <w:b/>
                <w:sz w:val="20"/>
                <w:szCs w:val="20"/>
                <w:lang w:eastAsia="ru-RU"/>
              </w:rPr>
            </w:pPr>
            <w:r w:rsidRPr="00096639">
              <w:rPr>
                <w:rFonts w:ascii="Times New Roman" w:eastAsia="Times New Roman" w:hAnsi="Times New Roman"/>
                <w:b/>
                <w:sz w:val="20"/>
                <w:szCs w:val="20"/>
                <w:lang w:eastAsia="ru-RU"/>
              </w:rPr>
              <w:t>Сильные стороны</w:t>
            </w:r>
          </w:p>
        </w:tc>
        <w:tc>
          <w:tcPr>
            <w:tcW w:w="3202" w:type="dxa"/>
          </w:tcPr>
          <w:p w:rsidR="00B261B5" w:rsidRPr="00096639" w:rsidRDefault="00B261B5" w:rsidP="00856042">
            <w:pPr>
              <w:spacing w:after="0" w:line="240" w:lineRule="auto"/>
              <w:jc w:val="center"/>
              <w:rPr>
                <w:rFonts w:ascii="Times New Roman" w:eastAsia="Times New Roman" w:hAnsi="Times New Roman"/>
                <w:b/>
                <w:sz w:val="20"/>
                <w:szCs w:val="20"/>
                <w:lang w:eastAsia="ru-RU"/>
              </w:rPr>
            </w:pPr>
            <w:r w:rsidRPr="00096639">
              <w:rPr>
                <w:rFonts w:ascii="Times New Roman" w:eastAsia="Times New Roman" w:hAnsi="Times New Roman"/>
                <w:b/>
                <w:sz w:val="20"/>
                <w:szCs w:val="20"/>
                <w:lang w:eastAsia="ru-RU"/>
              </w:rPr>
              <w:t>Перспективы развития и риски</w:t>
            </w:r>
          </w:p>
        </w:tc>
        <w:tc>
          <w:tcPr>
            <w:tcW w:w="3202" w:type="dxa"/>
          </w:tcPr>
          <w:p w:rsidR="00B261B5" w:rsidRPr="00096639" w:rsidRDefault="00B261B5" w:rsidP="00856042">
            <w:pPr>
              <w:spacing w:after="0" w:line="240" w:lineRule="auto"/>
              <w:jc w:val="center"/>
              <w:rPr>
                <w:rFonts w:ascii="Times New Roman" w:eastAsia="Times New Roman" w:hAnsi="Times New Roman"/>
                <w:b/>
                <w:sz w:val="20"/>
                <w:szCs w:val="20"/>
                <w:lang w:eastAsia="ru-RU"/>
              </w:rPr>
            </w:pPr>
            <w:r w:rsidRPr="00096639">
              <w:rPr>
                <w:rFonts w:ascii="Times New Roman" w:eastAsia="Times New Roman" w:hAnsi="Times New Roman"/>
                <w:b/>
                <w:sz w:val="20"/>
                <w:szCs w:val="20"/>
                <w:lang w:eastAsia="ru-RU"/>
              </w:rPr>
              <w:t>Слабые стороны</w:t>
            </w:r>
          </w:p>
          <w:p w:rsidR="00B261B5" w:rsidRPr="00096639" w:rsidRDefault="00B261B5" w:rsidP="00856042">
            <w:pPr>
              <w:spacing w:after="0" w:line="240" w:lineRule="auto"/>
              <w:jc w:val="center"/>
              <w:rPr>
                <w:rFonts w:ascii="Times New Roman" w:eastAsia="Times New Roman" w:hAnsi="Times New Roman"/>
                <w:b/>
                <w:sz w:val="20"/>
                <w:szCs w:val="20"/>
                <w:lang w:eastAsia="ru-RU"/>
              </w:rPr>
            </w:pPr>
            <w:r w:rsidRPr="00096639">
              <w:rPr>
                <w:rFonts w:ascii="Times New Roman" w:eastAsia="Times New Roman" w:hAnsi="Times New Roman"/>
                <w:b/>
                <w:sz w:val="20"/>
                <w:szCs w:val="20"/>
                <w:lang w:eastAsia="ru-RU"/>
              </w:rPr>
              <w:t>(проблемное поле)</w:t>
            </w:r>
          </w:p>
        </w:tc>
      </w:tr>
      <w:tr w:rsidR="00B261B5" w:rsidRPr="00096639" w:rsidTr="002024DF">
        <w:tc>
          <w:tcPr>
            <w:tcW w:w="3661" w:type="dxa"/>
          </w:tcPr>
          <w:p w:rsidR="00B261B5" w:rsidRPr="00B261B5" w:rsidRDefault="00B261B5" w:rsidP="002024D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Высокий уровень удовлетворенности родителей (законных представителей) воспитанников работой ГБДОУ № 2</w:t>
            </w:r>
            <w:r w:rsidR="004711C2">
              <w:rPr>
                <w:rFonts w:ascii="Times New Roman" w:eastAsia="Times New Roman" w:hAnsi="Times New Roman"/>
                <w:sz w:val="20"/>
                <w:szCs w:val="20"/>
                <w:lang w:eastAsia="ru-RU"/>
              </w:rPr>
              <w:t>8</w:t>
            </w:r>
            <w:r>
              <w:rPr>
                <w:rFonts w:ascii="Times New Roman" w:eastAsia="Times New Roman" w:hAnsi="Times New Roman"/>
                <w:sz w:val="20"/>
                <w:szCs w:val="20"/>
                <w:lang w:eastAsia="ru-RU"/>
              </w:rPr>
              <w:t xml:space="preserve"> К</w:t>
            </w:r>
            <w:r w:rsidR="004711C2">
              <w:rPr>
                <w:rFonts w:ascii="Times New Roman" w:eastAsia="Times New Roman" w:hAnsi="Times New Roman"/>
                <w:sz w:val="20"/>
                <w:szCs w:val="20"/>
                <w:lang w:eastAsia="ru-RU"/>
              </w:rPr>
              <w:t>урортного</w:t>
            </w:r>
            <w:r>
              <w:rPr>
                <w:rFonts w:ascii="Times New Roman" w:eastAsia="Times New Roman" w:hAnsi="Times New Roman"/>
                <w:sz w:val="20"/>
                <w:szCs w:val="20"/>
                <w:lang w:eastAsia="ru-RU"/>
              </w:rPr>
              <w:t xml:space="preserve"> района Санкт-Петербурга </w:t>
            </w:r>
          </w:p>
        </w:tc>
        <w:tc>
          <w:tcPr>
            <w:tcW w:w="3202" w:type="dxa"/>
          </w:tcPr>
          <w:p w:rsidR="00B261B5" w:rsidRPr="00B261B5" w:rsidRDefault="00B261B5" w:rsidP="00B261B5">
            <w:pPr>
              <w:spacing w:after="0" w:line="240" w:lineRule="auto"/>
              <w:jc w:val="center"/>
              <w:rPr>
                <w:rFonts w:ascii="Times New Roman" w:eastAsia="Times New Roman" w:hAnsi="Times New Roman"/>
                <w:sz w:val="20"/>
                <w:szCs w:val="20"/>
                <w:lang w:eastAsia="ru-RU"/>
              </w:rPr>
            </w:pPr>
            <w:r w:rsidRPr="00B261B5">
              <w:rPr>
                <w:rFonts w:ascii="Times New Roman" w:eastAsia="Times New Roman" w:hAnsi="Times New Roman"/>
                <w:sz w:val="20"/>
                <w:szCs w:val="20"/>
                <w:lang w:eastAsia="ru-RU"/>
              </w:rPr>
              <w:t xml:space="preserve">Разработка </w:t>
            </w:r>
            <w:r>
              <w:rPr>
                <w:rFonts w:ascii="Times New Roman" w:eastAsia="Times New Roman" w:hAnsi="Times New Roman"/>
                <w:sz w:val="20"/>
                <w:szCs w:val="20"/>
                <w:lang w:eastAsia="ru-RU"/>
              </w:rPr>
              <w:t xml:space="preserve">диагностического инструментария </w:t>
            </w:r>
            <w:r w:rsidRPr="00B261B5">
              <w:rPr>
                <w:rFonts w:ascii="Times New Roman" w:eastAsia="Times New Roman" w:hAnsi="Times New Roman"/>
                <w:sz w:val="20"/>
                <w:szCs w:val="20"/>
                <w:lang w:eastAsia="ru-RU"/>
              </w:rPr>
              <w:t>для детализации (уточнения) запросов родительской общественности</w:t>
            </w:r>
          </w:p>
        </w:tc>
        <w:tc>
          <w:tcPr>
            <w:tcW w:w="3202" w:type="dxa"/>
          </w:tcPr>
          <w:p w:rsidR="00B261B5" w:rsidRPr="00096639" w:rsidRDefault="00B261B5" w:rsidP="00856042">
            <w:pPr>
              <w:spacing w:after="0" w:line="240" w:lineRule="auto"/>
              <w:jc w:val="center"/>
              <w:rPr>
                <w:rFonts w:ascii="Times New Roman" w:eastAsia="Times New Roman" w:hAnsi="Times New Roman"/>
                <w:sz w:val="20"/>
                <w:szCs w:val="20"/>
                <w:lang w:eastAsia="ru-RU"/>
              </w:rPr>
            </w:pPr>
          </w:p>
        </w:tc>
      </w:tr>
      <w:tr w:rsidR="00B261B5" w:rsidRPr="00096639" w:rsidTr="002024DF">
        <w:trPr>
          <w:trHeight w:val="1874"/>
        </w:trPr>
        <w:tc>
          <w:tcPr>
            <w:tcW w:w="3661" w:type="dxa"/>
            <w:tcBorders>
              <w:bottom w:val="single" w:sz="4" w:space="0" w:color="auto"/>
            </w:tcBorders>
          </w:tcPr>
          <w:p w:rsidR="00B261B5" w:rsidRPr="00C43FF7" w:rsidRDefault="00B261B5" w:rsidP="00AC3F46">
            <w:pPr>
              <w:spacing w:after="0" w:line="240" w:lineRule="auto"/>
              <w:jc w:val="center"/>
              <w:rPr>
                <w:rFonts w:ascii="Times New Roman" w:eastAsia="Times New Roman" w:hAnsi="Times New Roman"/>
                <w:sz w:val="20"/>
                <w:szCs w:val="20"/>
                <w:lang w:eastAsia="ru-RU"/>
              </w:rPr>
            </w:pPr>
          </w:p>
        </w:tc>
        <w:tc>
          <w:tcPr>
            <w:tcW w:w="3202" w:type="dxa"/>
            <w:tcBorders>
              <w:bottom w:val="single" w:sz="4" w:space="0" w:color="auto"/>
            </w:tcBorders>
          </w:tcPr>
          <w:p w:rsidR="00B261B5" w:rsidRPr="00096639" w:rsidRDefault="00AC3F46" w:rsidP="0085604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Перспективы развития: расширение контента (содержания) официального сайта</w:t>
            </w:r>
            <w:r w:rsidR="00420BD1">
              <w:rPr>
                <w:rFonts w:ascii="Times New Roman" w:eastAsia="Times New Roman" w:hAnsi="Times New Roman"/>
                <w:sz w:val="20"/>
                <w:szCs w:val="20"/>
                <w:lang w:eastAsia="ru-RU"/>
              </w:rPr>
              <w:t>, актуального</w:t>
            </w:r>
            <w:r>
              <w:rPr>
                <w:rFonts w:ascii="Times New Roman" w:eastAsia="Times New Roman" w:hAnsi="Times New Roman"/>
                <w:sz w:val="20"/>
                <w:szCs w:val="20"/>
                <w:lang w:eastAsia="ru-RU"/>
              </w:rPr>
              <w:t xml:space="preserve"> для родителей (законных представителей), реклама официального сайта среди родительской общественности</w:t>
            </w:r>
          </w:p>
        </w:tc>
        <w:tc>
          <w:tcPr>
            <w:tcW w:w="3202" w:type="dxa"/>
            <w:tcBorders>
              <w:bottom w:val="single" w:sz="4" w:space="0" w:color="auto"/>
            </w:tcBorders>
          </w:tcPr>
          <w:p w:rsidR="00B261B5" w:rsidRPr="00096639" w:rsidRDefault="00AC3F46" w:rsidP="0085604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Низкий уровень посещаемости официального сайта родителями (законными представителями)</w:t>
            </w:r>
          </w:p>
        </w:tc>
      </w:tr>
      <w:tr w:rsidR="00B261B5" w:rsidRPr="00096639" w:rsidTr="002024DF">
        <w:trPr>
          <w:trHeight w:val="290"/>
        </w:trPr>
        <w:tc>
          <w:tcPr>
            <w:tcW w:w="3661" w:type="dxa"/>
            <w:tcBorders>
              <w:top w:val="single" w:sz="4" w:space="0" w:color="auto"/>
            </w:tcBorders>
          </w:tcPr>
          <w:p w:rsidR="00B261B5" w:rsidRPr="00C4094B" w:rsidRDefault="00B261B5" w:rsidP="00856042">
            <w:pPr>
              <w:spacing w:after="0" w:line="240" w:lineRule="auto"/>
              <w:jc w:val="center"/>
              <w:rPr>
                <w:rFonts w:ascii="Times New Roman" w:eastAsia="Times New Roman" w:hAnsi="Times New Roman"/>
                <w:sz w:val="20"/>
                <w:szCs w:val="20"/>
                <w:lang w:eastAsia="ru-RU"/>
              </w:rPr>
            </w:pPr>
          </w:p>
        </w:tc>
        <w:tc>
          <w:tcPr>
            <w:tcW w:w="3202" w:type="dxa"/>
            <w:tcBorders>
              <w:top w:val="single" w:sz="4" w:space="0" w:color="auto"/>
            </w:tcBorders>
          </w:tcPr>
          <w:p w:rsidR="00B261B5" w:rsidRDefault="00420BD1" w:rsidP="0085604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Перспективы развития:  увеличение охвата родителей (законных представителей), вовлеченных в образовательную деятельность</w:t>
            </w:r>
          </w:p>
          <w:p w:rsidR="00420BD1" w:rsidRPr="00096639" w:rsidRDefault="00420BD1" w:rsidP="002024D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Риски: отсутствие мотивации у родителей (законных представителей) на участие в </w:t>
            </w:r>
            <w:r w:rsidR="004961B7">
              <w:rPr>
                <w:rFonts w:ascii="Times New Roman" w:eastAsia="Times New Roman" w:hAnsi="Times New Roman"/>
                <w:sz w:val="20"/>
                <w:szCs w:val="20"/>
                <w:lang w:eastAsia="ru-RU"/>
              </w:rPr>
              <w:t>образовательном процессе.</w:t>
            </w:r>
          </w:p>
        </w:tc>
        <w:tc>
          <w:tcPr>
            <w:tcW w:w="3202" w:type="dxa"/>
            <w:tcBorders>
              <w:top w:val="single" w:sz="4" w:space="0" w:color="auto"/>
            </w:tcBorders>
          </w:tcPr>
          <w:p w:rsidR="00B261B5" w:rsidRPr="00096639" w:rsidRDefault="00AC3F46" w:rsidP="004961B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Недостаточное участие родителей (законных представителей) </w:t>
            </w:r>
          </w:p>
        </w:tc>
      </w:tr>
    </w:tbl>
    <w:p w:rsidR="00B261B5" w:rsidRDefault="00B261B5" w:rsidP="00B31DA4">
      <w:pPr>
        <w:spacing w:after="0" w:line="240" w:lineRule="auto"/>
        <w:ind w:firstLine="708"/>
        <w:jc w:val="both"/>
        <w:rPr>
          <w:rFonts w:ascii="Times New Roman" w:eastAsia="Times New Roman" w:hAnsi="Times New Roman"/>
          <w:sz w:val="24"/>
          <w:szCs w:val="24"/>
          <w:lang w:eastAsia="ru-RU"/>
        </w:rPr>
      </w:pPr>
    </w:p>
    <w:p w:rsidR="006958CA" w:rsidRDefault="006958CA" w:rsidP="00B31DA4">
      <w:pPr>
        <w:spacing w:after="0" w:line="240" w:lineRule="auto"/>
        <w:ind w:firstLine="708"/>
        <w:jc w:val="both"/>
        <w:rPr>
          <w:rFonts w:ascii="Times New Roman" w:eastAsia="Times New Roman" w:hAnsi="Times New Roman"/>
          <w:sz w:val="24"/>
          <w:szCs w:val="24"/>
          <w:lang w:eastAsia="ru-RU"/>
        </w:rPr>
      </w:pPr>
    </w:p>
    <w:p w:rsidR="00B31DA4" w:rsidRPr="000E44FB" w:rsidRDefault="004B5FED" w:rsidP="000E44FB">
      <w:pPr>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2.5</w:t>
      </w:r>
      <w:r w:rsidR="00B31DA4" w:rsidRPr="000E44FB">
        <w:rPr>
          <w:rFonts w:ascii="Times New Roman" w:eastAsia="Times New Roman" w:hAnsi="Times New Roman"/>
          <w:b/>
          <w:sz w:val="24"/>
          <w:szCs w:val="24"/>
          <w:lang w:eastAsia="ru-RU"/>
        </w:rPr>
        <w:t>. Управление ГБДОУ № 2</w:t>
      </w:r>
      <w:r w:rsidR="004711C2">
        <w:rPr>
          <w:rFonts w:ascii="Times New Roman" w:eastAsia="Times New Roman" w:hAnsi="Times New Roman"/>
          <w:b/>
          <w:sz w:val="24"/>
          <w:szCs w:val="24"/>
          <w:lang w:eastAsia="ru-RU"/>
        </w:rPr>
        <w:t>8</w:t>
      </w:r>
      <w:r w:rsidR="000E44FB" w:rsidRPr="000E44FB">
        <w:rPr>
          <w:rFonts w:ascii="Times New Roman" w:eastAsia="Times New Roman" w:hAnsi="Times New Roman"/>
          <w:b/>
          <w:sz w:val="24"/>
          <w:szCs w:val="24"/>
          <w:lang w:eastAsia="ru-RU"/>
        </w:rPr>
        <w:t xml:space="preserve"> К</w:t>
      </w:r>
      <w:r w:rsidR="004711C2">
        <w:rPr>
          <w:rFonts w:ascii="Times New Roman" w:eastAsia="Times New Roman" w:hAnsi="Times New Roman"/>
          <w:b/>
          <w:sz w:val="24"/>
          <w:szCs w:val="24"/>
          <w:lang w:eastAsia="ru-RU"/>
        </w:rPr>
        <w:t>урортного</w:t>
      </w:r>
      <w:r w:rsidR="000E44FB" w:rsidRPr="000E44FB">
        <w:rPr>
          <w:rFonts w:ascii="Times New Roman" w:eastAsia="Times New Roman" w:hAnsi="Times New Roman"/>
          <w:b/>
          <w:sz w:val="24"/>
          <w:szCs w:val="24"/>
          <w:lang w:eastAsia="ru-RU"/>
        </w:rPr>
        <w:t xml:space="preserve"> района Санкт-Петербурга</w:t>
      </w:r>
    </w:p>
    <w:p w:rsidR="00B31DA4" w:rsidRDefault="00B31DA4" w:rsidP="00B31DA4">
      <w:pPr>
        <w:spacing w:after="0" w:line="240" w:lineRule="auto"/>
        <w:ind w:firstLine="708"/>
        <w:jc w:val="both"/>
        <w:rPr>
          <w:rFonts w:ascii="Times New Roman" w:eastAsia="Times New Roman" w:hAnsi="Times New Roman"/>
          <w:sz w:val="24"/>
          <w:szCs w:val="24"/>
          <w:lang w:eastAsia="ru-RU"/>
        </w:rPr>
      </w:pPr>
    </w:p>
    <w:p w:rsidR="002F3191" w:rsidRPr="002F3191" w:rsidRDefault="000E44FB" w:rsidP="002F3191">
      <w:pPr>
        <w:spacing w:after="0" w:line="240" w:lineRule="auto"/>
        <w:ind w:firstLine="708"/>
        <w:jc w:val="both"/>
        <w:rPr>
          <w:rFonts w:ascii="Times New Roman" w:hAnsi="Times New Roman"/>
          <w:sz w:val="24"/>
          <w:szCs w:val="24"/>
        </w:rPr>
      </w:pPr>
      <w:r w:rsidRPr="002F3191">
        <w:rPr>
          <w:rStyle w:val="color28"/>
          <w:rFonts w:ascii="Times New Roman" w:hAnsi="Times New Roman"/>
          <w:sz w:val="24"/>
          <w:szCs w:val="24"/>
        </w:rPr>
        <w:t>Управление ГБДОУ №2</w:t>
      </w:r>
      <w:r w:rsidR="004711C2">
        <w:rPr>
          <w:rStyle w:val="color28"/>
          <w:rFonts w:ascii="Times New Roman" w:hAnsi="Times New Roman"/>
          <w:sz w:val="24"/>
          <w:szCs w:val="24"/>
        </w:rPr>
        <w:t>8</w:t>
      </w:r>
      <w:r w:rsidRPr="002F3191">
        <w:rPr>
          <w:rStyle w:val="color28"/>
          <w:rFonts w:ascii="Times New Roman" w:hAnsi="Times New Roman"/>
          <w:sz w:val="24"/>
          <w:szCs w:val="24"/>
        </w:rPr>
        <w:t xml:space="preserve"> К</w:t>
      </w:r>
      <w:r w:rsidR="004711C2">
        <w:rPr>
          <w:rStyle w:val="color28"/>
          <w:rFonts w:ascii="Times New Roman" w:hAnsi="Times New Roman"/>
          <w:sz w:val="24"/>
          <w:szCs w:val="24"/>
        </w:rPr>
        <w:t>урортного</w:t>
      </w:r>
      <w:r w:rsidRPr="002F3191">
        <w:rPr>
          <w:rStyle w:val="color28"/>
          <w:rFonts w:ascii="Times New Roman" w:hAnsi="Times New Roman"/>
          <w:sz w:val="24"/>
          <w:szCs w:val="24"/>
        </w:rPr>
        <w:t xml:space="preserve"> района Санкт-Петербурга</w:t>
      </w:r>
      <w:r w:rsidR="00F55972" w:rsidRPr="002F3191">
        <w:rPr>
          <w:rStyle w:val="color28"/>
          <w:rFonts w:ascii="Times New Roman" w:hAnsi="Times New Roman"/>
          <w:sz w:val="24"/>
          <w:szCs w:val="24"/>
        </w:rPr>
        <w:t xml:space="preserve"> </w:t>
      </w:r>
      <w:r w:rsidRPr="002F3191">
        <w:rPr>
          <w:rFonts w:ascii="Times New Roman" w:hAnsi="Times New Roman"/>
          <w:sz w:val="24"/>
          <w:szCs w:val="24"/>
        </w:rPr>
        <w:t>осуществляется в соответствии с законодательством Российской Федерации  и  Уставом и строится на принципах единоначалия и самоуправления.</w:t>
      </w:r>
    </w:p>
    <w:p w:rsidR="002F3191" w:rsidRPr="002F3191" w:rsidRDefault="002F3191" w:rsidP="002F3191">
      <w:pPr>
        <w:spacing w:after="0" w:line="240" w:lineRule="auto"/>
        <w:ind w:firstLine="708"/>
        <w:jc w:val="both"/>
        <w:rPr>
          <w:rFonts w:ascii="Times New Roman" w:hAnsi="Times New Roman"/>
          <w:sz w:val="24"/>
          <w:szCs w:val="24"/>
        </w:rPr>
      </w:pPr>
      <w:r w:rsidRPr="002F3191">
        <w:rPr>
          <w:rFonts w:ascii="Times New Roman" w:hAnsi="Times New Roman"/>
          <w:sz w:val="24"/>
          <w:szCs w:val="24"/>
        </w:rPr>
        <w:t xml:space="preserve">Учредителем </w:t>
      </w:r>
      <w:r w:rsidRPr="002F3191">
        <w:rPr>
          <w:rStyle w:val="color28"/>
          <w:rFonts w:ascii="Times New Roman" w:hAnsi="Times New Roman"/>
          <w:sz w:val="24"/>
          <w:szCs w:val="24"/>
        </w:rPr>
        <w:t>ГБДОУ №2</w:t>
      </w:r>
      <w:r w:rsidR="004711C2">
        <w:rPr>
          <w:rStyle w:val="color28"/>
          <w:rFonts w:ascii="Times New Roman" w:hAnsi="Times New Roman"/>
          <w:sz w:val="24"/>
          <w:szCs w:val="24"/>
        </w:rPr>
        <w:t>8</w:t>
      </w:r>
      <w:r w:rsidRPr="002F3191">
        <w:rPr>
          <w:rStyle w:val="color28"/>
          <w:rFonts w:ascii="Times New Roman" w:hAnsi="Times New Roman"/>
          <w:sz w:val="24"/>
          <w:szCs w:val="24"/>
        </w:rPr>
        <w:t xml:space="preserve"> К</w:t>
      </w:r>
      <w:r w:rsidR="004711C2">
        <w:rPr>
          <w:rStyle w:val="color28"/>
          <w:rFonts w:ascii="Times New Roman" w:hAnsi="Times New Roman"/>
          <w:sz w:val="24"/>
          <w:szCs w:val="24"/>
        </w:rPr>
        <w:t>урортного</w:t>
      </w:r>
      <w:r w:rsidRPr="002F3191">
        <w:rPr>
          <w:rStyle w:val="color28"/>
          <w:rFonts w:ascii="Times New Roman" w:hAnsi="Times New Roman"/>
          <w:sz w:val="24"/>
          <w:szCs w:val="24"/>
        </w:rPr>
        <w:t xml:space="preserve"> района Санкт-Петербурга </w:t>
      </w:r>
      <w:r w:rsidRPr="002F3191">
        <w:rPr>
          <w:rFonts w:ascii="Times New Roman" w:hAnsi="Times New Roman"/>
          <w:sz w:val="24"/>
          <w:szCs w:val="24"/>
        </w:rPr>
        <w:t xml:space="preserve">является субъект Российской Федерации – город федерального значения Санкт-Петербург в лице исполнительного органа государственной власти Санкт-Петербурга </w:t>
      </w:r>
      <w:r w:rsidRPr="002F3191">
        <w:rPr>
          <w:rFonts w:ascii="Times New Roman" w:hAnsi="Times New Roman"/>
          <w:sz w:val="24"/>
          <w:szCs w:val="24"/>
        </w:rPr>
        <w:noBreakHyphen/>
        <w:t xml:space="preserve"> администрации К</w:t>
      </w:r>
      <w:r w:rsidR="00027D50">
        <w:rPr>
          <w:rFonts w:ascii="Times New Roman" w:hAnsi="Times New Roman"/>
          <w:sz w:val="24"/>
          <w:szCs w:val="24"/>
        </w:rPr>
        <w:t>урортного</w:t>
      </w:r>
      <w:r w:rsidRPr="002F3191">
        <w:rPr>
          <w:rFonts w:ascii="Times New Roman" w:hAnsi="Times New Roman"/>
          <w:sz w:val="24"/>
          <w:szCs w:val="24"/>
        </w:rPr>
        <w:t xml:space="preserve"> района Санкт-Петербурга. </w:t>
      </w:r>
    </w:p>
    <w:p w:rsidR="002F3191" w:rsidRPr="002F3191" w:rsidRDefault="002F3191" w:rsidP="002F3191">
      <w:pPr>
        <w:spacing w:after="0" w:line="240" w:lineRule="auto"/>
        <w:ind w:firstLine="708"/>
        <w:jc w:val="both"/>
        <w:rPr>
          <w:rFonts w:ascii="Times New Roman" w:hAnsi="Times New Roman"/>
          <w:sz w:val="24"/>
          <w:szCs w:val="24"/>
        </w:rPr>
      </w:pPr>
      <w:r w:rsidRPr="002F3191">
        <w:rPr>
          <w:rStyle w:val="color28"/>
          <w:rFonts w:ascii="Times New Roman" w:hAnsi="Times New Roman"/>
          <w:sz w:val="24"/>
          <w:szCs w:val="24"/>
        </w:rPr>
        <w:t>ГБДОУ №2</w:t>
      </w:r>
      <w:r w:rsidR="00027D50">
        <w:rPr>
          <w:rStyle w:val="color28"/>
          <w:rFonts w:ascii="Times New Roman" w:hAnsi="Times New Roman"/>
          <w:sz w:val="24"/>
          <w:szCs w:val="24"/>
        </w:rPr>
        <w:t>8</w:t>
      </w:r>
      <w:r w:rsidRPr="002F3191">
        <w:rPr>
          <w:rStyle w:val="color28"/>
          <w:rFonts w:ascii="Times New Roman" w:hAnsi="Times New Roman"/>
          <w:sz w:val="24"/>
          <w:szCs w:val="24"/>
        </w:rPr>
        <w:t xml:space="preserve"> К</w:t>
      </w:r>
      <w:r w:rsidR="00027D50">
        <w:rPr>
          <w:rStyle w:val="color28"/>
          <w:rFonts w:ascii="Times New Roman" w:hAnsi="Times New Roman"/>
          <w:sz w:val="24"/>
          <w:szCs w:val="24"/>
        </w:rPr>
        <w:t>урортного</w:t>
      </w:r>
      <w:r w:rsidRPr="002F3191">
        <w:rPr>
          <w:rStyle w:val="color28"/>
          <w:rFonts w:ascii="Times New Roman" w:hAnsi="Times New Roman"/>
          <w:sz w:val="24"/>
          <w:szCs w:val="24"/>
        </w:rPr>
        <w:t xml:space="preserve"> района Санкт-Петербурга </w:t>
      </w:r>
      <w:r w:rsidRPr="002F3191">
        <w:rPr>
          <w:rFonts w:ascii="Times New Roman" w:hAnsi="Times New Roman"/>
          <w:sz w:val="24"/>
          <w:szCs w:val="24"/>
        </w:rPr>
        <w:t>находится в ведении Комитета по образованию.</w:t>
      </w:r>
    </w:p>
    <w:p w:rsidR="002F3191" w:rsidRPr="002F3191" w:rsidRDefault="000E44FB" w:rsidP="002F3191">
      <w:pPr>
        <w:spacing w:after="0" w:line="240" w:lineRule="auto"/>
        <w:ind w:firstLine="708"/>
        <w:jc w:val="both"/>
        <w:rPr>
          <w:rFonts w:ascii="Times New Roman" w:hAnsi="Times New Roman"/>
          <w:sz w:val="24"/>
          <w:szCs w:val="24"/>
        </w:rPr>
      </w:pPr>
      <w:r w:rsidRPr="002F3191">
        <w:rPr>
          <w:rStyle w:val="color28"/>
          <w:rFonts w:ascii="Times New Roman" w:hAnsi="Times New Roman"/>
          <w:bCs/>
          <w:sz w:val="24"/>
          <w:szCs w:val="24"/>
        </w:rPr>
        <w:t>Непосредственное управление ГБДОУ №2</w:t>
      </w:r>
      <w:r w:rsidR="00027D50">
        <w:rPr>
          <w:rStyle w:val="color28"/>
          <w:rFonts w:ascii="Times New Roman" w:hAnsi="Times New Roman"/>
          <w:bCs/>
          <w:sz w:val="24"/>
          <w:szCs w:val="24"/>
        </w:rPr>
        <w:t>8</w:t>
      </w:r>
      <w:r w:rsidRPr="002F3191">
        <w:rPr>
          <w:rStyle w:val="color28"/>
          <w:rFonts w:ascii="Times New Roman" w:hAnsi="Times New Roman"/>
          <w:bCs/>
          <w:sz w:val="24"/>
          <w:szCs w:val="24"/>
        </w:rPr>
        <w:t xml:space="preserve"> К</w:t>
      </w:r>
      <w:r w:rsidR="00027D50">
        <w:rPr>
          <w:rStyle w:val="color28"/>
          <w:rFonts w:ascii="Times New Roman" w:hAnsi="Times New Roman"/>
          <w:bCs/>
          <w:sz w:val="24"/>
          <w:szCs w:val="24"/>
        </w:rPr>
        <w:t>урортного</w:t>
      </w:r>
      <w:r w:rsidRPr="002F3191">
        <w:rPr>
          <w:rStyle w:val="color28"/>
          <w:rFonts w:ascii="Times New Roman" w:hAnsi="Times New Roman"/>
          <w:bCs/>
          <w:sz w:val="24"/>
          <w:szCs w:val="24"/>
        </w:rPr>
        <w:t xml:space="preserve"> района Санкт-Петербурга </w:t>
      </w:r>
      <w:r w:rsidRPr="002F3191">
        <w:rPr>
          <w:rFonts w:ascii="Times New Roman" w:hAnsi="Times New Roman"/>
          <w:sz w:val="24"/>
          <w:szCs w:val="24"/>
        </w:rPr>
        <w:t xml:space="preserve">осуществляет </w:t>
      </w:r>
      <w:r w:rsidRPr="002F3191">
        <w:rPr>
          <w:rStyle w:val="a9"/>
          <w:rFonts w:ascii="Times New Roman" w:hAnsi="Times New Roman"/>
          <w:b w:val="0"/>
          <w:sz w:val="24"/>
          <w:szCs w:val="24"/>
        </w:rPr>
        <w:t>руководитель,</w:t>
      </w:r>
      <w:r w:rsidRPr="002F3191">
        <w:rPr>
          <w:rFonts w:ascii="Times New Roman" w:hAnsi="Times New Roman"/>
          <w:sz w:val="24"/>
          <w:szCs w:val="24"/>
        </w:rPr>
        <w:t xml:space="preserve"> назначаемый Администрацией района в порядке, установленном Правительством Санкт-Петербурга.</w:t>
      </w:r>
    </w:p>
    <w:p w:rsidR="000E44FB" w:rsidRPr="002F3191" w:rsidRDefault="00AC6961" w:rsidP="000E44FB">
      <w:pPr>
        <w:pStyle w:val="font8"/>
        <w:spacing w:before="0" w:beforeAutospacing="0" w:after="0" w:afterAutospacing="0"/>
        <w:ind w:firstLine="708"/>
        <w:jc w:val="both"/>
      </w:pPr>
      <w:r>
        <w:rPr>
          <w:rStyle w:val="color28"/>
          <w:bCs/>
        </w:rPr>
        <w:t>Коллегиальными органами управления</w:t>
      </w:r>
      <w:r w:rsidR="000E44FB" w:rsidRPr="002F3191">
        <w:rPr>
          <w:rStyle w:val="color28"/>
          <w:bCs/>
        </w:rPr>
        <w:t xml:space="preserve"> ГБДОУ №2</w:t>
      </w:r>
      <w:r w:rsidR="00027D50">
        <w:rPr>
          <w:rStyle w:val="color28"/>
          <w:bCs/>
        </w:rPr>
        <w:t>8</w:t>
      </w:r>
      <w:r w:rsidR="000E44FB" w:rsidRPr="002F3191">
        <w:rPr>
          <w:rStyle w:val="color28"/>
          <w:bCs/>
        </w:rPr>
        <w:t xml:space="preserve"> К</w:t>
      </w:r>
      <w:r w:rsidR="00027D50">
        <w:rPr>
          <w:rStyle w:val="color28"/>
          <w:bCs/>
        </w:rPr>
        <w:t>урортного</w:t>
      </w:r>
      <w:r w:rsidR="000E44FB" w:rsidRPr="002F3191">
        <w:rPr>
          <w:rStyle w:val="color28"/>
          <w:bCs/>
        </w:rPr>
        <w:t xml:space="preserve"> района Санкт-Петербурга являются:</w:t>
      </w:r>
      <w:r w:rsidR="000E44FB" w:rsidRPr="002F3191">
        <w:t xml:space="preserve"> </w:t>
      </w:r>
      <w:r>
        <w:t>Общее собрание работников</w:t>
      </w:r>
      <w:r w:rsidR="000E44FB" w:rsidRPr="002F3191">
        <w:t xml:space="preserve"> и Педагогический совет Образовательного учреждения.</w:t>
      </w:r>
    </w:p>
    <w:p w:rsidR="001F11A8" w:rsidRPr="001F11A8" w:rsidRDefault="001F11A8" w:rsidP="001F11A8">
      <w:pPr>
        <w:pStyle w:val="ae"/>
        <w:ind w:firstLine="708"/>
        <w:rPr>
          <w:sz w:val="24"/>
          <w:szCs w:val="24"/>
        </w:rPr>
      </w:pPr>
      <w:r w:rsidRPr="001F11A8">
        <w:rPr>
          <w:sz w:val="24"/>
          <w:szCs w:val="24"/>
        </w:rPr>
        <w:t>К компетенции Педагогического совета относится:</w:t>
      </w:r>
    </w:p>
    <w:p w:rsidR="001F11A8" w:rsidRPr="001F11A8" w:rsidRDefault="001F11A8" w:rsidP="001F11A8">
      <w:pPr>
        <w:pStyle w:val="ae"/>
        <w:numPr>
          <w:ilvl w:val="0"/>
          <w:numId w:val="32"/>
        </w:numPr>
        <w:ind w:left="0" w:firstLine="360"/>
        <w:jc w:val="both"/>
        <w:rPr>
          <w:sz w:val="24"/>
          <w:szCs w:val="24"/>
        </w:rPr>
      </w:pPr>
      <w:r w:rsidRPr="001F11A8">
        <w:rPr>
          <w:sz w:val="24"/>
          <w:szCs w:val="24"/>
        </w:rPr>
        <w:t>организация и совершенствование методического обеспечения образовательного процесса;</w:t>
      </w:r>
    </w:p>
    <w:p w:rsidR="001F11A8" w:rsidRPr="001F11A8" w:rsidRDefault="001F11A8" w:rsidP="001F11A8">
      <w:pPr>
        <w:pStyle w:val="ae"/>
        <w:numPr>
          <w:ilvl w:val="0"/>
          <w:numId w:val="32"/>
        </w:numPr>
        <w:jc w:val="both"/>
        <w:rPr>
          <w:sz w:val="24"/>
          <w:szCs w:val="24"/>
        </w:rPr>
      </w:pPr>
      <w:r w:rsidRPr="001F11A8">
        <w:rPr>
          <w:sz w:val="24"/>
          <w:szCs w:val="24"/>
        </w:rPr>
        <w:t>разработка и принятие образовательных программ;</w:t>
      </w:r>
    </w:p>
    <w:p w:rsidR="001F11A8" w:rsidRPr="001F11A8" w:rsidRDefault="001F11A8" w:rsidP="001F11A8">
      <w:pPr>
        <w:pStyle w:val="ae"/>
        <w:numPr>
          <w:ilvl w:val="0"/>
          <w:numId w:val="32"/>
        </w:numPr>
        <w:ind w:left="0" w:firstLine="360"/>
        <w:jc w:val="both"/>
        <w:rPr>
          <w:sz w:val="24"/>
          <w:szCs w:val="24"/>
        </w:rPr>
      </w:pPr>
      <w:r w:rsidRPr="001F11A8">
        <w:rPr>
          <w:sz w:val="24"/>
          <w:szCs w:val="24"/>
        </w:rPr>
        <w:t>рассмотрение организации и осуществления образовательного процесса</w:t>
      </w:r>
      <w:r>
        <w:rPr>
          <w:sz w:val="24"/>
          <w:szCs w:val="24"/>
        </w:rPr>
        <w:t xml:space="preserve"> </w:t>
      </w:r>
      <w:r w:rsidRPr="001F11A8">
        <w:rPr>
          <w:sz w:val="24"/>
          <w:szCs w:val="24"/>
        </w:rPr>
        <w:t>в соответствии с настоящим Уставом, полученной лицензией на осуществление образовательной деятельности;</w:t>
      </w:r>
    </w:p>
    <w:p w:rsidR="001F11A8" w:rsidRPr="001F11A8" w:rsidRDefault="001F11A8" w:rsidP="001F11A8">
      <w:pPr>
        <w:pStyle w:val="ae"/>
        <w:numPr>
          <w:ilvl w:val="0"/>
          <w:numId w:val="32"/>
        </w:numPr>
        <w:ind w:left="0" w:firstLine="360"/>
        <w:jc w:val="both"/>
        <w:rPr>
          <w:sz w:val="24"/>
          <w:szCs w:val="24"/>
        </w:rPr>
      </w:pPr>
      <w:r w:rsidRPr="001F11A8">
        <w:rPr>
          <w:sz w:val="24"/>
          <w:szCs w:val="24"/>
        </w:rPr>
        <w:t>рассмотрение вопросов своевременности предоставления отдельным категориям воспитанников дополнительных мер социальной поддержки и видов материального обеспечения, предусмотренных действующим законодательством;</w:t>
      </w:r>
    </w:p>
    <w:p w:rsidR="001F11A8" w:rsidRPr="001F11A8" w:rsidRDefault="001F11A8" w:rsidP="001F11A8">
      <w:pPr>
        <w:pStyle w:val="ae"/>
        <w:numPr>
          <w:ilvl w:val="0"/>
          <w:numId w:val="32"/>
        </w:numPr>
        <w:ind w:left="0" w:firstLine="360"/>
        <w:jc w:val="both"/>
        <w:rPr>
          <w:sz w:val="24"/>
          <w:szCs w:val="24"/>
        </w:rPr>
      </w:pPr>
      <w:r w:rsidRPr="001F11A8">
        <w:rPr>
          <w:sz w:val="24"/>
          <w:szCs w:val="24"/>
        </w:rPr>
        <w:t>рассмотрение и выработка предложений по улучшению работы по обеспечению питанием и медицинскому обеспечению воспитанников и работников Образовательного учреждения;</w:t>
      </w:r>
    </w:p>
    <w:p w:rsidR="001F11A8" w:rsidRDefault="001F11A8" w:rsidP="001F11A8">
      <w:pPr>
        <w:pStyle w:val="ae"/>
        <w:numPr>
          <w:ilvl w:val="0"/>
          <w:numId w:val="32"/>
        </w:numPr>
        <w:ind w:left="0" w:firstLine="360"/>
        <w:jc w:val="both"/>
        <w:rPr>
          <w:sz w:val="24"/>
          <w:szCs w:val="24"/>
        </w:rPr>
      </w:pPr>
      <w:r w:rsidRPr="001F11A8">
        <w:rPr>
          <w:sz w:val="24"/>
          <w:szCs w:val="24"/>
        </w:rPr>
        <w:t>рассмотрение и формирование предложений по улучшению деятельности педагогических организаций и методических объединений.</w:t>
      </w:r>
    </w:p>
    <w:p w:rsidR="009B77C4" w:rsidRPr="001F11A8" w:rsidRDefault="009B77C4" w:rsidP="009B77C4">
      <w:pPr>
        <w:pStyle w:val="ae"/>
        <w:ind w:left="360"/>
        <w:jc w:val="both"/>
        <w:rPr>
          <w:sz w:val="24"/>
          <w:szCs w:val="24"/>
        </w:rPr>
      </w:pPr>
    </w:p>
    <w:p w:rsidR="000E44FB" w:rsidRDefault="000E44FB" w:rsidP="00B31DA4">
      <w:pPr>
        <w:spacing w:after="0" w:line="240" w:lineRule="auto"/>
        <w:ind w:firstLine="708"/>
        <w:jc w:val="both"/>
        <w:rPr>
          <w:rFonts w:ascii="Times New Roman" w:hAnsi="Times New Roman"/>
          <w:sz w:val="24"/>
          <w:szCs w:val="24"/>
        </w:rPr>
      </w:pPr>
      <w:r w:rsidRPr="000E44FB">
        <w:rPr>
          <w:rFonts w:ascii="Times New Roman" w:hAnsi="Times New Roman"/>
          <w:sz w:val="24"/>
          <w:szCs w:val="24"/>
        </w:rPr>
        <w:t>В ГБДОУ № 2</w:t>
      </w:r>
      <w:r w:rsidR="00027D50">
        <w:rPr>
          <w:rFonts w:ascii="Times New Roman" w:hAnsi="Times New Roman"/>
          <w:sz w:val="24"/>
          <w:szCs w:val="24"/>
        </w:rPr>
        <w:t>8</w:t>
      </w:r>
      <w:r w:rsidRPr="000E44FB">
        <w:rPr>
          <w:rFonts w:ascii="Times New Roman" w:hAnsi="Times New Roman"/>
          <w:sz w:val="24"/>
          <w:szCs w:val="24"/>
        </w:rPr>
        <w:t xml:space="preserve"> К</w:t>
      </w:r>
      <w:r w:rsidR="00027D50">
        <w:rPr>
          <w:rFonts w:ascii="Times New Roman" w:hAnsi="Times New Roman"/>
          <w:sz w:val="24"/>
          <w:szCs w:val="24"/>
        </w:rPr>
        <w:t>урортного</w:t>
      </w:r>
      <w:r w:rsidRPr="000E44FB">
        <w:rPr>
          <w:rFonts w:ascii="Times New Roman" w:hAnsi="Times New Roman"/>
          <w:sz w:val="24"/>
          <w:szCs w:val="24"/>
        </w:rPr>
        <w:t xml:space="preserve"> района Санкт-Петербурга функционирует слаженная и профессиональная управленческая команда (заведующий, заместитель заведующего по административно-хозяйственной работе, </w:t>
      </w:r>
      <w:r w:rsidR="00027D50">
        <w:rPr>
          <w:rFonts w:ascii="Times New Roman" w:hAnsi="Times New Roman"/>
          <w:sz w:val="24"/>
          <w:szCs w:val="24"/>
        </w:rPr>
        <w:t>старший воспитатель</w:t>
      </w:r>
      <w:r w:rsidRPr="000E44FB">
        <w:rPr>
          <w:rFonts w:ascii="Times New Roman" w:hAnsi="Times New Roman"/>
          <w:sz w:val="24"/>
          <w:szCs w:val="24"/>
        </w:rPr>
        <w:t xml:space="preserve">), которая практикует </w:t>
      </w:r>
      <w:r>
        <w:rPr>
          <w:rFonts w:ascii="Times New Roman" w:hAnsi="Times New Roman"/>
          <w:sz w:val="24"/>
          <w:szCs w:val="24"/>
        </w:rPr>
        <w:t xml:space="preserve">моральную и материальную </w:t>
      </w:r>
      <w:r w:rsidRPr="000E44FB">
        <w:rPr>
          <w:rFonts w:ascii="Times New Roman" w:hAnsi="Times New Roman"/>
          <w:sz w:val="24"/>
          <w:szCs w:val="24"/>
        </w:rPr>
        <w:t>поддержку инициативы работников</w:t>
      </w:r>
      <w:r>
        <w:rPr>
          <w:rFonts w:ascii="Times New Roman" w:hAnsi="Times New Roman"/>
          <w:sz w:val="24"/>
          <w:szCs w:val="24"/>
        </w:rPr>
        <w:t xml:space="preserve">.  В частности, материальная </w:t>
      </w:r>
      <w:r>
        <w:rPr>
          <w:rFonts w:ascii="Times New Roman" w:hAnsi="Times New Roman"/>
          <w:sz w:val="24"/>
          <w:szCs w:val="24"/>
        </w:rPr>
        <w:lastRenderedPageBreak/>
        <w:t>поддержка педагогических работников осуществляется на основании установления выплат стимулирующего характера.</w:t>
      </w:r>
    </w:p>
    <w:p w:rsidR="00B31DA4" w:rsidRDefault="000E44FB" w:rsidP="00B31DA4">
      <w:pPr>
        <w:spacing w:after="0" w:line="240" w:lineRule="auto"/>
        <w:ind w:firstLine="708"/>
        <w:jc w:val="both"/>
        <w:rPr>
          <w:rFonts w:ascii="Times New Roman" w:hAnsi="Times New Roman"/>
          <w:sz w:val="24"/>
          <w:szCs w:val="24"/>
        </w:rPr>
      </w:pPr>
      <w:r w:rsidRPr="000E44FB">
        <w:rPr>
          <w:rFonts w:ascii="Times New Roman" w:hAnsi="Times New Roman"/>
          <w:sz w:val="24"/>
          <w:szCs w:val="24"/>
        </w:rPr>
        <w:t xml:space="preserve">Регулярное проведение консультаций, </w:t>
      </w:r>
      <w:r>
        <w:rPr>
          <w:rFonts w:ascii="Times New Roman" w:hAnsi="Times New Roman"/>
          <w:sz w:val="24"/>
          <w:szCs w:val="24"/>
        </w:rPr>
        <w:t xml:space="preserve">рабочих совещаний, Педагогического совета </w:t>
      </w:r>
      <w:r w:rsidR="002606F0">
        <w:rPr>
          <w:rFonts w:ascii="Times New Roman" w:hAnsi="Times New Roman"/>
          <w:sz w:val="24"/>
          <w:szCs w:val="24"/>
        </w:rPr>
        <w:t xml:space="preserve">и иных мероприятий </w:t>
      </w:r>
      <w:r>
        <w:rPr>
          <w:rFonts w:ascii="Times New Roman" w:hAnsi="Times New Roman"/>
          <w:sz w:val="24"/>
          <w:szCs w:val="24"/>
        </w:rPr>
        <w:t xml:space="preserve">с </w:t>
      </w:r>
      <w:r w:rsidR="002606F0">
        <w:rPr>
          <w:rFonts w:ascii="Times New Roman" w:hAnsi="Times New Roman"/>
          <w:sz w:val="24"/>
          <w:szCs w:val="24"/>
        </w:rPr>
        <w:t>детальным</w:t>
      </w:r>
      <w:r w:rsidRPr="000E44FB">
        <w:rPr>
          <w:rFonts w:ascii="Times New Roman" w:hAnsi="Times New Roman"/>
          <w:sz w:val="24"/>
          <w:szCs w:val="24"/>
        </w:rPr>
        <w:t xml:space="preserve"> обсуждение</w:t>
      </w:r>
      <w:r w:rsidR="002606F0">
        <w:rPr>
          <w:rFonts w:ascii="Times New Roman" w:hAnsi="Times New Roman"/>
          <w:sz w:val="24"/>
          <w:szCs w:val="24"/>
        </w:rPr>
        <w:t>м</w:t>
      </w:r>
      <w:r w:rsidRPr="000E44FB">
        <w:rPr>
          <w:rFonts w:ascii="Times New Roman" w:hAnsi="Times New Roman"/>
          <w:sz w:val="24"/>
          <w:szCs w:val="24"/>
        </w:rPr>
        <w:t xml:space="preserve"> порядка работы, </w:t>
      </w:r>
      <w:r w:rsidR="002606F0">
        <w:rPr>
          <w:rFonts w:ascii="Times New Roman" w:hAnsi="Times New Roman"/>
          <w:sz w:val="24"/>
          <w:szCs w:val="24"/>
        </w:rPr>
        <w:t>разработкой и принятием различных локальных актов</w:t>
      </w:r>
      <w:r w:rsidRPr="000E44FB">
        <w:rPr>
          <w:rFonts w:ascii="Times New Roman" w:hAnsi="Times New Roman"/>
          <w:sz w:val="24"/>
          <w:szCs w:val="24"/>
        </w:rPr>
        <w:t xml:space="preserve"> позволяет добиваться </w:t>
      </w:r>
      <w:r w:rsidR="002606F0">
        <w:rPr>
          <w:rFonts w:ascii="Times New Roman" w:hAnsi="Times New Roman"/>
          <w:sz w:val="24"/>
          <w:szCs w:val="24"/>
        </w:rPr>
        <w:t xml:space="preserve">от работников качественного исполнения своих </w:t>
      </w:r>
      <w:r w:rsidRPr="000E44FB">
        <w:rPr>
          <w:rFonts w:ascii="Times New Roman" w:hAnsi="Times New Roman"/>
          <w:sz w:val="24"/>
          <w:szCs w:val="24"/>
        </w:rPr>
        <w:t>должностных обязанностей.</w:t>
      </w:r>
    </w:p>
    <w:p w:rsidR="001A42AE" w:rsidRDefault="001A42AE" w:rsidP="00B31DA4">
      <w:pPr>
        <w:spacing w:after="0" w:line="240" w:lineRule="auto"/>
        <w:ind w:firstLine="708"/>
        <w:jc w:val="both"/>
        <w:rPr>
          <w:rFonts w:ascii="Times New Roman" w:hAnsi="Times New Roman"/>
          <w:sz w:val="24"/>
          <w:szCs w:val="24"/>
        </w:rPr>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1"/>
        <w:gridCol w:w="3202"/>
        <w:gridCol w:w="3202"/>
      </w:tblGrid>
      <w:tr w:rsidR="00420BD1" w:rsidRPr="00096639" w:rsidTr="001F11A8">
        <w:tc>
          <w:tcPr>
            <w:tcW w:w="3661" w:type="dxa"/>
          </w:tcPr>
          <w:p w:rsidR="00420BD1" w:rsidRPr="00096639" w:rsidRDefault="00420BD1" w:rsidP="00856042">
            <w:pPr>
              <w:spacing w:after="0" w:line="240" w:lineRule="auto"/>
              <w:jc w:val="center"/>
              <w:rPr>
                <w:rFonts w:ascii="Times New Roman" w:eastAsia="Times New Roman" w:hAnsi="Times New Roman"/>
                <w:b/>
                <w:sz w:val="20"/>
                <w:szCs w:val="20"/>
                <w:lang w:eastAsia="ru-RU"/>
              </w:rPr>
            </w:pPr>
            <w:r w:rsidRPr="00096639">
              <w:rPr>
                <w:rFonts w:ascii="Times New Roman" w:eastAsia="Times New Roman" w:hAnsi="Times New Roman"/>
                <w:b/>
                <w:sz w:val="20"/>
                <w:szCs w:val="20"/>
                <w:lang w:eastAsia="ru-RU"/>
              </w:rPr>
              <w:t>Сильные стороны</w:t>
            </w:r>
          </w:p>
        </w:tc>
        <w:tc>
          <w:tcPr>
            <w:tcW w:w="3202" w:type="dxa"/>
          </w:tcPr>
          <w:p w:rsidR="00420BD1" w:rsidRPr="00096639" w:rsidRDefault="00420BD1" w:rsidP="00856042">
            <w:pPr>
              <w:spacing w:after="0" w:line="240" w:lineRule="auto"/>
              <w:jc w:val="center"/>
              <w:rPr>
                <w:rFonts w:ascii="Times New Roman" w:eastAsia="Times New Roman" w:hAnsi="Times New Roman"/>
                <w:b/>
                <w:sz w:val="20"/>
                <w:szCs w:val="20"/>
                <w:lang w:eastAsia="ru-RU"/>
              </w:rPr>
            </w:pPr>
            <w:r w:rsidRPr="00096639">
              <w:rPr>
                <w:rFonts w:ascii="Times New Roman" w:eastAsia="Times New Roman" w:hAnsi="Times New Roman"/>
                <w:b/>
                <w:sz w:val="20"/>
                <w:szCs w:val="20"/>
                <w:lang w:eastAsia="ru-RU"/>
              </w:rPr>
              <w:t>Перспективы развития и риски</w:t>
            </w:r>
          </w:p>
        </w:tc>
        <w:tc>
          <w:tcPr>
            <w:tcW w:w="3202" w:type="dxa"/>
          </w:tcPr>
          <w:p w:rsidR="00420BD1" w:rsidRPr="00096639" w:rsidRDefault="00420BD1" w:rsidP="00856042">
            <w:pPr>
              <w:spacing w:after="0" w:line="240" w:lineRule="auto"/>
              <w:jc w:val="center"/>
              <w:rPr>
                <w:rFonts w:ascii="Times New Roman" w:eastAsia="Times New Roman" w:hAnsi="Times New Roman"/>
                <w:b/>
                <w:sz w:val="20"/>
                <w:szCs w:val="20"/>
                <w:lang w:eastAsia="ru-RU"/>
              </w:rPr>
            </w:pPr>
            <w:r w:rsidRPr="00096639">
              <w:rPr>
                <w:rFonts w:ascii="Times New Roman" w:eastAsia="Times New Roman" w:hAnsi="Times New Roman"/>
                <w:b/>
                <w:sz w:val="20"/>
                <w:szCs w:val="20"/>
                <w:lang w:eastAsia="ru-RU"/>
              </w:rPr>
              <w:t>Слабые стороны</w:t>
            </w:r>
          </w:p>
          <w:p w:rsidR="00420BD1" w:rsidRPr="00096639" w:rsidRDefault="00420BD1" w:rsidP="00856042">
            <w:pPr>
              <w:spacing w:after="0" w:line="240" w:lineRule="auto"/>
              <w:jc w:val="center"/>
              <w:rPr>
                <w:rFonts w:ascii="Times New Roman" w:eastAsia="Times New Roman" w:hAnsi="Times New Roman"/>
                <w:b/>
                <w:sz w:val="20"/>
                <w:szCs w:val="20"/>
                <w:lang w:eastAsia="ru-RU"/>
              </w:rPr>
            </w:pPr>
            <w:r w:rsidRPr="00096639">
              <w:rPr>
                <w:rFonts w:ascii="Times New Roman" w:eastAsia="Times New Roman" w:hAnsi="Times New Roman"/>
                <w:b/>
                <w:sz w:val="20"/>
                <w:szCs w:val="20"/>
                <w:lang w:eastAsia="ru-RU"/>
              </w:rPr>
              <w:t>(проблемное поле)</w:t>
            </w:r>
          </w:p>
        </w:tc>
      </w:tr>
      <w:tr w:rsidR="00420BD1" w:rsidRPr="00096639" w:rsidTr="001F11A8">
        <w:trPr>
          <w:trHeight w:val="1489"/>
        </w:trPr>
        <w:tc>
          <w:tcPr>
            <w:tcW w:w="3661" w:type="dxa"/>
            <w:tcBorders>
              <w:bottom w:val="single" w:sz="4" w:space="0" w:color="auto"/>
            </w:tcBorders>
          </w:tcPr>
          <w:p w:rsidR="00420BD1" w:rsidRDefault="00420BD1" w:rsidP="00420BD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Слаженная и профессиональная управленческая команда</w:t>
            </w:r>
          </w:p>
          <w:p w:rsidR="00420BD1" w:rsidRPr="00420BD1" w:rsidRDefault="00420BD1" w:rsidP="001A42AE">
            <w:pPr>
              <w:spacing w:after="0" w:line="240" w:lineRule="auto"/>
              <w:jc w:val="center"/>
              <w:rPr>
                <w:rFonts w:ascii="Times New Roman" w:eastAsia="Times New Roman" w:hAnsi="Times New Roman"/>
                <w:sz w:val="20"/>
                <w:szCs w:val="20"/>
                <w:lang w:eastAsia="ru-RU"/>
              </w:rPr>
            </w:pPr>
            <w:r w:rsidRPr="00420BD1">
              <w:rPr>
                <w:rFonts w:ascii="Times New Roman" w:hAnsi="Times New Roman"/>
                <w:sz w:val="20"/>
                <w:szCs w:val="20"/>
              </w:rPr>
              <w:t xml:space="preserve">(заведующий, заместитель заведующего по административно-хозяйственной работе, </w:t>
            </w:r>
            <w:r w:rsidR="00027D50">
              <w:rPr>
                <w:rFonts w:ascii="Times New Roman" w:hAnsi="Times New Roman"/>
                <w:sz w:val="20"/>
                <w:szCs w:val="20"/>
              </w:rPr>
              <w:t>старший воспитатель</w:t>
            </w:r>
            <w:r w:rsidR="001A42AE">
              <w:rPr>
                <w:rFonts w:ascii="Times New Roman" w:hAnsi="Times New Roman"/>
                <w:sz w:val="20"/>
                <w:szCs w:val="20"/>
              </w:rPr>
              <w:t>)</w:t>
            </w:r>
          </w:p>
        </w:tc>
        <w:tc>
          <w:tcPr>
            <w:tcW w:w="3202" w:type="dxa"/>
            <w:tcBorders>
              <w:bottom w:val="single" w:sz="4" w:space="0" w:color="auto"/>
            </w:tcBorders>
          </w:tcPr>
          <w:p w:rsidR="00420BD1" w:rsidRDefault="00420BD1" w:rsidP="0085604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Перспективы развития: непрерывное повышение квалификации руководящими работниками</w:t>
            </w:r>
          </w:p>
          <w:p w:rsidR="00420BD1" w:rsidRPr="00B261B5" w:rsidRDefault="00420BD1" w:rsidP="0085604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Риски: сокращение штатного расписания</w:t>
            </w:r>
          </w:p>
        </w:tc>
        <w:tc>
          <w:tcPr>
            <w:tcW w:w="3202" w:type="dxa"/>
            <w:tcBorders>
              <w:bottom w:val="single" w:sz="4" w:space="0" w:color="auto"/>
            </w:tcBorders>
          </w:tcPr>
          <w:p w:rsidR="00420BD1" w:rsidRPr="00096639" w:rsidRDefault="00420BD1" w:rsidP="00856042">
            <w:pPr>
              <w:spacing w:after="0" w:line="240" w:lineRule="auto"/>
              <w:jc w:val="center"/>
              <w:rPr>
                <w:rFonts w:ascii="Times New Roman" w:eastAsia="Times New Roman" w:hAnsi="Times New Roman"/>
                <w:sz w:val="20"/>
                <w:szCs w:val="20"/>
                <w:lang w:eastAsia="ru-RU"/>
              </w:rPr>
            </w:pPr>
          </w:p>
        </w:tc>
      </w:tr>
      <w:tr w:rsidR="00420BD1" w:rsidRPr="00096639" w:rsidTr="001F11A8">
        <w:trPr>
          <w:trHeight w:val="204"/>
        </w:trPr>
        <w:tc>
          <w:tcPr>
            <w:tcW w:w="3661" w:type="dxa"/>
            <w:tcBorders>
              <w:top w:val="single" w:sz="4" w:space="0" w:color="auto"/>
            </w:tcBorders>
          </w:tcPr>
          <w:p w:rsidR="00420BD1" w:rsidRPr="00420BD1" w:rsidRDefault="00420BD1" w:rsidP="00420BD1">
            <w:pPr>
              <w:spacing w:after="0" w:line="240" w:lineRule="auto"/>
              <w:jc w:val="center"/>
              <w:rPr>
                <w:rFonts w:ascii="Times New Roman" w:eastAsia="Times New Roman" w:hAnsi="Times New Roman"/>
                <w:sz w:val="20"/>
                <w:szCs w:val="20"/>
                <w:lang w:eastAsia="ru-RU"/>
              </w:rPr>
            </w:pPr>
            <w:r w:rsidRPr="00420BD1">
              <w:rPr>
                <w:rFonts w:ascii="Times New Roman" w:eastAsia="Times New Roman" w:hAnsi="Times New Roman"/>
                <w:sz w:val="20"/>
                <w:szCs w:val="20"/>
                <w:lang w:eastAsia="ru-RU"/>
              </w:rPr>
              <w:t>Разработаны и реализуются меры моральной и материальной поддержки для стимулирования профессиональной мотивации у педагогических работников, их активности и инициативы</w:t>
            </w:r>
          </w:p>
        </w:tc>
        <w:tc>
          <w:tcPr>
            <w:tcW w:w="3202" w:type="dxa"/>
            <w:tcBorders>
              <w:top w:val="single" w:sz="4" w:space="0" w:color="auto"/>
            </w:tcBorders>
          </w:tcPr>
          <w:p w:rsidR="00420BD1" w:rsidRDefault="00420BD1" w:rsidP="00420BD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Риски: сокращение бюджетного финансирования</w:t>
            </w:r>
          </w:p>
        </w:tc>
        <w:tc>
          <w:tcPr>
            <w:tcW w:w="3202" w:type="dxa"/>
            <w:tcBorders>
              <w:top w:val="single" w:sz="4" w:space="0" w:color="auto"/>
            </w:tcBorders>
          </w:tcPr>
          <w:p w:rsidR="00420BD1" w:rsidRPr="00096639" w:rsidRDefault="00420BD1" w:rsidP="00420BD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Отсутствие системной материальной поддержки для стимулирования профессиональной мотивации у младшего обслуживающего персонала</w:t>
            </w:r>
          </w:p>
        </w:tc>
      </w:tr>
    </w:tbl>
    <w:p w:rsidR="009B7659" w:rsidRDefault="009B7659" w:rsidP="002606F0">
      <w:pPr>
        <w:spacing w:after="0" w:line="240" w:lineRule="auto"/>
        <w:ind w:firstLine="708"/>
        <w:jc w:val="center"/>
        <w:rPr>
          <w:rFonts w:ascii="Times New Roman" w:eastAsia="Times New Roman" w:hAnsi="Times New Roman"/>
          <w:b/>
          <w:sz w:val="24"/>
          <w:szCs w:val="24"/>
          <w:lang w:eastAsia="ru-RU"/>
        </w:rPr>
      </w:pPr>
    </w:p>
    <w:p w:rsidR="006958CA" w:rsidRDefault="004B5FED" w:rsidP="002606F0">
      <w:pPr>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2.6</w:t>
      </w:r>
      <w:r w:rsidR="005C2972">
        <w:rPr>
          <w:rFonts w:ascii="Times New Roman" w:eastAsia="Times New Roman" w:hAnsi="Times New Roman"/>
          <w:b/>
          <w:sz w:val="24"/>
          <w:szCs w:val="24"/>
          <w:lang w:eastAsia="ru-RU"/>
        </w:rPr>
        <w:t xml:space="preserve"> Взаимодействие с социальными партнерами</w:t>
      </w:r>
    </w:p>
    <w:p w:rsidR="005C2972" w:rsidRDefault="005C2972" w:rsidP="002606F0">
      <w:pPr>
        <w:spacing w:after="0" w:line="240" w:lineRule="auto"/>
        <w:ind w:firstLine="708"/>
        <w:jc w:val="center"/>
        <w:rPr>
          <w:rFonts w:ascii="Times New Roman" w:eastAsia="Times New Roman" w:hAnsi="Times New Roman"/>
          <w:b/>
          <w:sz w:val="24"/>
          <w:szCs w:val="24"/>
          <w:lang w:eastAsia="ru-RU"/>
        </w:rPr>
      </w:pPr>
    </w:p>
    <w:p w:rsidR="00574D14" w:rsidRPr="003A036A" w:rsidRDefault="00574D14" w:rsidP="00574D14">
      <w:pPr>
        <w:spacing w:after="0" w:line="240" w:lineRule="auto"/>
        <w:ind w:firstLine="708"/>
        <w:jc w:val="both"/>
        <w:rPr>
          <w:rFonts w:ascii="Times New Roman" w:hAnsi="Times New Roman"/>
          <w:sz w:val="24"/>
          <w:szCs w:val="24"/>
        </w:rPr>
      </w:pPr>
      <w:r w:rsidRPr="003A036A">
        <w:rPr>
          <w:rFonts w:ascii="Times New Roman" w:hAnsi="Times New Roman"/>
          <w:sz w:val="24"/>
          <w:szCs w:val="24"/>
        </w:rPr>
        <w:t>ГБДОУ К</w:t>
      </w:r>
      <w:r w:rsidR="00027D50">
        <w:rPr>
          <w:rFonts w:ascii="Times New Roman" w:hAnsi="Times New Roman"/>
          <w:sz w:val="24"/>
          <w:szCs w:val="24"/>
        </w:rPr>
        <w:t>урортного</w:t>
      </w:r>
      <w:r w:rsidRPr="003A036A">
        <w:rPr>
          <w:rFonts w:ascii="Times New Roman" w:hAnsi="Times New Roman"/>
          <w:sz w:val="24"/>
          <w:szCs w:val="24"/>
        </w:rPr>
        <w:t xml:space="preserve"> района Санкт-Петербурга активно взаимодействует со следующими социальными партнерами:</w:t>
      </w:r>
    </w:p>
    <w:p w:rsidR="00574D14" w:rsidRPr="001A42AE" w:rsidRDefault="00027D50" w:rsidP="00F074D4">
      <w:pPr>
        <w:numPr>
          <w:ilvl w:val="0"/>
          <w:numId w:val="19"/>
        </w:numPr>
        <w:spacing w:after="0" w:line="240" w:lineRule="auto"/>
        <w:ind w:left="0" w:firstLine="360"/>
        <w:jc w:val="both"/>
        <w:rPr>
          <w:rFonts w:ascii="Times New Roman" w:hAnsi="Times New Roman"/>
          <w:sz w:val="24"/>
          <w:szCs w:val="24"/>
        </w:rPr>
      </w:pPr>
      <w:r w:rsidRPr="001A42AE">
        <w:rPr>
          <w:rFonts w:ascii="Times New Roman" w:hAnsi="Times New Roman"/>
          <w:sz w:val="24"/>
          <w:szCs w:val="24"/>
        </w:rPr>
        <w:t>ГБУЗ «Городская поликлиника №40</w:t>
      </w:r>
      <w:r w:rsidR="003A036A" w:rsidRPr="001A42AE">
        <w:rPr>
          <w:rFonts w:ascii="Times New Roman" w:hAnsi="Times New Roman"/>
          <w:sz w:val="24"/>
          <w:szCs w:val="24"/>
        </w:rPr>
        <w:t>» (</w:t>
      </w:r>
      <w:r w:rsidR="00574D14" w:rsidRPr="001A42AE">
        <w:rPr>
          <w:rFonts w:ascii="Times New Roman" w:hAnsi="Times New Roman"/>
          <w:sz w:val="24"/>
          <w:szCs w:val="24"/>
        </w:rPr>
        <w:t>в рамках договора о сотрудничестве и совместной деятельности по медицинскому обслуживанию обучающихся в образовательн</w:t>
      </w:r>
      <w:r w:rsidR="003A036A" w:rsidRPr="001A42AE">
        <w:rPr>
          <w:rFonts w:ascii="Times New Roman" w:hAnsi="Times New Roman"/>
          <w:sz w:val="24"/>
          <w:szCs w:val="24"/>
        </w:rPr>
        <w:t>ых учреждениях Санкт-Петербурга)</w:t>
      </w:r>
    </w:p>
    <w:p w:rsidR="003A036A" w:rsidRPr="003A036A" w:rsidRDefault="001A42AE" w:rsidP="00F074D4">
      <w:pPr>
        <w:numPr>
          <w:ilvl w:val="0"/>
          <w:numId w:val="19"/>
        </w:numPr>
        <w:spacing w:after="0" w:line="240" w:lineRule="auto"/>
        <w:ind w:left="0" w:firstLine="360"/>
        <w:jc w:val="both"/>
        <w:rPr>
          <w:rStyle w:val="fn"/>
          <w:rFonts w:ascii="Times New Roman" w:hAnsi="Times New Roman"/>
          <w:sz w:val="24"/>
          <w:szCs w:val="24"/>
        </w:rPr>
      </w:pPr>
      <w:r>
        <w:rPr>
          <w:rFonts w:ascii="Times New Roman" w:hAnsi="Times New Roman"/>
          <w:sz w:val="24"/>
          <w:szCs w:val="24"/>
        </w:rPr>
        <w:t>Информационно – методическим ц</w:t>
      </w:r>
      <w:r w:rsidR="003A036A" w:rsidRPr="003A036A">
        <w:rPr>
          <w:rStyle w:val="fn"/>
          <w:rFonts w:ascii="Times New Roman" w:hAnsi="Times New Roman"/>
          <w:sz w:val="24"/>
          <w:szCs w:val="24"/>
        </w:rPr>
        <w:t>ентром повышения квалификации специалистов К</w:t>
      </w:r>
      <w:r w:rsidR="00027D50">
        <w:rPr>
          <w:rStyle w:val="fn"/>
          <w:rFonts w:ascii="Times New Roman" w:hAnsi="Times New Roman"/>
          <w:sz w:val="24"/>
          <w:szCs w:val="24"/>
        </w:rPr>
        <w:t xml:space="preserve">урортного района </w:t>
      </w:r>
      <w:r w:rsidR="003A036A" w:rsidRPr="003A036A">
        <w:rPr>
          <w:rStyle w:val="fn"/>
          <w:rFonts w:ascii="Times New Roman" w:hAnsi="Times New Roman"/>
          <w:sz w:val="24"/>
          <w:szCs w:val="24"/>
        </w:rPr>
        <w:t xml:space="preserve"> Санкт-Петербурга «Информационно-методический Центр»</w:t>
      </w:r>
    </w:p>
    <w:p w:rsidR="003A036A" w:rsidRDefault="00027D50" w:rsidP="00891DFF">
      <w:pPr>
        <w:numPr>
          <w:ilvl w:val="0"/>
          <w:numId w:val="19"/>
        </w:numPr>
        <w:spacing w:after="0" w:line="240" w:lineRule="auto"/>
        <w:jc w:val="both"/>
        <w:rPr>
          <w:rStyle w:val="fn"/>
          <w:rFonts w:ascii="Times New Roman" w:hAnsi="Times New Roman"/>
          <w:sz w:val="24"/>
          <w:szCs w:val="24"/>
        </w:rPr>
      </w:pPr>
      <w:r>
        <w:rPr>
          <w:rStyle w:val="fn"/>
          <w:rFonts w:ascii="Times New Roman" w:hAnsi="Times New Roman"/>
          <w:sz w:val="24"/>
          <w:szCs w:val="24"/>
        </w:rPr>
        <w:t>Библиотека Колокольчик</w:t>
      </w:r>
      <w:r w:rsidR="003A036A" w:rsidRPr="003A036A">
        <w:rPr>
          <w:rStyle w:val="fn"/>
          <w:rFonts w:ascii="Times New Roman" w:hAnsi="Times New Roman"/>
          <w:sz w:val="24"/>
          <w:szCs w:val="24"/>
        </w:rPr>
        <w:t xml:space="preserve"> К</w:t>
      </w:r>
      <w:r>
        <w:rPr>
          <w:rStyle w:val="fn"/>
          <w:rFonts w:ascii="Times New Roman" w:hAnsi="Times New Roman"/>
          <w:sz w:val="24"/>
          <w:szCs w:val="24"/>
        </w:rPr>
        <w:t xml:space="preserve">урортного </w:t>
      </w:r>
      <w:r w:rsidR="003A036A" w:rsidRPr="003A036A">
        <w:rPr>
          <w:rStyle w:val="fn"/>
          <w:rFonts w:ascii="Times New Roman" w:hAnsi="Times New Roman"/>
          <w:sz w:val="24"/>
          <w:szCs w:val="24"/>
        </w:rPr>
        <w:t xml:space="preserve"> района Санкт-Петербурга</w:t>
      </w:r>
    </w:p>
    <w:p w:rsidR="00027D50" w:rsidRDefault="00027D50" w:rsidP="00891DFF">
      <w:pPr>
        <w:numPr>
          <w:ilvl w:val="0"/>
          <w:numId w:val="19"/>
        </w:numPr>
        <w:spacing w:after="0" w:line="240" w:lineRule="auto"/>
        <w:jc w:val="both"/>
        <w:rPr>
          <w:rStyle w:val="fn"/>
          <w:rFonts w:ascii="Times New Roman" w:hAnsi="Times New Roman"/>
          <w:sz w:val="24"/>
          <w:szCs w:val="24"/>
        </w:rPr>
      </w:pPr>
      <w:r>
        <w:rPr>
          <w:rStyle w:val="fn"/>
          <w:rFonts w:ascii="Times New Roman" w:hAnsi="Times New Roman"/>
          <w:sz w:val="24"/>
          <w:szCs w:val="24"/>
        </w:rPr>
        <w:t>ДДЮТ «На реке Сестре»</w:t>
      </w:r>
    </w:p>
    <w:p w:rsidR="00027D50" w:rsidRDefault="001F11A8" w:rsidP="00891DFF">
      <w:pPr>
        <w:numPr>
          <w:ilvl w:val="0"/>
          <w:numId w:val="19"/>
        </w:numPr>
        <w:spacing w:after="0" w:line="240" w:lineRule="auto"/>
        <w:jc w:val="both"/>
        <w:rPr>
          <w:rStyle w:val="fn"/>
          <w:rFonts w:ascii="Times New Roman" w:hAnsi="Times New Roman"/>
          <w:sz w:val="24"/>
          <w:szCs w:val="24"/>
        </w:rPr>
      </w:pPr>
      <w:r>
        <w:rPr>
          <w:rStyle w:val="fn"/>
          <w:rFonts w:ascii="Times New Roman" w:hAnsi="Times New Roman"/>
          <w:sz w:val="24"/>
          <w:szCs w:val="24"/>
        </w:rPr>
        <w:t>М</w:t>
      </w:r>
      <w:r w:rsidR="00027D50">
        <w:rPr>
          <w:rStyle w:val="fn"/>
          <w:rFonts w:ascii="Times New Roman" w:hAnsi="Times New Roman"/>
          <w:sz w:val="24"/>
          <w:szCs w:val="24"/>
        </w:rPr>
        <w:t>узыкальн</w:t>
      </w:r>
      <w:r>
        <w:rPr>
          <w:rStyle w:val="fn"/>
          <w:rFonts w:ascii="Times New Roman" w:hAnsi="Times New Roman"/>
          <w:sz w:val="24"/>
          <w:szCs w:val="24"/>
        </w:rPr>
        <w:t>ая</w:t>
      </w:r>
      <w:r w:rsidR="00027D50">
        <w:rPr>
          <w:rStyle w:val="fn"/>
          <w:rFonts w:ascii="Times New Roman" w:hAnsi="Times New Roman"/>
          <w:sz w:val="24"/>
          <w:szCs w:val="24"/>
        </w:rPr>
        <w:t xml:space="preserve"> школ</w:t>
      </w:r>
      <w:r>
        <w:rPr>
          <w:rStyle w:val="fn"/>
          <w:rFonts w:ascii="Times New Roman" w:hAnsi="Times New Roman"/>
          <w:sz w:val="24"/>
          <w:szCs w:val="24"/>
        </w:rPr>
        <w:t>а</w:t>
      </w:r>
      <w:r w:rsidR="00027D50">
        <w:rPr>
          <w:rStyle w:val="fn"/>
          <w:rFonts w:ascii="Times New Roman" w:hAnsi="Times New Roman"/>
          <w:sz w:val="24"/>
          <w:szCs w:val="24"/>
        </w:rPr>
        <w:t xml:space="preserve"> Курортного района Санкт- Петербурга</w:t>
      </w:r>
    </w:p>
    <w:p w:rsidR="00027D50" w:rsidRDefault="00027D50" w:rsidP="00891DFF">
      <w:pPr>
        <w:numPr>
          <w:ilvl w:val="0"/>
          <w:numId w:val="19"/>
        </w:numPr>
        <w:spacing w:after="0" w:line="240" w:lineRule="auto"/>
        <w:jc w:val="both"/>
        <w:rPr>
          <w:rStyle w:val="fn"/>
          <w:rFonts w:ascii="Times New Roman" w:hAnsi="Times New Roman"/>
          <w:sz w:val="24"/>
          <w:szCs w:val="24"/>
        </w:rPr>
      </w:pPr>
      <w:r>
        <w:rPr>
          <w:rStyle w:val="fn"/>
          <w:rFonts w:ascii="Times New Roman" w:hAnsi="Times New Roman"/>
          <w:sz w:val="24"/>
          <w:szCs w:val="24"/>
        </w:rPr>
        <w:t>ЦПМСС Курортного района Санкт- Петербурга</w:t>
      </w:r>
    </w:p>
    <w:tbl>
      <w:tblPr>
        <w:tblpPr w:leftFromText="180" w:rightFromText="180" w:vertAnchor="text" w:horzAnchor="margin" w:tblpY="216"/>
        <w:tblW w:w="9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828"/>
        <w:gridCol w:w="3202"/>
      </w:tblGrid>
      <w:tr w:rsidR="001F11A8" w:rsidRPr="00096639" w:rsidTr="001F11A8">
        <w:tc>
          <w:tcPr>
            <w:tcW w:w="2943" w:type="dxa"/>
          </w:tcPr>
          <w:p w:rsidR="001F11A8" w:rsidRPr="00096639" w:rsidRDefault="001F11A8" w:rsidP="001F11A8">
            <w:pPr>
              <w:spacing w:after="0" w:line="240" w:lineRule="auto"/>
              <w:jc w:val="center"/>
              <w:rPr>
                <w:rFonts w:ascii="Times New Roman" w:eastAsia="Times New Roman" w:hAnsi="Times New Roman"/>
                <w:b/>
                <w:sz w:val="20"/>
                <w:szCs w:val="20"/>
                <w:lang w:eastAsia="ru-RU"/>
              </w:rPr>
            </w:pPr>
            <w:r w:rsidRPr="00096639">
              <w:rPr>
                <w:rFonts w:ascii="Times New Roman" w:eastAsia="Times New Roman" w:hAnsi="Times New Roman"/>
                <w:b/>
                <w:sz w:val="20"/>
                <w:szCs w:val="20"/>
                <w:lang w:eastAsia="ru-RU"/>
              </w:rPr>
              <w:t>Сильные стороны</w:t>
            </w:r>
          </w:p>
        </w:tc>
        <w:tc>
          <w:tcPr>
            <w:tcW w:w="3828" w:type="dxa"/>
          </w:tcPr>
          <w:p w:rsidR="001F11A8" w:rsidRPr="00096639" w:rsidRDefault="001F11A8" w:rsidP="001F11A8">
            <w:pPr>
              <w:spacing w:after="0" w:line="240" w:lineRule="auto"/>
              <w:jc w:val="center"/>
              <w:rPr>
                <w:rFonts w:ascii="Times New Roman" w:eastAsia="Times New Roman" w:hAnsi="Times New Roman"/>
                <w:b/>
                <w:sz w:val="20"/>
                <w:szCs w:val="20"/>
                <w:lang w:eastAsia="ru-RU"/>
              </w:rPr>
            </w:pPr>
            <w:r w:rsidRPr="00096639">
              <w:rPr>
                <w:rFonts w:ascii="Times New Roman" w:eastAsia="Times New Roman" w:hAnsi="Times New Roman"/>
                <w:b/>
                <w:sz w:val="20"/>
                <w:szCs w:val="20"/>
                <w:lang w:eastAsia="ru-RU"/>
              </w:rPr>
              <w:t>Перспективы развития и риски</w:t>
            </w:r>
          </w:p>
        </w:tc>
        <w:tc>
          <w:tcPr>
            <w:tcW w:w="3202" w:type="dxa"/>
          </w:tcPr>
          <w:p w:rsidR="001F11A8" w:rsidRPr="00096639" w:rsidRDefault="001F11A8" w:rsidP="001F11A8">
            <w:pPr>
              <w:spacing w:after="0" w:line="240" w:lineRule="auto"/>
              <w:jc w:val="center"/>
              <w:rPr>
                <w:rFonts w:ascii="Times New Roman" w:eastAsia="Times New Roman" w:hAnsi="Times New Roman"/>
                <w:b/>
                <w:sz w:val="20"/>
                <w:szCs w:val="20"/>
                <w:lang w:eastAsia="ru-RU"/>
              </w:rPr>
            </w:pPr>
            <w:r w:rsidRPr="00096639">
              <w:rPr>
                <w:rFonts w:ascii="Times New Roman" w:eastAsia="Times New Roman" w:hAnsi="Times New Roman"/>
                <w:b/>
                <w:sz w:val="20"/>
                <w:szCs w:val="20"/>
                <w:lang w:eastAsia="ru-RU"/>
              </w:rPr>
              <w:t>Слабые стороны</w:t>
            </w:r>
          </w:p>
          <w:p w:rsidR="001F11A8" w:rsidRPr="00096639" w:rsidRDefault="001F11A8" w:rsidP="001F11A8">
            <w:pPr>
              <w:spacing w:after="0" w:line="240" w:lineRule="auto"/>
              <w:jc w:val="center"/>
              <w:rPr>
                <w:rFonts w:ascii="Times New Roman" w:eastAsia="Times New Roman" w:hAnsi="Times New Roman"/>
                <w:b/>
                <w:sz w:val="20"/>
                <w:szCs w:val="20"/>
                <w:lang w:eastAsia="ru-RU"/>
              </w:rPr>
            </w:pPr>
            <w:r w:rsidRPr="00096639">
              <w:rPr>
                <w:rFonts w:ascii="Times New Roman" w:eastAsia="Times New Roman" w:hAnsi="Times New Roman"/>
                <w:b/>
                <w:sz w:val="20"/>
                <w:szCs w:val="20"/>
                <w:lang w:eastAsia="ru-RU"/>
              </w:rPr>
              <w:t>(проблемное поле)</w:t>
            </w:r>
          </w:p>
        </w:tc>
      </w:tr>
      <w:tr w:rsidR="001F11A8" w:rsidRPr="00096639" w:rsidTr="001F11A8">
        <w:trPr>
          <w:trHeight w:val="982"/>
        </w:trPr>
        <w:tc>
          <w:tcPr>
            <w:tcW w:w="2943" w:type="dxa"/>
            <w:tcBorders>
              <w:bottom w:val="single" w:sz="4" w:space="0" w:color="auto"/>
            </w:tcBorders>
          </w:tcPr>
          <w:p w:rsidR="001F11A8" w:rsidRPr="00420BD1" w:rsidRDefault="001F11A8" w:rsidP="001F11A8">
            <w:pPr>
              <w:spacing w:after="0" w:line="240" w:lineRule="auto"/>
              <w:jc w:val="center"/>
              <w:rPr>
                <w:rFonts w:ascii="Times New Roman" w:eastAsia="Times New Roman" w:hAnsi="Times New Roman"/>
                <w:sz w:val="20"/>
                <w:szCs w:val="20"/>
                <w:lang w:eastAsia="ru-RU"/>
              </w:rPr>
            </w:pPr>
          </w:p>
        </w:tc>
        <w:tc>
          <w:tcPr>
            <w:tcW w:w="3828" w:type="dxa"/>
            <w:tcBorders>
              <w:bottom w:val="single" w:sz="4" w:space="0" w:color="auto"/>
            </w:tcBorders>
          </w:tcPr>
          <w:p w:rsidR="001F11A8" w:rsidRPr="00283FB0" w:rsidRDefault="001F11A8" w:rsidP="001F11A8">
            <w:pPr>
              <w:spacing w:after="0" w:line="240" w:lineRule="auto"/>
              <w:jc w:val="center"/>
              <w:rPr>
                <w:rFonts w:ascii="Times New Roman" w:eastAsia="Times New Roman" w:hAnsi="Times New Roman"/>
                <w:sz w:val="20"/>
                <w:szCs w:val="20"/>
                <w:lang w:eastAsia="ru-RU"/>
              </w:rPr>
            </w:pPr>
            <w:r w:rsidRPr="00283FB0">
              <w:rPr>
                <w:rFonts w:ascii="Times New Roman" w:eastAsia="Times New Roman" w:hAnsi="Times New Roman"/>
                <w:sz w:val="20"/>
                <w:szCs w:val="20"/>
                <w:lang w:eastAsia="ru-RU"/>
              </w:rPr>
              <w:t xml:space="preserve">Перспективы развития: </w:t>
            </w:r>
          </w:p>
          <w:p w:rsidR="001F11A8" w:rsidRPr="00B261B5" w:rsidRDefault="001F11A8" w:rsidP="001F11A8">
            <w:pPr>
              <w:spacing w:after="0" w:line="240" w:lineRule="auto"/>
              <w:jc w:val="center"/>
              <w:rPr>
                <w:rFonts w:ascii="Times New Roman" w:eastAsia="Times New Roman" w:hAnsi="Times New Roman"/>
                <w:sz w:val="20"/>
                <w:szCs w:val="20"/>
                <w:lang w:eastAsia="ru-RU"/>
              </w:rPr>
            </w:pPr>
            <w:r w:rsidRPr="00283FB0">
              <w:rPr>
                <w:rFonts w:ascii="Times New Roman" w:hAnsi="Times New Roman"/>
                <w:sz w:val="20"/>
                <w:szCs w:val="20"/>
              </w:rPr>
              <w:t>активизировать работу по взаимодействию с Санкт-Петербургским государственным бюджетным учреждением культуры «Централизованная библиотечная система К</w:t>
            </w:r>
            <w:r>
              <w:rPr>
                <w:rFonts w:ascii="Times New Roman" w:hAnsi="Times New Roman"/>
                <w:sz w:val="20"/>
                <w:szCs w:val="20"/>
              </w:rPr>
              <w:t>урортного</w:t>
            </w:r>
            <w:r w:rsidRPr="00283FB0">
              <w:rPr>
                <w:rFonts w:ascii="Times New Roman" w:hAnsi="Times New Roman"/>
                <w:sz w:val="20"/>
                <w:szCs w:val="20"/>
              </w:rPr>
              <w:t xml:space="preserve"> района» (Детская библиотека</w:t>
            </w:r>
            <w:r>
              <w:rPr>
                <w:rFonts w:ascii="Times New Roman" w:hAnsi="Times New Roman"/>
                <w:sz w:val="20"/>
                <w:szCs w:val="20"/>
              </w:rPr>
              <w:t xml:space="preserve"> «Колокольчик» Курортного </w:t>
            </w:r>
            <w:r w:rsidRPr="00283FB0">
              <w:rPr>
                <w:rFonts w:ascii="Times New Roman" w:hAnsi="Times New Roman"/>
                <w:sz w:val="20"/>
                <w:szCs w:val="20"/>
              </w:rPr>
              <w:t xml:space="preserve"> района Санкт-Петербурга</w:t>
            </w:r>
            <w:r>
              <w:rPr>
                <w:rFonts w:ascii="Times New Roman" w:hAnsi="Times New Roman"/>
                <w:sz w:val="20"/>
                <w:szCs w:val="20"/>
              </w:rPr>
              <w:t>)</w:t>
            </w:r>
          </w:p>
        </w:tc>
        <w:tc>
          <w:tcPr>
            <w:tcW w:w="3202" w:type="dxa"/>
            <w:tcBorders>
              <w:bottom w:val="single" w:sz="4" w:space="0" w:color="auto"/>
            </w:tcBorders>
          </w:tcPr>
          <w:p w:rsidR="001F11A8" w:rsidRPr="00096639" w:rsidRDefault="001F11A8" w:rsidP="001F11A8">
            <w:pPr>
              <w:spacing w:after="0" w:line="240" w:lineRule="auto"/>
              <w:jc w:val="center"/>
              <w:rPr>
                <w:rFonts w:ascii="Times New Roman" w:eastAsia="Times New Roman" w:hAnsi="Times New Roman"/>
                <w:sz w:val="20"/>
                <w:szCs w:val="20"/>
                <w:lang w:eastAsia="ru-RU"/>
              </w:rPr>
            </w:pPr>
            <w:r>
              <w:rPr>
                <w:rFonts w:ascii="Times New Roman" w:hAnsi="Times New Roman"/>
                <w:sz w:val="20"/>
                <w:szCs w:val="20"/>
              </w:rPr>
              <w:t>В</w:t>
            </w:r>
            <w:r w:rsidRPr="00283FB0">
              <w:rPr>
                <w:rFonts w:ascii="Times New Roman" w:hAnsi="Times New Roman"/>
                <w:sz w:val="20"/>
                <w:szCs w:val="20"/>
              </w:rPr>
              <w:t xml:space="preserve"> недостаточной степени </w:t>
            </w:r>
            <w:r>
              <w:rPr>
                <w:rFonts w:ascii="Times New Roman" w:hAnsi="Times New Roman"/>
                <w:sz w:val="20"/>
                <w:szCs w:val="20"/>
              </w:rPr>
              <w:t>осуществлялось взаимодействие</w:t>
            </w:r>
            <w:r w:rsidRPr="00283FB0">
              <w:rPr>
                <w:rFonts w:ascii="Times New Roman" w:hAnsi="Times New Roman"/>
                <w:sz w:val="20"/>
                <w:szCs w:val="20"/>
              </w:rPr>
              <w:t xml:space="preserve"> с Санкт-Петербургским государственным бюджетным учреждением культуры «Централизованная библиотечная система К</w:t>
            </w:r>
            <w:r>
              <w:rPr>
                <w:rFonts w:ascii="Times New Roman" w:hAnsi="Times New Roman"/>
                <w:sz w:val="20"/>
                <w:szCs w:val="20"/>
              </w:rPr>
              <w:t>урортного</w:t>
            </w:r>
            <w:r w:rsidRPr="00283FB0">
              <w:rPr>
                <w:rFonts w:ascii="Times New Roman" w:hAnsi="Times New Roman"/>
                <w:sz w:val="20"/>
                <w:szCs w:val="20"/>
              </w:rPr>
              <w:t xml:space="preserve"> района» (Детская библиотека </w:t>
            </w:r>
            <w:r>
              <w:rPr>
                <w:rFonts w:ascii="Times New Roman" w:hAnsi="Times New Roman"/>
                <w:sz w:val="20"/>
                <w:szCs w:val="20"/>
              </w:rPr>
              <w:t>«Колокольчик»</w:t>
            </w:r>
            <w:r w:rsidRPr="00283FB0">
              <w:rPr>
                <w:rFonts w:ascii="Times New Roman" w:hAnsi="Times New Roman"/>
                <w:sz w:val="20"/>
                <w:szCs w:val="20"/>
              </w:rPr>
              <w:t>)</w:t>
            </w:r>
          </w:p>
        </w:tc>
      </w:tr>
    </w:tbl>
    <w:p w:rsidR="00F074D4" w:rsidRDefault="00F074D4" w:rsidP="002606F0">
      <w:pPr>
        <w:spacing w:after="0" w:line="240" w:lineRule="auto"/>
        <w:ind w:firstLine="708"/>
        <w:jc w:val="center"/>
        <w:rPr>
          <w:rFonts w:ascii="Times New Roman" w:eastAsia="Times New Roman" w:hAnsi="Times New Roman"/>
          <w:b/>
          <w:sz w:val="24"/>
          <w:szCs w:val="24"/>
          <w:lang w:eastAsia="ru-RU"/>
        </w:rPr>
      </w:pPr>
    </w:p>
    <w:p w:rsidR="009B77C4" w:rsidRDefault="009B77C4" w:rsidP="002606F0">
      <w:pPr>
        <w:spacing w:after="0" w:line="240" w:lineRule="auto"/>
        <w:ind w:firstLine="708"/>
        <w:jc w:val="center"/>
        <w:rPr>
          <w:rFonts w:ascii="Times New Roman" w:eastAsia="Times New Roman" w:hAnsi="Times New Roman"/>
          <w:b/>
          <w:sz w:val="24"/>
          <w:szCs w:val="24"/>
          <w:lang w:eastAsia="ru-RU"/>
        </w:rPr>
      </w:pPr>
    </w:p>
    <w:p w:rsidR="009B77C4" w:rsidRDefault="009B77C4" w:rsidP="002606F0">
      <w:pPr>
        <w:spacing w:after="0" w:line="240" w:lineRule="auto"/>
        <w:ind w:firstLine="708"/>
        <w:jc w:val="center"/>
        <w:rPr>
          <w:rFonts w:ascii="Times New Roman" w:eastAsia="Times New Roman" w:hAnsi="Times New Roman"/>
          <w:b/>
          <w:sz w:val="24"/>
          <w:szCs w:val="24"/>
          <w:lang w:eastAsia="ru-RU"/>
        </w:rPr>
      </w:pPr>
    </w:p>
    <w:p w:rsidR="009B77C4" w:rsidRDefault="009B77C4" w:rsidP="002606F0">
      <w:pPr>
        <w:spacing w:after="0" w:line="240" w:lineRule="auto"/>
        <w:ind w:firstLine="708"/>
        <w:jc w:val="center"/>
        <w:rPr>
          <w:rFonts w:ascii="Times New Roman" w:eastAsia="Times New Roman" w:hAnsi="Times New Roman"/>
          <w:b/>
          <w:sz w:val="24"/>
          <w:szCs w:val="24"/>
          <w:lang w:eastAsia="ru-RU"/>
        </w:rPr>
      </w:pPr>
    </w:p>
    <w:p w:rsidR="009B77C4" w:rsidRDefault="009B77C4" w:rsidP="002606F0">
      <w:pPr>
        <w:spacing w:after="0" w:line="240" w:lineRule="auto"/>
        <w:ind w:firstLine="708"/>
        <w:jc w:val="center"/>
        <w:rPr>
          <w:rFonts w:ascii="Times New Roman" w:eastAsia="Times New Roman" w:hAnsi="Times New Roman"/>
          <w:b/>
          <w:sz w:val="24"/>
          <w:szCs w:val="24"/>
          <w:lang w:eastAsia="ru-RU"/>
        </w:rPr>
      </w:pPr>
    </w:p>
    <w:p w:rsidR="009B77C4" w:rsidRDefault="009B77C4" w:rsidP="002606F0">
      <w:pPr>
        <w:spacing w:after="0" w:line="240" w:lineRule="auto"/>
        <w:ind w:firstLine="708"/>
        <w:jc w:val="center"/>
        <w:rPr>
          <w:rFonts w:ascii="Times New Roman" w:eastAsia="Times New Roman" w:hAnsi="Times New Roman"/>
          <w:b/>
          <w:sz w:val="24"/>
          <w:szCs w:val="24"/>
          <w:lang w:eastAsia="ru-RU"/>
        </w:rPr>
      </w:pPr>
    </w:p>
    <w:p w:rsidR="009B77C4" w:rsidRDefault="009B77C4" w:rsidP="002606F0">
      <w:pPr>
        <w:spacing w:after="0" w:line="240" w:lineRule="auto"/>
        <w:ind w:firstLine="708"/>
        <w:jc w:val="center"/>
        <w:rPr>
          <w:rFonts w:ascii="Times New Roman" w:eastAsia="Times New Roman" w:hAnsi="Times New Roman"/>
          <w:b/>
          <w:sz w:val="24"/>
          <w:szCs w:val="24"/>
          <w:lang w:eastAsia="ru-RU"/>
        </w:rPr>
      </w:pPr>
    </w:p>
    <w:p w:rsidR="00283FB0" w:rsidRDefault="00283FB0" w:rsidP="002606F0">
      <w:pPr>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 Концепция </w:t>
      </w:r>
      <w:r w:rsidR="00EE1E4D">
        <w:rPr>
          <w:rFonts w:ascii="Times New Roman" w:eastAsia="Times New Roman" w:hAnsi="Times New Roman"/>
          <w:b/>
          <w:sz w:val="24"/>
          <w:szCs w:val="24"/>
          <w:lang w:eastAsia="ru-RU"/>
        </w:rPr>
        <w:t xml:space="preserve">и основные направления </w:t>
      </w:r>
      <w:r>
        <w:rPr>
          <w:rFonts w:ascii="Times New Roman" w:eastAsia="Times New Roman" w:hAnsi="Times New Roman"/>
          <w:b/>
          <w:sz w:val="24"/>
          <w:szCs w:val="24"/>
          <w:lang w:eastAsia="ru-RU"/>
        </w:rPr>
        <w:t xml:space="preserve">Программы развития </w:t>
      </w:r>
    </w:p>
    <w:p w:rsidR="00283FB0" w:rsidRDefault="00283FB0" w:rsidP="002606F0">
      <w:pPr>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ГБДОУ № 2</w:t>
      </w:r>
      <w:r w:rsidR="00FF703A">
        <w:rPr>
          <w:rFonts w:ascii="Times New Roman" w:eastAsia="Times New Roman" w:hAnsi="Times New Roman"/>
          <w:b/>
          <w:sz w:val="24"/>
          <w:szCs w:val="24"/>
          <w:lang w:eastAsia="ru-RU"/>
        </w:rPr>
        <w:t>8</w:t>
      </w:r>
      <w:r>
        <w:rPr>
          <w:rFonts w:ascii="Times New Roman" w:eastAsia="Times New Roman" w:hAnsi="Times New Roman"/>
          <w:b/>
          <w:sz w:val="24"/>
          <w:szCs w:val="24"/>
          <w:lang w:eastAsia="ru-RU"/>
        </w:rPr>
        <w:t xml:space="preserve"> К</w:t>
      </w:r>
      <w:r w:rsidR="00FF703A">
        <w:rPr>
          <w:rFonts w:ascii="Times New Roman" w:eastAsia="Times New Roman" w:hAnsi="Times New Roman"/>
          <w:b/>
          <w:sz w:val="24"/>
          <w:szCs w:val="24"/>
          <w:lang w:eastAsia="ru-RU"/>
        </w:rPr>
        <w:t>урортного</w:t>
      </w:r>
      <w:r>
        <w:rPr>
          <w:rFonts w:ascii="Times New Roman" w:eastAsia="Times New Roman" w:hAnsi="Times New Roman"/>
          <w:b/>
          <w:sz w:val="24"/>
          <w:szCs w:val="24"/>
          <w:lang w:eastAsia="ru-RU"/>
        </w:rPr>
        <w:t xml:space="preserve"> района Санкт-Петербурга</w:t>
      </w:r>
    </w:p>
    <w:p w:rsidR="00283FB0" w:rsidRDefault="00283FB0" w:rsidP="002606F0">
      <w:pPr>
        <w:spacing w:after="0" w:line="240" w:lineRule="auto"/>
        <w:ind w:firstLine="708"/>
        <w:jc w:val="center"/>
        <w:rPr>
          <w:rFonts w:ascii="Times New Roman" w:eastAsia="Times New Roman" w:hAnsi="Times New Roman"/>
          <w:b/>
          <w:sz w:val="24"/>
          <w:szCs w:val="24"/>
          <w:lang w:eastAsia="ru-RU"/>
        </w:rPr>
      </w:pPr>
    </w:p>
    <w:p w:rsidR="00592B88" w:rsidRDefault="00283FB0" w:rsidP="00283FB0">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283FB0">
        <w:rPr>
          <w:rFonts w:ascii="Times New Roman" w:hAnsi="Times New Roman"/>
          <w:color w:val="000000"/>
          <w:sz w:val="24"/>
          <w:szCs w:val="24"/>
          <w:lang w:eastAsia="ru-RU"/>
        </w:rPr>
        <w:lastRenderedPageBreak/>
        <w:t xml:space="preserve">Концепция Программы развития отражает новый этап в развитии </w:t>
      </w:r>
      <w:r>
        <w:rPr>
          <w:rFonts w:ascii="Times New Roman" w:hAnsi="Times New Roman"/>
          <w:color w:val="000000"/>
          <w:sz w:val="24"/>
          <w:szCs w:val="24"/>
          <w:lang w:eastAsia="ru-RU"/>
        </w:rPr>
        <w:t>ГБДОУ № 2</w:t>
      </w:r>
      <w:r w:rsidR="00FF703A">
        <w:rPr>
          <w:rFonts w:ascii="Times New Roman" w:hAnsi="Times New Roman"/>
          <w:color w:val="000000"/>
          <w:sz w:val="24"/>
          <w:szCs w:val="24"/>
          <w:lang w:eastAsia="ru-RU"/>
        </w:rPr>
        <w:t>8</w:t>
      </w:r>
      <w:r>
        <w:rPr>
          <w:rFonts w:ascii="Times New Roman" w:hAnsi="Times New Roman"/>
          <w:color w:val="000000"/>
          <w:sz w:val="24"/>
          <w:szCs w:val="24"/>
          <w:lang w:eastAsia="ru-RU"/>
        </w:rPr>
        <w:t xml:space="preserve"> К</w:t>
      </w:r>
      <w:r w:rsidR="00FF703A">
        <w:rPr>
          <w:rFonts w:ascii="Times New Roman" w:hAnsi="Times New Roman"/>
          <w:color w:val="000000"/>
          <w:sz w:val="24"/>
          <w:szCs w:val="24"/>
          <w:lang w:eastAsia="ru-RU"/>
        </w:rPr>
        <w:t>урортного</w:t>
      </w:r>
      <w:r>
        <w:rPr>
          <w:rFonts w:ascii="Times New Roman" w:hAnsi="Times New Roman"/>
          <w:color w:val="000000"/>
          <w:sz w:val="24"/>
          <w:szCs w:val="24"/>
          <w:lang w:eastAsia="ru-RU"/>
        </w:rPr>
        <w:t xml:space="preserve"> района Санкт-Петербурга</w:t>
      </w:r>
      <w:r w:rsidRPr="00283FB0">
        <w:rPr>
          <w:rFonts w:ascii="Times New Roman" w:hAnsi="Times New Roman"/>
          <w:color w:val="000000"/>
          <w:sz w:val="24"/>
          <w:szCs w:val="24"/>
          <w:lang w:eastAsia="ru-RU"/>
        </w:rPr>
        <w:t xml:space="preserve">, характеризующийся необходимостью </w:t>
      </w:r>
      <w:r>
        <w:rPr>
          <w:rFonts w:ascii="Times New Roman" w:hAnsi="Times New Roman"/>
          <w:color w:val="000000"/>
          <w:sz w:val="24"/>
          <w:szCs w:val="24"/>
          <w:lang w:eastAsia="ru-RU"/>
        </w:rPr>
        <w:t xml:space="preserve"> </w:t>
      </w:r>
      <w:r w:rsidRPr="00283FB0">
        <w:rPr>
          <w:rFonts w:ascii="Times New Roman" w:hAnsi="Times New Roman"/>
          <w:sz w:val="24"/>
          <w:szCs w:val="24"/>
        </w:rPr>
        <w:t>повышения качества образовательной деятельности</w:t>
      </w:r>
      <w:r w:rsidRPr="00283FB0">
        <w:rPr>
          <w:rFonts w:ascii="Times New Roman" w:hAnsi="Times New Roman"/>
          <w:color w:val="000000"/>
          <w:sz w:val="24"/>
          <w:szCs w:val="24"/>
          <w:lang w:eastAsia="ru-RU"/>
        </w:rPr>
        <w:t xml:space="preserve">. </w:t>
      </w:r>
    </w:p>
    <w:p w:rsidR="00CA563D" w:rsidRDefault="00CA563D" w:rsidP="00CA563D">
      <w:pPr>
        <w:autoSpaceDE w:val="0"/>
        <w:autoSpaceDN w:val="0"/>
        <w:adjustRightInd w:val="0"/>
        <w:spacing w:after="0" w:line="240" w:lineRule="auto"/>
        <w:ind w:firstLine="708"/>
        <w:jc w:val="both"/>
        <w:rPr>
          <w:rStyle w:val="a9"/>
          <w:rFonts w:ascii="Times New Roman" w:hAnsi="Times New Roman"/>
          <w:b w:val="0"/>
          <w:iCs/>
          <w:sz w:val="24"/>
          <w:szCs w:val="24"/>
        </w:rPr>
      </w:pPr>
      <w:r>
        <w:rPr>
          <w:rStyle w:val="a9"/>
          <w:rFonts w:ascii="Times New Roman" w:hAnsi="Times New Roman"/>
          <w:b w:val="0"/>
          <w:iCs/>
          <w:sz w:val="24"/>
          <w:szCs w:val="24"/>
        </w:rPr>
        <w:t>К</w:t>
      </w:r>
      <w:r w:rsidRPr="00592B88">
        <w:rPr>
          <w:rStyle w:val="a9"/>
          <w:rFonts w:ascii="Times New Roman" w:hAnsi="Times New Roman"/>
          <w:b w:val="0"/>
          <w:iCs/>
          <w:sz w:val="24"/>
          <w:szCs w:val="24"/>
        </w:rPr>
        <w:t>ачество</w:t>
      </w:r>
      <w:r>
        <w:rPr>
          <w:rStyle w:val="a9"/>
          <w:rFonts w:ascii="Times New Roman" w:hAnsi="Times New Roman"/>
          <w:b w:val="0"/>
          <w:iCs/>
          <w:sz w:val="24"/>
          <w:szCs w:val="24"/>
        </w:rPr>
        <w:t xml:space="preserve"> образовательной деятельности</w:t>
      </w:r>
      <w:r w:rsidRPr="00592B88">
        <w:rPr>
          <w:rStyle w:val="a9"/>
          <w:rFonts w:ascii="Times New Roman" w:hAnsi="Times New Roman"/>
          <w:b w:val="0"/>
          <w:iCs/>
          <w:sz w:val="24"/>
          <w:szCs w:val="24"/>
        </w:rPr>
        <w:t xml:space="preserve"> – это комплексное понятие, характеризующее эффективность всех сторон деятельности </w:t>
      </w:r>
      <w:r>
        <w:rPr>
          <w:rStyle w:val="a9"/>
          <w:rFonts w:ascii="Times New Roman" w:hAnsi="Times New Roman"/>
          <w:b w:val="0"/>
          <w:iCs/>
          <w:sz w:val="24"/>
          <w:szCs w:val="24"/>
        </w:rPr>
        <w:t>ГБДОУ № 2</w:t>
      </w:r>
      <w:r w:rsidR="00FF703A">
        <w:rPr>
          <w:rStyle w:val="a9"/>
          <w:rFonts w:ascii="Times New Roman" w:hAnsi="Times New Roman"/>
          <w:b w:val="0"/>
          <w:iCs/>
          <w:sz w:val="24"/>
          <w:szCs w:val="24"/>
        </w:rPr>
        <w:t>8</w:t>
      </w:r>
      <w:r>
        <w:rPr>
          <w:rStyle w:val="a9"/>
          <w:rFonts w:ascii="Times New Roman" w:hAnsi="Times New Roman"/>
          <w:b w:val="0"/>
          <w:iCs/>
          <w:sz w:val="24"/>
          <w:szCs w:val="24"/>
        </w:rPr>
        <w:t xml:space="preserve"> К</w:t>
      </w:r>
      <w:r w:rsidR="00FF703A">
        <w:rPr>
          <w:rStyle w:val="a9"/>
          <w:rFonts w:ascii="Times New Roman" w:hAnsi="Times New Roman"/>
          <w:b w:val="0"/>
          <w:iCs/>
          <w:sz w:val="24"/>
          <w:szCs w:val="24"/>
        </w:rPr>
        <w:t>урортного</w:t>
      </w:r>
      <w:r>
        <w:rPr>
          <w:rStyle w:val="a9"/>
          <w:rFonts w:ascii="Times New Roman" w:hAnsi="Times New Roman"/>
          <w:b w:val="0"/>
          <w:iCs/>
          <w:sz w:val="24"/>
          <w:szCs w:val="24"/>
        </w:rPr>
        <w:t xml:space="preserve"> района Санкт-Петербурга </w:t>
      </w:r>
      <w:r w:rsidRPr="00592B88">
        <w:rPr>
          <w:rStyle w:val="a9"/>
          <w:rFonts w:ascii="Times New Roman" w:hAnsi="Times New Roman"/>
          <w:b w:val="0"/>
          <w:iCs/>
          <w:sz w:val="24"/>
          <w:szCs w:val="24"/>
        </w:rPr>
        <w:t xml:space="preserve">и охватывающее всех </w:t>
      </w:r>
      <w:r>
        <w:rPr>
          <w:rStyle w:val="a9"/>
          <w:rFonts w:ascii="Times New Roman" w:hAnsi="Times New Roman"/>
          <w:b w:val="0"/>
          <w:iCs/>
          <w:sz w:val="24"/>
          <w:szCs w:val="24"/>
        </w:rPr>
        <w:t>участников образовательных отношений</w:t>
      </w:r>
      <w:r w:rsidRPr="00592B88">
        <w:rPr>
          <w:rStyle w:val="a9"/>
          <w:rFonts w:ascii="Times New Roman" w:hAnsi="Times New Roman"/>
          <w:b w:val="0"/>
          <w:iCs/>
          <w:sz w:val="24"/>
          <w:szCs w:val="24"/>
        </w:rPr>
        <w:t>.</w:t>
      </w:r>
    </w:p>
    <w:p w:rsidR="00CA563D" w:rsidRPr="003E031F" w:rsidRDefault="00CA563D" w:rsidP="00CA563D">
      <w:pPr>
        <w:autoSpaceDE w:val="0"/>
        <w:autoSpaceDN w:val="0"/>
        <w:adjustRightInd w:val="0"/>
        <w:spacing w:after="0" w:line="240" w:lineRule="auto"/>
        <w:ind w:firstLine="708"/>
        <w:jc w:val="both"/>
        <w:rPr>
          <w:rFonts w:ascii="Times New Roman" w:hAnsi="Times New Roman"/>
          <w:b/>
          <w:sz w:val="24"/>
          <w:szCs w:val="24"/>
        </w:rPr>
      </w:pPr>
      <w:r w:rsidRPr="00CA563D">
        <w:rPr>
          <w:rFonts w:ascii="Times New Roman" w:hAnsi="Times New Roman"/>
          <w:sz w:val="24"/>
          <w:szCs w:val="24"/>
        </w:rPr>
        <w:t>В качестве основных ориентиров, определяющих высокое качество образовательной деятельности ГБДОУ № 2</w:t>
      </w:r>
      <w:r w:rsidR="00FF703A">
        <w:rPr>
          <w:rFonts w:ascii="Times New Roman" w:hAnsi="Times New Roman"/>
          <w:sz w:val="24"/>
          <w:szCs w:val="24"/>
        </w:rPr>
        <w:t>8</w:t>
      </w:r>
      <w:r w:rsidRPr="00CA563D">
        <w:rPr>
          <w:rFonts w:ascii="Times New Roman" w:hAnsi="Times New Roman"/>
          <w:sz w:val="24"/>
          <w:szCs w:val="24"/>
        </w:rPr>
        <w:t xml:space="preserve"> К</w:t>
      </w:r>
      <w:r w:rsidR="00FF703A">
        <w:rPr>
          <w:rFonts w:ascii="Times New Roman" w:hAnsi="Times New Roman"/>
          <w:sz w:val="24"/>
          <w:szCs w:val="24"/>
        </w:rPr>
        <w:t>урортного</w:t>
      </w:r>
      <w:r w:rsidRPr="00CA563D">
        <w:rPr>
          <w:rFonts w:ascii="Times New Roman" w:hAnsi="Times New Roman"/>
          <w:sz w:val="24"/>
          <w:szCs w:val="24"/>
        </w:rPr>
        <w:t xml:space="preserve"> района Санкт-Петербурга, выступают следующие </w:t>
      </w:r>
      <w:r w:rsidRPr="003E031F">
        <w:rPr>
          <w:rFonts w:ascii="Times New Roman" w:hAnsi="Times New Roman"/>
          <w:b/>
          <w:sz w:val="24"/>
          <w:szCs w:val="24"/>
        </w:rPr>
        <w:t>ориентиры:</w:t>
      </w:r>
    </w:p>
    <w:p w:rsidR="00CA563D" w:rsidRDefault="00CA563D" w:rsidP="00F074D4">
      <w:pPr>
        <w:numPr>
          <w:ilvl w:val="0"/>
          <w:numId w:val="20"/>
        </w:numPr>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sz w:val="24"/>
          <w:szCs w:val="24"/>
        </w:rPr>
        <w:t>повышение</w:t>
      </w:r>
      <w:r w:rsidRPr="00CA563D">
        <w:rPr>
          <w:rFonts w:ascii="Times New Roman" w:hAnsi="Times New Roman"/>
          <w:sz w:val="24"/>
          <w:szCs w:val="24"/>
        </w:rPr>
        <w:t xml:space="preserve"> уровня квалификации педагогических работников в соответствии с профес</w:t>
      </w:r>
      <w:r w:rsidR="001F11A8">
        <w:rPr>
          <w:rFonts w:ascii="Times New Roman" w:hAnsi="Times New Roman"/>
          <w:sz w:val="24"/>
          <w:szCs w:val="24"/>
        </w:rPr>
        <w:t>сиональным стандартом «Педагог»;</w:t>
      </w:r>
    </w:p>
    <w:p w:rsidR="00CA563D" w:rsidRDefault="00CA563D" w:rsidP="00F074D4">
      <w:pPr>
        <w:numPr>
          <w:ilvl w:val="0"/>
          <w:numId w:val="20"/>
        </w:numPr>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sz w:val="24"/>
          <w:szCs w:val="24"/>
        </w:rPr>
        <w:t>создание образовательного</w:t>
      </w:r>
      <w:r w:rsidRPr="00CA563D">
        <w:rPr>
          <w:rFonts w:ascii="Times New Roman" w:hAnsi="Times New Roman"/>
          <w:sz w:val="24"/>
          <w:szCs w:val="24"/>
        </w:rPr>
        <w:t xml:space="preserve"> простра</w:t>
      </w:r>
      <w:r>
        <w:rPr>
          <w:rFonts w:ascii="Times New Roman" w:hAnsi="Times New Roman"/>
          <w:sz w:val="24"/>
          <w:szCs w:val="24"/>
        </w:rPr>
        <w:t>нства, способствующего</w:t>
      </w:r>
      <w:r w:rsidRPr="00CA563D">
        <w:rPr>
          <w:rFonts w:ascii="Times New Roman" w:hAnsi="Times New Roman"/>
          <w:sz w:val="24"/>
          <w:szCs w:val="24"/>
        </w:rPr>
        <w:t xml:space="preserve"> раскрытию способностей каждого ребенка, его социализации</w:t>
      </w:r>
      <w:r>
        <w:rPr>
          <w:rFonts w:ascii="Times New Roman" w:hAnsi="Times New Roman"/>
          <w:sz w:val="24"/>
          <w:szCs w:val="24"/>
        </w:rPr>
        <w:t xml:space="preserve"> и индивидуализации</w:t>
      </w:r>
      <w:r w:rsidR="001F11A8">
        <w:rPr>
          <w:rFonts w:ascii="Times New Roman" w:hAnsi="Times New Roman"/>
          <w:sz w:val="24"/>
          <w:szCs w:val="24"/>
        </w:rPr>
        <w:t>;</w:t>
      </w:r>
    </w:p>
    <w:p w:rsidR="00CA563D" w:rsidRDefault="00CA563D" w:rsidP="00F074D4">
      <w:pPr>
        <w:numPr>
          <w:ilvl w:val="0"/>
          <w:numId w:val="20"/>
        </w:numPr>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sz w:val="24"/>
          <w:szCs w:val="24"/>
        </w:rPr>
        <w:t>вовлечение</w:t>
      </w:r>
      <w:r w:rsidRPr="00CA563D">
        <w:rPr>
          <w:rFonts w:ascii="Times New Roman" w:hAnsi="Times New Roman"/>
          <w:sz w:val="24"/>
          <w:szCs w:val="24"/>
        </w:rPr>
        <w:t xml:space="preserve"> родителей (законных представителей) непосредственно в образовательную деятельность</w:t>
      </w:r>
      <w:r w:rsidR="001F11A8">
        <w:rPr>
          <w:rFonts w:ascii="Times New Roman" w:hAnsi="Times New Roman"/>
          <w:sz w:val="24"/>
          <w:szCs w:val="24"/>
        </w:rPr>
        <w:t>;</w:t>
      </w:r>
      <w:r w:rsidRPr="00CA563D">
        <w:rPr>
          <w:rFonts w:ascii="Times New Roman" w:hAnsi="Times New Roman"/>
          <w:sz w:val="24"/>
          <w:szCs w:val="24"/>
        </w:rPr>
        <w:t xml:space="preserve"> </w:t>
      </w:r>
    </w:p>
    <w:p w:rsidR="00CA563D" w:rsidRPr="00CA563D" w:rsidRDefault="00CA563D" w:rsidP="00F074D4">
      <w:pPr>
        <w:numPr>
          <w:ilvl w:val="0"/>
          <w:numId w:val="20"/>
        </w:numPr>
        <w:autoSpaceDE w:val="0"/>
        <w:autoSpaceDN w:val="0"/>
        <w:adjustRightInd w:val="0"/>
        <w:spacing w:after="0" w:line="240" w:lineRule="auto"/>
        <w:ind w:left="0" w:firstLine="360"/>
        <w:jc w:val="both"/>
        <w:rPr>
          <w:rStyle w:val="a9"/>
          <w:rFonts w:ascii="Times New Roman" w:hAnsi="Times New Roman"/>
          <w:b w:val="0"/>
          <w:bCs w:val="0"/>
          <w:sz w:val="24"/>
          <w:szCs w:val="24"/>
        </w:rPr>
      </w:pPr>
      <w:r w:rsidRPr="00CA563D">
        <w:rPr>
          <w:rFonts w:ascii="Times New Roman" w:hAnsi="Times New Roman"/>
          <w:sz w:val="24"/>
          <w:szCs w:val="24"/>
        </w:rPr>
        <w:t>приведение локальных актов ГБДОУ № 2</w:t>
      </w:r>
      <w:r w:rsidR="00FF703A">
        <w:rPr>
          <w:rFonts w:ascii="Times New Roman" w:hAnsi="Times New Roman"/>
          <w:sz w:val="24"/>
          <w:szCs w:val="24"/>
        </w:rPr>
        <w:t>8</w:t>
      </w:r>
      <w:r w:rsidRPr="00CA563D">
        <w:rPr>
          <w:rFonts w:ascii="Times New Roman" w:hAnsi="Times New Roman"/>
          <w:sz w:val="24"/>
          <w:szCs w:val="24"/>
        </w:rPr>
        <w:t xml:space="preserve"> К</w:t>
      </w:r>
      <w:r w:rsidR="00FF703A">
        <w:rPr>
          <w:rFonts w:ascii="Times New Roman" w:hAnsi="Times New Roman"/>
          <w:sz w:val="24"/>
          <w:szCs w:val="24"/>
        </w:rPr>
        <w:t>урортного</w:t>
      </w:r>
      <w:r w:rsidRPr="00CA563D">
        <w:rPr>
          <w:rFonts w:ascii="Times New Roman" w:hAnsi="Times New Roman"/>
          <w:sz w:val="24"/>
          <w:szCs w:val="24"/>
        </w:rPr>
        <w:t xml:space="preserve"> района Санкт-Петербурга в соответствие с требованиями действующего законодательства  РФ</w:t>
      </w:r>
      <w:r w:rsidR="001F11A8">
        <w:rPr>
          <w:rFonts w:ascii="Times New Roman" w:hAnsi="Times New Roman"/>
          <w:sz w:val="24"/>
          <w:szCs w:val="24"/>
        </w:rPr>
        <w:t>.</w:t>
      </w:r>
    </w:p>
    <w:p w:rsidR="00283FB0" w:rsidRDefault="00CA563D" w:rsidP="00CA563D">
      <w:pPr>
        <w:spacing w:after="0" w:line="240" w:lineRule="auto"/>
        <w:ind w:firstLine="708"/>
        <w:jc w:val="both"/>
        <w:rPr>
          <w:rFonts w:ascii="Times New Roman" w:hAnsi="Times New Roman"/>
          <w:sz w:val="24"/>
          <w:szCs w:val="24"/>
        </w:rPr>
      </w:pPr>
      <w:r w:rsidRPr="00CA563D">
        <w:rPr>
          <w:rFonts w:ascii="Times New Roman" w:hAnsi="Times New Roman"/>
          <w:color w:val="000000"/>
          <w:sz w:val="24"/>
          <w:szCs w:val="24"/>
          <w:lang w:eastAsia="ru-RU"/>
        </w:rPr>
        <w:t xml:space="preserve">Исходя из проблемно-аналитического </w:t>
      </w:r>
      <w:r>
        <w:rPr>
          <w:rFonts w:ascii="Times New Roman" w:hAnsi="Times New Roman"/>
          <w:color w:val="000000"/>
          <w:sz w:val="24"/>
          <w:szCs w:val="24"/>
          <w:lang w:eastAsia="ru-RU"/>
        </w:rPr>
        <w:t>обоснования</w:t>
      </w:r>
      <w:r w:rsidRPr="00CA563D">
        <w:rPr>
          <w:rFonts w:ascii="Times New Roman" w:hAnsi="Times New Roman"/>
          <w:sz w:val="24"/>
          <w:szCs w:val="24"/>
        </w:rPr>
        <w:t xml:space="preserve"> Программы развития ГБДОУ№ 2</w:t>
      </w:r>
      <w:r w:rsidR="00FF703A">
        <w:rPr>
          <w:rFonts w:ascii="Times New Roman" w:hAnsi="Times New Roman"/>
          <w:sz w:val="24"/>
          <w:szCs w:val="24"/>
        </w:rPr>
        <w:t>8</w:t>
      </w:r>
      <w:r w:rsidRPr="00CA563D">
        <w:rPr>
          <w:rFonts w:ascii="Times New Roman" w:hAnsi="Times New Roman"/>
          <w:sz w:val="24"/>
          <w:szCs w:val="24"/>
        </w:rPr>
        <w:t xml:space="preserve"> К</w:t>
      </w:r>
      <w:r w:rsidR="00FF703A">
        <w:rPr>
          <w:rFonts w:ascii="Times New Roman" w:hAnsi="Times New Roman"/>
          <w:sz w:val="24"/>
          <w:szCs w:val="24"/>
        </w:rPr>
        <w:t>урортного</w:t>
      </w:r>
      <w:r w:rsidRPr="00CA563D">
        <w:rPr>
          <w:rFonts w:ascii="Times New Roman" w:hAnsi="Times New Roman"/>
          <w:sz w:val="24"/>
          <w:szCs w:val="24"/>
        </w:rPr>
        <w:t xml:space="preserve"> района Санкт-Петербурга</w:t>
      </w:r>
      <w:r>
        <w:rPr>
          <w:rFonts w:ascii="Times New Roman" w:hAnsi="Times New Roman"/>
          <w:sz w:val="24"/>
          <w:szCs w:val="24"/>
        </w:rPr>
        <w:t>, цель и задачи Программы развития сформулированы следующим образом:</w:t>
      </w:r>
    </w:p>
    <w:p w:rsidR="00C34CCD" w:rsidRPr="00C34CCD" w:rsidRDefault="00C34CCD" w:rsidP="00CA563D">
      <w:pPr>
        <w:spacing w:after="0" w:line="240" w:lineRule="auto"/>
        <w:ind w:firstLine="708"/>
        <w:jc w:val="both"/>
        <w:rPr>
          <w:rFonts w:ascii="Times New Roman" w:eastAsia="Times New Roman" w:hAnsi="Times New Roman"/>
          <w:sz w:val="24"/>
          <w:szCs w:val="24"/>
          <w:lang w:eastAsia="ru-RU"/>
        </w:rPr>
      </w:pPr>
      <w:r w:rsidRPr="003E031F">
        <w:rPr>
          <w:rFonts w:ascii="Times New Roman" w:hAnsi="Times New Roman"/>
          <w:b/>
          <w:sz w:val="24"/>
          <w:szCs w:val="24"/>
        </w:rPr>
        <w:t>Цель программы:</w:t>
      </w:r>
      <w:r w:rsidRPr="00C34CCD">
        <w:rPr>
          <w:rFonts w:ascii="Times New Roman" w:eastAsia="Times New Roman" w:hAnsi="Times New Roman"/>
          <w:sz w:val="24"/>
          <w:szCs w:val="24"/>
          <w:lang w:eastAsia="ru-RU"/>
        </w:rPr>
        <w:t xml:space="preserve"> создание условий в </w:t>
      </w:r>
      <w:r w:rsidRPr="00C34CCD">
        <w:rPr>
          <w:rFonts w:ascii="Times New Roman" w:hAnsi="Times New Roman"/>
          <w:sz w:val="24"/>
          <w:szCs w:val="24"/>
        </w:rPr>
        <w:t>ГБДОУ № 2</w:t>
      </w:r>
      <w:r w:rsidR="00FF703A">
        <w:rPr>
          <w:rFonts w:ascii="Times New Roman" w:hAnsi="Times New Roman"/>
          <w:sz w:val="24"/>
          <w:szCs w:val="24"/>
        </w:rPr>
        <w:t>8</w:t>
      </w:r>
      <w:r w:rsidRPr="00C34CCD">
        <w:rPr>
          <w:rFonts w:ascii="Times New Roman" w:hAnsi="Times New Roman"/>
          <w:sz w:val="24"/>
          <w:szCs w:val="24"/>
        </w:rPr>
        <w:t xml:space="preserve"> К</w:t>
      </w:r>
      <w:r w:rsidR="00FF703A">
        <w:rPr>
          <w:rFonts w:ascii="Times New Roman" w:hAnsi="Times New Roman"/>
          <w:sz w:val="24"/>
          <w:szCs w:val="24"/>
        </w:rPr>
        <w:t>урортного</w:t>
      </w:r>
      <w:r w:rsidRPr="00C34CCD">
        <w:rPr>
          <w:rFonts w:ascii="Times New Roman" w:hAnsi="Times New Roman"/>
          <w:sz w:val="24"/>
          <w:szCs w:val="24"/>
        </w:rPr>
        <w:t xml:space="preserve"> района Санкт-Петербурга</w:t>
      </w:r>
      <w:r w:rsidRPr="00C34CCD">
        <w:rPr>
          <w:rFonts w:ascii="Times New Roman" w:eastAsia="Times New Roman" w:hAnsi="Times New Roman"/>
          <w:sz w:val="24"/>
          <w:szCs w:val="24"/>
          <w:lang w:eastAsia="ru-RU"/>
        </w:rPr>
        <w:t xml:space="preserve">, позволяющих обеспечить высокий качественный уровень </w:t>
      </w:r>
      <w:r w:rsidRPr="00C34CCD">
        <w:rPr>
          <w:rFonts w:ascii="Times New Roman" w:hAnsi="Times New Roman"/>
          <w:sz w:val="24"/>
          <w:szCs w:val="24"/>
        </w:rPr>
        <w:t>образовательной деятельности по образовательной программе дошкольного образования</w:t>
      </w:r>
      <w:r w:rsidRPr="00C34CCD">
        <w:rPr>
          <w:rFonts w:ascii="Times New Roman" w:eastAsia="Times New Roman" w:hAnsi="Times New Roman"/>
          <w:sz w:val="24"/>
          <w:szCs w:val="24"/>
          <w:lang w:eastAsia="ru-RU"/>
        </w:rPr>
        <w:t>.</w:t>
      </w:r>
    </w:p>
    <w:p w:rsidR="00C34CCD" w:rsidRPr="003E031F" w:rsidRDefault="00C34CCD" w:rsidP="00CA563D">
      <w:pPr>
        <w:spacing w:after="0" w:line="240" w:lineRule="auto"/>
        <w:ind w:firstLine="708"/>
        <w:jc w:val="both"/>
        <w:rPr>
          <w:rFonts w:ascii="Times New Roman" w:eastAsia="Times New Roman" w:hAnsi="Times New Roman"/>
          <w:b/>
          <w:sz w:val="24"/>
          <w:szCs w:val="24"/>
          <w:lang w:eastAsia="ru-RU"/>
        </w:rPr>
      </w:pPr>
      <w:r w:rsidRPr="003E031F">
        <w:rPr>
          <w:rFonts w:ascii="Times New Roman" w:eastAsia="Times New Roman" w:hAnsi="Times New Roman"/>
          <w:b/>
          <w:sz w:val="24"/>
          <w:szCs w:val="24"/>
          <w:lang w:eastAsia="ru-RU"/>
        </w:rPr>
        <w:t>Задачи Программы:</w:t>
      </w:r>
    </w:p>
    <w:p w:rsidR="00C34CCD" w:rsidRPr="00C34CCD" w:rsidRDefault="00C34CCD" w:rsidP="00BE618B">
      <w:pPr>
        <w:pStyle w:val="Default"/>
        <w:numPr>
          <w:ilvl w:val="1"/>
          <w:numId w:val="17"/>
        </w:numPr>
        <w:tabs>
          <w:tab w:val="left" w:pos="993"/>
        </w:tabs>
        <w:ind w:left="0" w:firstLine="709"/>
        <w:jc w:val="both"/>
      </w:pPr>
      <w:r w:rsidRPr="00C34CCD">
        <w:t>Способствовать повышению уровня квалификации педагогических работников в соответствии с профессиональным стандартом «Педагог».</w:t>
      </w:r>
    </w:p>
    <w:p w:rsidR="00C34CCD" w:rsidRPr="00C34CCD" w:rsidRDefault="00C34CCD" w:rsidP="00BE618B">
      <w:pPr>
        <w:pStyle w:val="Default"/>
        <w:numPr>
          <w:ilvl w:val="1"/>
          <w:numId w:val="17"/>
        </w:numPr>
        <w:tabs>
          <w:tab w:val="left" w:pos="993"/>
        </w:tabs>
        <w:ind w:left="0" w:firstLine="709"/>
        <w:jc w:val="both"/>
      </w:pPr>
      <w:r w:rsidRPr="00C34CCD">
        <w:t>Создать образовательное пространство, способствующее раскрытию способностей каждого ребенка, его социализации и индивидуализации.</w:t>
      </w:r>
    </w:p>
    <w:p w:rsidR="00C34CCD" w:rsidRPr="00C34CCD" w:rsidRDefault="00C34CCD" w:rsidP="00BE618B">
      <w:pPr>
        <w:pStyle w:val="Default"/>
        <w:numPr>
          <w:ilvl w:val="1"/>
          <w:numId w:val="17"/>
        </w:numPr>
        <w:tabs>
          <w:tab w:val="left" w:pos="993"/>
        </w:tabs>
        <w:ind w:left="0" w:firstLine="709"/>
        <w:jc w:val="both"/>
      </w:pPr>
      <w:r w:rsidRPr="00C34CCD">
        <w:t>Способствовать вовлечению родителей (законных представителей) непосредственно в образовательную деятельность</w:t>
      </w:r>
      <w:r w:rsidR="00BE618B">
        <w:t>.</w:t>
      </w:r>
      <w:r w:rsidRPr="00C34CCD">
        <w:t xml:space="preserve"> </w:t>
      </w:r>
    </w:p>
    <w:p w:rsidR="00C34CCD" w:rsidRDefault="00C34CCD" w:rsidP="00BE618B">
      <w:pPr>
        <w:numPr>
          <w:ilvl w:val="1"/>
          <w:numId w:val="17"/>
        </w:numPr>
        <w:tabs>
          <w:tab w:val="left" w:pos="993"/>
        </w:tabs>
        <w:spacing w:after="0" w:line="240" w:lineRule="auto"/>
        <w:ind w:left="0" w:firstLine="709"/>
        <w:jc w:val="both"/>
        <w:rPr>
          <w:rFonts w:ascii="Times New Roman" w:hAnsi="Times New Roman"/>
          <w:sz w:val="24"/>
          <w:szCs w:val="24"/>
        </w:rPr>
      </w:pPr>
      <w:r w:rsidRPr="00C34CCD">
        <w:rPr>
          <w:rFonts w:ascii="Times New Roman" w:hAnsi="Times New Roman"/>
          <w:sz w:val="24"/>
          <w:szCs w:val="24"/>
        </w:rPr>
        <w:t>Продолжать осуществлять приведение локальных актов ГБДОУ № 2</w:t>
      </w:r>
      <w:r w:rsidR="00FF703A">
        <w:rPr>
          <w:rFonts w:ascii="Times New Roman" w:hAnsi="Times New Roman"/>
          <w:sz w:val="24"/>
          <w:szCs w:val="24"/>
        </w:rPr>
        <w:t>8</w:t>
      </w:r>
      <w:r w:rsidRPr="00C34CCD">
        <w:rPr>
          <w:rFonts w:ascii="Times New Roman" w:hAnsi="Times New Roman"/>
          <w:sz w:val="24"/>
          <w:szCs w:val="24"/>
        </w:rPr>
        <w:t xml:space="preserve"> К</w:t>
      </w:r>
      <w:r w:rsidR="00FF703A">
        <w:rPr>
          <w:rFonts w:ascii="Times New Roman" w:hAnsi="Times New Roman"/>
          <w:sz w:val="24"/>
          <w:szCs w:val="24"/>
        </w:rPr>
        <w:t>урортного</w:t>
      </w:r>
      <w:r w:rsidRPr="00C34CCD">
        <w:rPr>
          <w:rFonts w:ascii="Times New Roman" w:hAnsi="Times New Roman"/>
          <w:sz w:val="24"/>
          <w:szCs w:val="24"/>
        </w:rPr>
        <w:t xml:space="preserve"> района Санкт-Петербурга в соответствие с требованиями действующего законодательства  РФ.</w:t>
      </w:r>
    </w:p>
    <w:p w:rsidR="00C34CCD" w:rsidRPr="008A33E9" w:rsidRDefault="00C34CCD" w:rsidP="00C34CCD">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Достижение цели через реализацию поставленных задач позволит ожидать </w:t>
      </w:r>
      <w:r w:rsidRPr="008A33E9">
        <w:rPr>
          <w:rFonts w:ascii="Times New Roman" w:hAnsi="Times New Roman"/>
          <w:sz w:val="24"/>
          <w:szCs w:val="24"/>
        </w:rPr>
        <w:t>результаты</w:t>
      </w:r>
      <w:r w:rsidR="00EE1E4D" w:rsidRPr="008A33E9">
        <w:rPr>
          <w:rFonts w:ascii="Times New Roman" w:hAnsi="Times New Roman"/>
          <w:sz w:val="24"/>
          <w:szCs w:val="24"/>
        </w:rPr>
        <w:t xml:space="preserve"> по следующим основным направлениям</w:t>
      </w:r>
      <w:r w:rsidRPr="008A33E9">
        <w:rPr>
          <w:rFonts w:ascii="Times New Roman" w:hAnsi="Times New Roman"/>
          <w:sz w:val="24"/>
          <w:szCs w:val="24"/>
        </w:rPr>
        <w:t>:</w:t>
      </w:r>
    </w:p>
    <w:p w:rsidR="00C34CCD" w:rsidRDefault="00C34CCD" w:rsidP="00C34CCD">
      <w:pPr>
        <w:pStyle w:val="Default"/>
        <w:ind w:firstLine="708"/>
        <w:jc w:val="both"/>
      </w:pPr>
      <w:r w:rsidRPr="006B77A0">
        <w:rPr>
          <w:b/>
          <w:iCs/>
        </w:rPr>
        <w:t>В системе управления</w:t>
      </w:r>
      <w:r w:rsidRPr="00BD2354">
        <w:rPr>
          <w:iCs/>
        </w:rPr>
        <w:t xml:space="preserve"> ГБДОУ № 2</w:t>
      </w:r>
      <w:r w:rsidR="00FF703A">
        <w:rPr>
          <w:iCs/>
        </w:rPr>
        <w:t>8</w:t>
      </w:r>
      <w:r w:rsidRPr="00BD2354">
        <w:rPr>
          <w:iCs/>
        </w:rPr>
        <w:t xml:space="preserve"> К</w:t>
      </w:r>
      <w:r w:rsidR="00FF703A">
        <w:rPr>
          <w:iCs/>
        </w:rPr>
        <w:t>урортного</w:t>
      </w:r>
      <w:r w:rsidRPr="00BD2354">
        <w:rPr>
          <w:iCs/>
        </w:rPr>
        <w:t xml:space="preserve"> района Санкт-Петербурга: </w:t>
      </w:r>
      <w:r>
        <w:t>локальные акты будут приведены в соответствие</w:t>
      </w:r>
      <w:r w:rsidRPr="00A275F9">
        <w:t xml:space="preserve"> требованиям</w:t>
      </w:r>
      <w:r>
        <w:t xml:space="preserve"> действующего законодательства РФ, что обновит и дополнит систему</w:t>
      </w:r>
      <w:r w:rsidRPr="00A275F9">
        <w:t xml:space="preserve"> управления</w:t>
      </w:r>
      <w:r>
        <w:t xml:space="preserve"> </w:t>
      </w:r>
      <w:r w:rsidRPr="00BD2354">
        <w:rPr>
          <w:iCs/>
        </w:rPr>
        <w:t>ГБДОУ № 2</w:t>
      </w:r>
      <w:r w:rsidR="00FF703A">
        <w:rPr>
          <w:iCs/>
        </w:rPr>
        <w:t>8</w:t>
      </w:r>
      <w:r w:rsidRPr="00BD2354">
        <w:rPr>
          <w:iCs/>
        </w:rPr>
        <w:t xml:space="preserve"> К</w:t>
      </w:r>
      <w:r w:rsidR="00FF703A">
        <w:rPr>
          <w:iCs/>
        </w:rPr>
        <w:t>урортного</w:t>
      </w:r>
      <w:r w:rsidRPr="00BD2354">
        <w:rPr>
          <w:iCs/>
        </w:rPr>
        <w:t xml:space="preserve"> района Санкт-Петербурга</w:t>
      </w:r>
      <w:r>
        <w:t xml:space="preserve"> через:</w:t>
      </w:r>
    </w:p>
    <w:p w:rsidR="00C34CCD" w:rsidRPr="00A275F9" w:rsidRDefault="00C34CCD" w:rsidP="00F074D4">
      <w:pPr>
        <w:pStyle w:val="Default"/>
        <w:numPr>
          <w:ilvl w:val="0"/>
          <w:numId w:val="2"/>
        </w:numPr>
        <w:ind w:left="0" w:firstLine="360"/>
        <w:jc w:val="both"/>
      </w:pPr>
      <w:r>
        <w:t>систему</w:t>
      </w:r>
      <w:r w:rsidRPr="00A275F9">
        <w:t xml:space="preserve"> мониторинга</w:t>
      </w:r>
      <w:r>
        <w:t>, которая</w:t>
      </w:r>
      <w:r w:rsidRPr="00A275F9">
        <w:t xml:space="preserve"> станет неотъемлемой основой управления развитием</w:t>
      </w:r>
      <w:r>
        <w:t xml:space="preserve"> </w:t>
      </w:r>
      <w:r w:rsidRPr="00BD2354">
        <w:rPr>
          <w:iCs/>
        </w:rPr>
        <w:t>ГБДОУ № 2</w:t>
      </w:r>
      <w:r w:rsidR="00FF703A">
        <w:rPr>
          <w:iCs/>
        </w:rPr>
        <w:t>8</w:t>
      </w:r>
      <w:r w:rsidRPr="00BD2354">
        <w:rPr>
          <w:iCs/>
        </w:rPr>
        <w:t xml:space="preserve"> К</w:t>
      </w:r>
      <w:r w:rsidR="00FF703A">
        <w:rPr>
          <w:iCs/>
        </w:rPr>
        <w:t>урортного</w:t>
      </w:r>
      <w:r w:rsidRPr="00BD2354">
        <w:rPr>
          <w:iCs/>
        </w:rPr>
        <w:t xml:space="preserve"> района Санкт-Петербурга</w:t>
      </w:r>
    </w:p>
    <w:p w:rsidR="00C34CCD" w:rsidRDefault="00C34CCD" w:rsidP="00C34CCD">
      <w:pPr>
        <w:pStyle w:val="Default"/>
        <w:ind w:firstLine="708"/>
        <w:jc w:val="both"/>
        <w:rPr>
          <w:iCs/>
        </w:rPr>
      </w:pPr>
      <w:r w:rsidRPr="006B77A0">
        <w:rPr>
          <w:b/>
          <w:iCs/>
        </w:rPr>
        <w:t>В повышении уровня квалификации педагогических работников</w:t>
      </w:r>
      <w:r w:rsidRPr="00BD2354">
        <w:rPr>
          <w:iCs/>
        </w:rPr>
        <w:t xml:space="preserve"> ГБДОУ № 2</w:t>
      </w:r>
      <w:r w:rsidR="00FF703A">
        <w:rPr>
          <w:iCs/>
        </w:rPr>
        <w:t>8</w:t>
      </w:r>
      <w:r w:rsidRPr="00BD2354">
        <w:rPr>
          <w:iCs/>
        </w:rPr>
        <w:t xml:space="preserve"> К</w:t>
      </w:r>
      <w:r w:rsidR="00FF703A">
        <w:rPr>
          <w:iCs/>
        </w:rPr>
        <w:t>урортного</w:t>
      </w:r>
      <w:r w:rsidRPr="00BD2354">
        <w:rPr>
          <w:iCs/>
        </w:rPr>
        <w:t xml:space="preserve"> района Санкт-Петербурга</w:t>
      </w:r>
      <w:r>
        <w:rPr>
          <w:iCs/>
        </w:rPr>
        <w:t xml:space="preserve"> в рамках реализации профессионального стандарта «Педагог» посредством</w:t>
      </w:r>
      <w:r w:rsidRPr="00BD2354">
        <w:rPr>
          <w:iCs/>
        </w:rPr>
        <w:t xml:space="preserve">: </w:t>
      </w:r>
    </w:p>
    <w:p w:rsidR="00C34CCD" w:rsidRDefault="00C34CCD" w:rsidP="00F074D4">
      <w:pPr>
        <w:pStyle w:val="Default"/>
        <w:numPr>
          <w:ilvl w:val="0"/>
          <w:numId w:val="3"/>
        </w:numPr>
        <w:ind w:left="0" w:firstLine="360"/>
        <w:jc w:val="both"/>
        <w:rPr>
          <w:iCs/>
        </w:rPr>
      </w:pPr>
      <w:r w:rsidRPr="007A479F">
        <w:rPr>
          <w:iCs/>
        </w:rPr>
        <w:t>увеличения количества педагогических работников, прошедших аттестацию на высшую квалификационную категорию</w:t>
      </w:r>
      <w:r w:rsidR="00FF703A">
        <w:rPr>
          <w:iCs/>
        </w:rPr>
        <w:t xml:space="preserve"> ( 43</w:t>
      </w:r>
      <w:r>
        <w:rPr>
          <w:iCs/>
        </w:rPr>
        <w:t>% от общего количества педагогических работников)</w:t>
      </w:r>
    </w:p>
    <w:p w:rsidR="00C34CCD" w:rsidRDefault="00C34CCD" w:rsidP="00F074D4">
      <w:pPr>
        <w:pStyle w:val="Default"/>
        <w:numPr>
          <w:ilvl w:val="0"/>
          <w:numId w:val="3"/>
        </w:numPr>
        <w:ind w:left="0" w:firstLine="360"/>
        <w:jc w:val="both"/>
        <w:rPr>
          <w:iCs/>
        </w:rPr>
      </w:pPr>
      <w:r>
        <w:rPr>
          <w:iCs/>
        </w:rPr>
        <w:t>обучения на курсах повышения квалификации по ФГОС ДО (100% от общего количества педагогических работников) и другим актуальным направлениям</w:t>
      </w:r>
    </w:p>
    <w:p w:rsidR="009B77C4" w:rsidRDefault="009B77C4" w:rsidP="009B77C4">
      <w:pPr>
        <w:pStyle w:val="Default"/>
        <w:jc w:val="both"/>
        <w:rPr>
          <w:iCs/>
        </w:rPr>
      </w:pPr>
    </w:p>
    <w:p w:rsidR="00C34CCD" w:rsidRDefault="00C34CCD" w:rsidP="00F074D4">
      <w:pPr>
        <w:pStyle w:val="Default"/>
        <w:numPr>
          <w:ilvl w:val="0"/>
          <w:numId w:val="3"/>
        </w:numPr>
        <w:ind w:left="0" w:firstLine="360"/>
        <w:jc w:val="both"/>
        <w:rPr>
          <w:iCs/>
        </w:rPr>
      </w:pPr>
      <w:r>
        <w:rPr>
          <w:iCs/>
        </w:rPr>
        <w:t>развития системы наставничества для поддержки педагогических работников, имеющих стаж педагогической работы в должности менее 3-х лет</w:t>
      </w:r>
    </w:p>
    <w:p w:rsidR="00C34CCD" w:rsidRDefault="00C34CCD" w:rsidP="00F074D4">
      <w:pPr>
        <w:pStyle w:val="Default"/>
        <w:numPr>
          <w:ilvl w:val="0"/>
          <w:numId w:val="3"/>
        </w:numPr>
        <w:ind w:left="0" w:firstLine="360"/>
        <w:jc w:val="both"/>
        <w:rPr>
          <w:iCs/>
        </w:rPr>
      </w:pPr>
      <w:r>
        <w:rPr>
          <w:iCs/>
        </w:rPr>
        <w:lastRenderedPageBreak/>
        <w:t>обобщения и распространения передового педагогического опыта (увеличение количества печатных публикаций, статей, участия в профессиональных конкурсах, выступлениях на семинарах, практикумах, конференциях))</w:t>
      </w:r>
    </w:p>
    <w:p w:rsidR="00C34CCD" w:rsidRDefault="00C34CCD" w:rsidP="00891DFF">
      <w:pPr>
        <w:pStyle w:val="Default"/>
        <w:numPr>
          <w:ilvl w:val="0"/>
          <w:numId w:val="3"/>
        </w:numPr>
        <w:jc w:val="both"/>
        <w:rPr>
          <w:iCs/>
        </w:rPr>
      </w:pPr>
      <w:r>
        <w:rPr>
          <w:iCs/>
        </w:rPr>
        <w:t>организации инновационной деятельности</w:t>
      </w:r>
    </w:p>
    <w:p w:rsidR="00C34CCD" w:rsidRDefault="00C34CCD" w:rsidP="00891DFF">
      <w:pPr>
        <w:pStyle w:val="Default"/>
        <w:numPr>
          <w:ilvl w:val="0"/>
          <w:numId w:val="3"/>
        </w:numPr>
        <w:jc w:val="both"/>
        <w:rPr>
          <w:iCs/>
        </w:rPr>
      </w:pPr>
      <w:r>
        <w:rPr>
          <w:iCs/>
        </w:rPr>
        <w:t xml:space="preserve">развития профессиональной мотивации </w:t>
      </w:r>
    </w:p>
    <w:p w:rsidR="00C34CCD" w:rsidRDefault="00C34CCD" w:rsidP="00C34CCD">
      <w:pPr>
        <w:pStyle w:val="Default"/>
        <w:ind w:firstLine="708"/>
        <w:jc w:val="both"/>
        <w:rPr>
          <w:b/>
          <w:iCs/>
        </w:rPr>
      </w:pPr>
      <w:r w:rsidRPr="00C52093">
        <w:rPr>
          <w:b/>
          <w:iCs/>
        </w:rPr>
        <w:t>Вовлечение родителей (законных представителей) (не менее 60% от общего числа семей) непосредственно в образовательную деятельность</w:t>
      </w:r>
      <w:r w:rsidR="00770869">
        <w:rPr>
          <w:b/>
          <w:iCs/>
        </w:rPr>
        <w:t xml:space="preserve"> </w:t>
      </w:r>
      <w:r>
        <w:rPr>
          <w:b/>
          <w:iCs/>
        </w:rPr>
        <w:t>за счет:</w:t>
      </w:r>
    </w:p>
    <w:p w:rsidR="00C34CCD" w:rsidRPr="00784F37" w:rsidRDefault="00C34CCD" w:rsidP="00770869">
      <w:pPr>
        <w:pStyle w:val="Default"/>
        <w:numPr>
          <w:ilvl w:val="0"/>
          <w:numId w:val="6"/>
        </w:numPr>
        <w:ind w:left="0" w:firstLine="360"/>
        <w:jc w:val="both"/>
        <w:rPr>
          <w:rFonts w:eastAsia="Georgia"/>
        </w:rPr>
      </w:pPr>
      <w:r w:rsidRPr="00C27C24">
        <w:rPr>
          <w:iCs/>
        </w:rPr>
        <w:t>реализации в течение учебного года системы мероприятий,</w:t>
      </w:r>
      <w:r>
        <w:rPr>
          <w:rFonts w:eastAsia="Georgia"/>
        </w:rPr>
        <w:t xml:space="preserve"> </w:t>
      </w:r>
      <w:r w:rsidRPr="00784F37">
        <w:rPr>
          <w:iCs/>
        </w:rPr>
        <w:t>ориентированных в т.ч. и на социальный запрос родительской общественности</w:t>
      </w:r>
    </w:p>
    <w:p w:rsidR="00C34CCD" w:rsidRDefault="00C34CCD" w:rsidP="00891DFF">
      <w:pPr>
        <w:pStyle w:val="Default"/>
        <w:numPr>
          <w:ilvl w:val="0"/>
          <w:numId w:val="4"/>
        </w:numPr>
        <w:jc w:val="both"/>
      </w:pPr>
      <w:r>
        <w:t>обеспечение открытости образовательной деятельности</w:t>
      </w:r>
    </w:p>
    <w:p w:rsidR="00C34CCD" w:rsidRDefault="00C34CCD" w:rsidP="00C34CCD">
      <w:pPr>
        <w:pStyle w:val="Default"/>
        <w:ind w:firstLine="708"/>
        <w:jc w:val="both"/>
      </w:pPr>
      <w:r w:rsidRPr="00C27C24">
        <w:rPr>
          <w:b/>
        </w:rPr>
        <w:t>В создании образовательного пространства, способствующего раскрытию способностей каждого ребенка, его социализации и индивидуализации</w:t>
      </w:r>
      <w:r>
        <w:t xml:space="preserve"> посредством:</w:t>
      </w:r>
    </w:p>
    <w:p w:rsidR="00C34CCD" w:rsidRDefault="00C34CCD" w:rsidP="00770869">
      <w:pPr>
        <w:pStyle w:val="Default"/>
        <w:numPr>
          <w:ilvl w:val="0"/>
          <w:numId w:val="4"/>
        </w:numPr>
        <w:ind w:left="0" w:firstLine="360"/>
        <w:jc w:val="both"/>
      </w:pPr>
      <w:r>
        <w:t>развивающей предметно-пространственной среды, соответствующей требованиям ФГОС ДО</w:t>
      </w:r>
    </w:p>
    <w:p w:rsidR="00C34CCD" w:rsidRDefault="00C34CCD" w:rsidP="00770869">
      <w:pPr>
        <w:pStyle w:val="Default"/>
        <w:numPr>
          <w:ilvl w:val="0"/>
          <w:numId w:val="4"/>
        </w:numPr>
        <w:ind w:left="0" w:firstLine="360"/>
        <w:jc w:val="both"/>
      </w:pPr>
      <w:r>
        <w:t>осуществления психолого-педагогического сопровождения каждого ребенка, поддержки его творческой инициативы</w:t>
      </w:r>
    </w:p>
    <w:p w:rsidR="00C34CCD" w:rsidRDefault="00C34CCD" w:rsidP="00770869">
      <w:pPr>
        <w:pStyle w:val="Default"/>
        <w:numPr>
          <w:ilvl w:val="0"/>
          <w:numId w:val="4"/>
        </w:numPr>
        <w:ind w:left="0" w:firstLine="360"/>
        <w:jc w:val="both"/>
      </w:pPr>
      <w:r>
        <w:t>реализации в полном объеме образовательной программы дошкольного образования, рабочих программ педагогическими работниками</w:t>
      </w:r>
    </w:p>
    <w:p w:rsidR="00C34CCD" w:rsidRDefault="00C34CCD" w:rsidP="00770869">
      <w:pPr>
        <w:pStyle w:val="Default"/>
        <w:numPr>
          <w:ilvl w:val="0"/>
          <w:numId w:val="4"/>
        </w:numPr>
        <w:ind w:left="0" w:firstLine="360"/>
        <w:jc w:val="both"/>
      </w:pPr>
      <w:r>
        <w:t>осуществления психолого-педагогической поддержки родителей (законных представителей) по вопросам воспитания, развития, обучения, сохранения и укрепления психофизического здоровья детей</w:t>
      </w:r>
    </w:p>
    <w:p w:rsidR="00C34CCD" w:rsidRPr="00C27C24" w:rsidRDefault="00C34CCD" w:rsidP="00891DFF">
      <w:pPr>
        <w:pStyle w:val="Default"/>
        <w:numPr>
          <w:ilvl w:val="0"/>
          <w:numId w:val="4"/>
        </w:numPr>
        <w:jc w:val="both"/>
      </w:pPr>
      <w:r>
        <w:t>участия детей в различных выставках, конкурсах детского творчества</w:t>
      </w:r>
    </w:p>
    <w:p w:rsidR="00C34CCD" w:rsidRPr="00C52093" w:rsidRDefault="00C34CCD" w:rsidP="00C34CCD">
      <w:pPr>
        <w:spacing w:after="0" w:line="240" w:lineRule="auto"/>
        <w:ind w:firstLine="708"/>
        <w:jc w:val="both"/>
        <w:rPr>
          <w:rFonts w:ascii="Times New Roman" w:hAnsi="Times New Roman"/>
          <w:sz w:val="24"/>
          <w:szCs w:val="24"/>
        </w:rPr>
      </w:pPr>
      <w:r w:rsidRPr="00C52093">
        <w:rPr>
          <w:rFonts w:ascii="Times New Roman" w:hAnsi="Times New Roman"/>
          <w:b/>
          <w:sz w:val="24"/>
          <w:szCs w:val="24"/>
        </w:rPr>
        <w:t>В повышении качества образовательной деятельности</w:t>
      </w:r>
      <w:r w:rsidRPr="00C52093">
        <w:rPr>
          <w:rFonts w:ascii="Times New Roman" w:hAnsi="Times New Roman"/>
          <w:sz w:val="24"/>
          <w:szCs w:val="24"/>
        </w:rPr>
        <w:t xml:space="preserve"> за счет:</w:t>
      </w:r>
    </w:p>
    <w:p w:rsidR="00C34CCD" w:rsidRPr="00C52093" w:rsidRDefault="00C34CCD" w:rsidP="00770869">
      <w:pPr>
        <w:pStyle w:val="a5"/>
        <w:numPr>
          <w:ilvl w:val="0"/>
          <w:numId w:val="5"/>
        </w:numPr>
        <w:spacing w:after="0" w:line="240" w:lineRule="auto"/>
        <w:ind w:left="0" w:firstLine="360"/>
        <w:jc w:val="both"/>
        <w:rPr>
          <w:rFonts w:ascii="Times New Roman" w:hAnsi="Times New Roman"/>
          <w:sz w:val="24"/>
          <w:szCs w:val="24"/>
        </w:rPr>
      </w:pPr>
      <w:r w:rsidRPr="00C52093">
        <w:rPr>
          <w:rFonts w:ascii="Times New Roman" w:hAnsi="Times New Roman"/>
          <w:sz w:val="24"/>
          <w:szCs w:val="24"/>
        </w:rPr>
        <w:t>обновления и дополнения системы управления ГБДОУ д/с № 2</w:t>
      </w:r>
      <w:r w:rsidR="00FF703A">
        <w:rPr>
          <w:rFonts w:ascii="Times New Roman" w:hAnsi="Times New Roman"/>
          <w:sz w:val="24"/>
          <w:szCs w:val="24"/>
        </w:rPr>
        <w:t>8</w:t>
      </w:r>
      <w:r w:rsidRPr="00C52093">
        <w:rPr>
          <w:rFonts w:ascii="Times New Roman" w:hAnsi="Times New Roman"/>
          <w:sz w:val="24"/>
          <w:szCs w:val="24"/>
        </w:rPr>
        <w:t xml:space="preserve"> К</w:t>
      </w:r>
      <w:r w:rsidR="00FF703A">
        <w:rPr>
          <w:rFonts w:ascii="Times New Roman" w:hAnsi="Times New Roman"/>
          <w:sz w:val="24"/>
          <w:szCs w:val="24"/>
        </w:rPr>
        <w:t>урортного</w:t>
      </w:r>
      <w:r w:rsidRPr="00C52093">
        <w:rPr>
          <w:rFonts w:ascii="Times New Roman" w:hAnsi="Times New Roman"/>
          <w:sz w:val="24"/>
          <w:szCs w:val="24"/>
        </w:rPr>
        <w:t xml:space="preserve"> района Санкт-Петербурга</w:t>
      </w:r>
    </w:p>
    <w:p w:rsidR="00C34CCD" w:rsidRPr="00C52093" w:rsidRDefault="00C34CCD" w:rsidP="00891DFF">
      <w:pPr>
        <w:pStyle w:val="a5"/>
        <w:numPr>
          <w:ilvl w:val="0"/>
          <w:numId w:val="5"/>
        </w:numPr>
        <w:spacing w:after="0" w:line="240" w:lineRule="auto"/>
        <w:jc w:val="both"/>
        <w:rPr>
          <w:rFonts w:ascii="Times New Roman" w:hAnsi="Times New Roman"/>
          <w:sz w:val="24"/>
          <w:szCs w:val="24"/>
        </w:rPr>
      </w:pPr>
      <w:r w:rsidRPr="00C52093">
        <w:rPr>
          <w:rFonts w:ascii="Times New Roman" w:hAnsi="Times New Roman"/>
          <w:sz w:val="24"/>
          <w:szCs w:val="24"/>
        </w:rPr>
        <w:t>повышения уровня квалификации педагогических работников</w:t>
      </w:r>
    </w:p>
    <w:p w:rsidR="00C34CCD" w:rsidRPr="00784F37" w:rsidRDefault="00C34CCD" w:rsidP="00770869">
      <w:pPr>
        <w:pStyle w:val="a5"/>
        <w:numPr>
          <w:ilvl w:val="0"/>
          <w:numId w:val="5"/>
        </w:numPr>
        <w:spacing w:after="0" w:line="240" w:lineRule="auto"/>
        <w:ind w:left="0" w:firstLine="360"/>
        <w:jc w:val="both"/>
        <w:rPr>
          <w:rFonts w:ascii="Times New Roman" w:hAnsi="Times New Roman"/>
          <w:sz w:val="24"/>
          <w:szCs w:val="24"/>
        </w:rPr>
      </w:pPr>
      <w:r w:rsidRPr="00495750">
        <w:rPr>
          <w:rFonts w:ascii="Times New Roman" w:hAnsi="Times New Roman"/>
          <w:iCs/>
          <w:sz w:val="24"/>
          <w:szCs w:val="24"/>
        </w:rPr>
        <w:t>вовлечения родителей (законных представителей) непосредственно в образовательную деятельность и государственно-общественное управление</w:t>
      </w:r>
    </w:p>
    <w:p w:rsidR="00C34CCD" w:rsidRPr="00C34CCD" w:rsidRDefault="00C34CCD" w:rsidP="00770869">
      <w:pPr>
        <w:spacing w:after="0" w:line="240" w:lineRule="auto"/>
        <w:jc w:val="both"/>
        <w:rPr>
          <w:rFonts w:ascii="Times New Roman" w:hAnsi="Times New Roman"/>
          <w:sz w:val="24"/>
          <w:szCs w:val="24"/>
        </w:rPr>
      </w:pPr>
      <w:r w:rsidRPr="00495750">
        <w:rPr>
          <w:rFonts w:ascii="Times New Roman" w:hAnsi="Times New Roman"/>
          <w:sz w:val="24"/>
          <w:szCs w:val="24"/>
        </w:rPr>
        <w:t>создания образовательного пространства, способствующего раскрытию способностей каждого ребенка, его социализации и индивидуализации</w:t>
      </w:r>
    </w:p>
    <w:p w:rsidR="00770869" w:rsidRDefault="00770869" w:rsidP="00B75494">
      <w:pPr>
        <w:spacing w:after="0" w:line="240" w:lineRule="auto"/>
        <w:ind w:firstLine="708"/>
        <w:jc w:val="center"/>
        <w:rPr>
          <w:rFonts w:ascii="Times New Roman" w:eastAsia="Times New Roman" w:hAnsi="Times New Roman"/>
          <w:b/>
          <w:sz w:val="24"/>
          <w:szCs w:val="24"/>
          <w:lang w:eastAsia="ru-RU"/>
        </w:rPr>
      </w:pPr>
    </w:p>
    <w:p w:rsidR="00B75494" w:rsidRDefault="00B75494" w:rsidP="00B75494">
      <w:pPr>
        <w:spacing w:after="0" w:line="240" w:lineRule="auto"/>
        <w:ind w:firstLine="708"/>
        <w:jc w:val="center"/>
        <w:rPr>
          <w:rFonts w:ascii="Times New Roman" w:eastAsia="Times New Roman" w:hAnsi="Times New Roman"/>
          <w:b/>
          <w:sz w:val="24"/>
          <w:szCs w:val="24"/>
          <w:lang w:eastAsia="ru-RU"/>
        </w:rPr>
      </w:pPr>
      <w:r w:rsidRPr="00B75494">
        <w:rPr>
          <w:rFonts w:ascii="Times New Roman" w:eastAsia="Times New Roman" w:hAnsi="Times New Roman"/>
          <w:b/>
          <w:sz w:val="24"/>
          <w:szCs w:val="24"/>
          <w:lang w:eastAsia="ru-RU"/>
        </w:rPr>
        <w:t xml:space="preserve">4. Механизмы и оценка </w:t>
      </w:r>
      <w:r>
        <w:rPr>
          <w:rFonts w:ascii="Times New Roman" w:eastAsia="Times New Roman" w:hAnsi="Times New Roman"/>
          <w:b/>
          <w:sz w:val="24"/>
          <w:szCs w:val="24"/>
          <w:lang w:eastAsia="ru-RU"/>
        </w:rPr>
        <w:t xml:space="preserve">эффективности </w:t>
      </w:r>
      <w:r w:rsidRPr="00B75494">
        <w:rPr>
          <w:rFonts w:ascii="Times New Roman" w:eastAsia="Times New Roman" w:hAnsi="Times New Roman"/>
          <w:b/>
          <w:sz w:val="24"/>
          <w:szCs w:val="24"/>
          <w:lang w:eastAsia="ru-RU"/>
        </w:rPr>
        <w:t xml:space="preserve">реализации Программы развития </w:t>
      </w:r>
    </w:p>
    <w:p w:rsidR="00B75494" w:rsidRDefault="00B75494" w:rsidP="00B75494">
      <w:pPr>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ГБДОУ № 2</w:t>
      </w:r>
      <w:r w:rsidR="003B4CE8">
        <w:rPr>
          <w:rFonts w:ascii="Times New Roman" w:eastAsia="Times New Roman" w:hAnsi="Times New Roman"/>
          <w:b/>
          <w:sz w:val="24"/>
          <w:szCs w:val="24"/>
          <w:lang w:eastAsia="ru-RU"/>
        </w:rPr>
        <w:t>8</w:t>
      </w:r>
      <w:r>
        <w:rPr>
          <w:rFonts w:ascii="Times New Roman" w:eastAsia="Times New Roman" w:hAnsi="Times New Roman"/>
          <w:b/>
          <w:sz w:val="24"/>
          <w:szCs w:val="24"/>
          <w:lang w:eastAsia="ru-RU"/>
        </w:rPr>
        <w:t xml:space="preserve"> К</w:t>
      </w:r>
      <w:r w:rsidR="003B4CE8">
        <w:rPr>
          <w:rFonts w:ascii="Times New Roman" w:eastAsia="Times New Roman" w:hAnsi="Times New Roman"/>
          <w:b/>
          <w:sz w:val="24"/>
          <w:szCs w:val="24"/>
          <w:lang w:eastAsia="ru-RU"/>
        </w:rPr>
        <w:t>урортного</w:t>
      </w:r>
      <w:r>
        <w:rPr>
          <w:rFonts w:ascii="Times New Roman" w:eastAsia="Times New Roman" w:hAnsi="Times New Roman"/>
          <w:b/>
          <w:sz w:val="24"/>
          <w:szCs w:val="24"/>
          <w:lang w:eastAsia="ru-RU"/>
        </w:rPr>
        <w:t xml:space="preserve"> района Санкт-Петербурга</w:t>
      </w:r>
    </w:p>
    <w:p w:rsidR="00B75494" w:rsidRDefault="00B75494" w:rsidP="00B75494">
      <w:pPr>
        <w:spacing w:after="0" w:line="240" w:lineRule="auto"/>
        <w:ind w:firstLine="708"/>
        <w:jc w:val="center"/>
        <w:rPr>
          <w:rFonts w:ascii="Times New Roman" w:eastAsia="Times New Roman" w:hAnsi="Times New Roman"/>
          <w:b/>
          <w:sz w:val="24"/>
          <w:szCs w:val="24"/>
          <w:lang w:eastAsia="ru-RU"/>
        </w:rPr>
      </w:pPr>
    </w:p>
    <w:p w:rsidR="00B75494" w:rsidRDefault="00B75494" w:rsidP="00B75494">
      <w:pPr>
        <w:spacing w:after="0" w:line="240" w:lineRule="auto"/>
        <w:ind w:firstLine="708"/>
        <w:jc w:val="both"/>
        <w:rPr>
          <w:rFonts w:ascii="Times New Roman" w:eastAsia="Times New Roman" w:hAnsi="Times New Roman"/>
          <w:sz w:val="24"/>
          <w:szCs w:val="24"/>
          <w:lang w:eastAsia="ru-RU"/>
        </w:rPr>
      </w:pPr>
      <w:r w:rsidRPr="00B75494">
        <w:rPr>
          <w:rFonts w:ascii="Times New Roman" w:eastAsia="Times New Roman" w:hAnsi="Times New Roman"/>
          <w:sz w:val="24"/>
          <w:szCs w:val="24"/>
          <w:lang w:eastAsia="ru-RU"/>
        </w:rPr>
        <w:t xml:space="preserve">Ведущим  механизмом  реализации  Программы </w:t>
      </w:r>
      <w:r>
        <w:rPr>
          <w:rFonts w:ascii="Times New Roman" w:eastAsia="Times New Roman" w:hAnsi="Times New Roman"/>
          <w:sz w:val="24"/>
          <w:szCs w:val="24"/>
          <w:lang w:eastAsia="ru-RU"/>
        </w:rPr>
        <w:t>развития</w:t>
      </w:r>
      <w:r w:rsidRPr="00B75494">
        <w:rPr>
          <w:rFonts w:ascii="Times New Roman" w:eastAsia="Times New Roman" w:hAnsi="Times New Roman"/>
          <w:sz w:val="24"/>
          <w:szCs w:val="24"/>
          <w:lang w:eastAsia="ru-RU"/>
        </w:rPr>
        <w:t xml:space="preserve"> станет  </w:t>
      </w:r>
      <w:r>
        <w:rPr>
          <w:rFonts w:ascii="Times New Roman" w:eastAsia="Times New Roman" w:hAnsi="Times New Roman"/>
          <w:sz w:val="24"/>
          <w:szCs w:val="24"/>
          <w:lang w:eastAsia="ru-RU"/>
        </w:rPr>
        <w:t>реализация основных её направлений</w:t>
      </w:r>
      <w:r w:rsidRPr="00B75494">
        <w:rPr>
          <w:rFonts w:ascii="Times New Roman" w:eastAsia="Times New Roman" w:hAnsi="Times New Roman"/>
          <w:sz w:val="24"/>
          <w:szCs w:val="24"/>
          <w:lang w:eastAsia="ru-RU"/>
        </w:rPr>
        <w:t>, что позв</w:t>
      </w:r>
      <w:r>
        <w:rPr>
          <w:rFonts w:ascii="Times New Roman" w:eastAsia="Times New Roman" w:hAnsi="Times New Roman"/>
          <w:sz w:val="24"/>
          <w:szCs w:val="24"/>
          <w:lang w:eastAsia="ru-RU"/>
        </w:rPr>
        <w:t xml:space="preserve">олит  объединить усилия всех участников образовательных отношений </w:t>
      </w:r>
      <w:r w:rsidRPr="00B75494">
        <w:rPr>
          <w:rFonts w:ascii="Times New Roman" w:eastAsia="Times New Roman" w:hAnsi="Times New Roman"/>
          <w:sz w:val="24"/>
          <w:szCs w:val="24"/>
          <w:lang w:eastAsia="ru-RU"/>
        </w:rPr>
        <w:t xml:space="preserve">по  </w:t>
      </w:r>
      <w:r>
        <w:rPr>
          <w:rFonts w:ascii="Times New Roman" w:eastAsia="Times New Roman" w:hAnsi="Times New Roman"/>
          <w:sz w:val="24"/>
          <w:szCs w:val="24"/>
          <w:lang w:eastAsia="ru-RU"/>
        </w:rPr>
        <w:t>обеспечению высокого качественного уровня</w:t>
      </w:r>
      <w:r w:rsidRPr="00C34CCD">
        <w:rPr>
          <w:rFonts w:ascii="Times New Roman" w:eastAsia="Times New Roman" w:hAnsi="Times New Roman"/>
          <w:sz w:val="24"/>
          <w:szCs w:val="24"/>
          <w:lang w:eastAsia="ru-RU"/>
        </w:rPr>
        <w:t xml:space="preserve"> </w:t>
      </w:r>
      <w:r w:rsidRPr="00C34CCD">
        <w:rPr>
          <w:rFonts w:ascii="Times New Roman" w:hAnsi="Times New Roman"/>
          <w:sz w:val="24"/>
          <w:szCs w:val="24"/>
        </w:rPr>
        <w:t>образовательной деятельности по образовательной программе дошкольного образования</w:t>
      </w:r>
      <w:r w:rsidRPr="00B75494">
        <w:rPr>
          <w:rFonts w:ascii="Times New Roman" w:eastAsia="Times New Roman" w:hAnsi="Times New Roman"/>
          <w:sz w:val="24"/>
          <w:szCs w:val="24"/>
          <w:lang w:eastAsia="ru-RU"/>
        </w:rPr>
        <w:t xml:space="preserve"> </w:t>
      </w:r>
    </w:p>
    <w:p w:rsidR="00B75494" w:rsidRDefault="00B75494" w:rsidP="00B75494">
      <w:pPr>
        <w:spacing w:after="0" w:line="240" w:lineRule="auto"/>
        <w:ind w:firstLine="708"/>
        <w:jc w:val="both"/>
        <w:rPr>
          <w:rFonts w:ascii="Times New Roman" w:eastAsia="Times New Roman" w:hAnsi="Times New Roman"/>
          <w:sz w:val="24"/>
          <w:szCs w:val="24"/>
          <w:lang w:eastAsia="ru-RU"/>
        </w:rPr>
      </w:pPr>
      <w:r w:rsidRPr="00B75494">
        <w:rPr>
          <w:rFonts w:ascii="Times New Roman" w:eastAsia="Times New Roman" w:hAnsi="Times New Roman"/>
          <w:sz w:val="24"/>
          <w:szCs w:val="24"/>
          <w:lang w:eastAsia="ru-RU"/>
        </w:rPr>
        <w:t xml:space="preserve">Механизмы  реализации Программы </w:t>
      </w:r>
      <w:r>
        <w:rPr>
          <w:rFonts w:ascii="Times New Roman" w:eastAsia="Times New Roman" w:hAnsi="Times New Roman"/>
          <w:sz w:val="24"/>
          <w:szCs w:val="24"/>
          <w:lang w:eastAsia="ru-RU"/>
        </w:rPr>
        <w:t xml:space="preserve">развития </w:t>
      </w:r>
      <w:r w:rsidRPr="00B75494">
        <w:rPr>
          <w:rFonts w:ascii="Times New Roman" w:eastAsia="Times New Roman" w:hAnsi="Times New Roman"/>
          <w:sz w:val="24"/>
          <w:szCs w:val="24"/>
          <w:lang w:eastAsia="ru-RU"/>
        </w:rPr>
        <w:t>предполагают:</w:t>
      </w:r>
    </w:p>
    <w:p w:rsidR="00FD38CC" w:rsidRDefault="00FD0869" w:rsidP="003B4CE8">
      <w:pPr>
        <w:numPr>
          <w:ilvl w:val="0"/>
          <w:numId w:val="25"/>
        </w:numPr>
        <w:spacing w:after="0" w:line="240" w:lineRule="auto"/>
        <w:ind w:left="0"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использование методов анализа </w:t>
      </w:r>
      <w:r w:rsidR="00B75494" w:rsidRPr="00B75494">
        <w:rPr>
          <w:rFonts w:ascii="Times New Roman" w:eastAsia="Times New Roman" w:hAnsi="Times New Roman"/>
          <w:sz w:val="24"/>
          <w:szCs w:val="24"/>
          <w:lang w:eastAsia="ru-RU"/>
        </w:rPr>
        <w:t xml:space="preserve">и прогнозирования в рамках ведущих направлений  </w:t>
      </w:r>
      <w:r w:rsidR="00FD38CC">
        <w:rPr>
          <w:rFonts w:ascii="Times New Roman" w:eastAsia="Times New Roman" w:hAnsi="Times New Roman"/>
          <w:sz w:val="24"/>
          <w:szCs w:val="24"/>
          <w:lang w:eastAsia="ru-RU"/>
        </w:rPr>
        <w:t>Программы развития</w:t>
      </w:r>
    </w:p>
    <w:p w:rsidR="00FD38CC" w:rsidRDefault="00FD38CC" w:rsidP="003B4CE8">
      <w:pPr>
        <w:numPr>
          <w:ilvl w:val="0"/>
          <w:numId w:val="25"/>
        </w:numPr>
        <w:spacing w:after="0" w:line="240" w:lineRule="auto"/>
        <w:ind w:left="0" w:firstLine="360"/>
        <w:jc w:val="both"/>
        <w:rPr>
          <w:rFonts w:ascii="Times New Roman" w:eastAsia="Times New Roman" w:hAnsi="Times New Roman"/>
          <w:sz w:val="24"/>
          <w:szCs w:val="24"/>
          <w:lang w:eastAsia="ru-RU"/>
        </w:rPr>
      </w:pPr>
      <w:r w:rsidRPr="00FD38CC">
        <w:rPr>
          <w:rFonts w:ascii="Times New Roman" w:eastAsia="Times New Roman" w:hAnsi="Times New Roman"/>
          <w:sz w:val="24"/>
          <w:szCs w:val="24"/>
          <w:lang w:eastAsia="ru-RU"/>
        </w:rPr>
        <w:t>ежегодный  Публичный  доклад</w:t>
      </w:r>
      <w:r w:rsidR="00B75494" w:rsidRPr="00FD38CC">
        <w:rPr>
          <w:rFonts w:ascii="Times New Roman" w:eastAsia="Times New Roman" w:hAnsi="Times New Roman"/>
          <w:sz w:val="24"/>
          <w:szCs w:val="24"/>
          <w:lang w:eastAsia="ru-RU"/>
        </w:rPr>
        <w:t xml:space="preserve">  </w:t>
      </w:r>
      <w:r w:rsidR="00494660">
        <w:rPr>
          <w:rFonts w:ascii="Times New Roman" w:eastAsia="Times New Roman" w:hAnsi="Times New Roman"/>
          <w:sz w:val="24"/>
          <w:szCs w:val="24"/>
          <w:lang w:eastAsia="ru-RU"/>
        </w:rPr>
        <w:t>заведующего</w:t>
      </w:r>
      <w:r>
        <w:rPr>
          <w:rFonts w:ascii="Times New Roman" w:eastAsia="Times New Roman" w:hAnsi="Times New Roman"/>
          <w:sz w:val="24"/>
          <w:szCs w:val="24"/>
          <w:lang w:eastAsia="ru-RU"/>
        </w:rPr>
        <w:t xml:space="preserve"> </w:t>
      </w:r>
      <w:r w:rsidR="00B75494" w:rsidRPr="00FD38CC">
        <w:rPr>
          <w:rFonts w:ascii="Times New Roman" w:eastAsia="Times New Roman" w:hAnsi="Times New Roman"/>
          <w:sz w:val="24"/>
          <w:szCs w:val="24"/>
          <w:lang w:eastAsia="ru-RU"/>
        </w:rPr>
        <w:t xml:space="preserve">по реализации основных направлений </w:t>
      </w:r>
      <w:r>
        <w:rPr>
          <w:rFonts w:ascii="Times New Roman" w:eastAsia="Times New Roman" w:hAnsi="Times New Roman"/>
          <w:sz w:val="24"/>
          <w:szCs w:val="24"/>
          <w:lang w:eastAsia="ru-RU"/>
        </w:rPr>
        <w:t xml:space="preserve">Программы </w:t>
      </w:r>
      <w:r w:rsidR="00B75494" w:rsidRPr="00FD38CC">
        <w:rPr>
          <w:rFonts w:ascii="Times New Roman" w:eastAsia="Times New Roman" w:hAnsi="Times New Roman"/>
          <w:sz w:val="24"/>
          <w:szCs w:val="24"/>
          <w:lang w:eastAsia="ru-RU"/>
        </w:rPr>
        <w:t>развития</w:t>
      </w:r>
    </w:p>
    <w:p w:rsidR="00FD38CC" w:rsidRDefault="00FD38CC" w:rsidP="003B4CE8">
      <w:pPr>
        <w:numPr>
          <w:ilvl w:val="0"/>
          <w:numId w:val="25"/>
        </w:numPr>
        <w:spacing w:after="0" w:line="240" w:lineRule="auto"/>
        <w:ind w:left="0" w:firstLine="360"/>
        <w:jc w:val="both"/>
        <w:rPr>
          <w:rFonts w:ascii="Times New Roman" w:eastAsia="Times New Roman" w:hAnsi="Times New Roman"/>
          <w:sz w:val="24"/>
          <w:szCs w:val="24"/>
          <w:lang w:eastAsia="ru-RU"/>
        </w:rPr>
      </w:pPr>
      <w:r w:rsidRPr="00FD38CC">
        <w:rPr>
          <w:rFonts w:ascii="Times New Roman" w:eastAsia="Times New Roman" w:hAnsi="Times New Roman"/>
          <w:sz w:val="24"/>
          <w:szCs w:val="24"/>
          <w:lang w:eastAsia="ru-RU"/>
        </w:rPr>
        <w:t xml:space="preserve">размещение информации о реализации </w:t>
      </w:r>
      <w:r w:rsidR="00B75494" w:rsidRPr="00FD38CC">
        <w:rPr>
          <w:rFonts w:ascii="Times New Roman" w:eastAsia="Times New Roman" w:hAnsi="Times New Roman"/>
          <w:sz w:val="24"/>
          <w:szCs w:val="24"/>
          <w:lang w:eastAsia="ru-RU"/>
        </w:rPr>
        <w:t xml:space="preserve">Программы </w:t>
      </w:r>
      <w:r w:rsidRPr="00FD38CC">
        <w:rPr>
          <w:rFonts w:ascii="Times New Roman" w:eastAsia="Times New Roman" w:hAnsi="Times New Roman"/>
          <w:sz w:val="24"/>
          <w:szCs w:val="24"/>
          <w:lang w:eastAsia="ru-RU"/>
        </w:rPr>
        <w:t xml:space="preserve">развития </w:t>
      </w:r>
      <w:r w:rsidR="00B75494" w:rsidRPr="00FD38CC">
        <w:rPr>
          <w:rFonts w:ascii="Times New Roman" w:eastAsia="Times New Roman" w:hAnsi="Times New Roman"/>
          <w:sz w:val="24"/>
          <w:szCs w:val="24"/>
          <w:lang w:eastAsia="ru-RU"/>
        </w:rPr>
        <w:t xml:space="preserve">на </w:t>
      </w:r>
      <w:r w:rsidRPr="00FD38CC">
        <w:rPr>
          <w:rFonts w:ascii="Times New Roman" w:eastAsia="Times New Roman" w:hAnsi="Times New Roman"/>
          <w:sz w:val="24"/>
          <w:szCs w:val="24"/>
          <w:lang w:eastAsia="ru-RU"/>
        </w:rPr>
        <w:t xml:space="preserve">официальном сайте </w:t>
      </w:r>
      <w:r>
        <w:rPr>
          <w:rFonts w:ascii="Times New Roman" w:eastAsia="Times New Roman" w:hAnsi="Times New Roman"/>
          <w:sz w:val="24"/>
          <w:szCs w:val="24"/>
          <w:lang w:eastAsia="ru-RU"/>
        </w:rPr>
        <w:t>ГБДОУ № 2</w:t>
      </w:r>
      <w:r w:rsidR="00A035A7">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К</w:t>
      </w:r>
      <w:r w:rsidR="00A035A7">
        <w:rPr>
          <w:rFonts w:ascii="Times New Roman" w:eastAsia="Times New Roman" w:hAnsi="Times New Roman"/>
          <w:sz w:val="24"/>
          <w:szCs w:val="24"/>
          <w:lang w:eastAsia="ru-RU"/>
        </w:rPr>
        <w:t>урортного</w:t>
      </w:r>
      <w:r>
        <w:rPr>
          <w:rFonts w:ascii="Times New Roman" w:eastAsia="Times New Roman" w:hAnsi="Times New Roman"/>
          <w:sz w:val="24"/>
          <w:szCs w:val="24"/>
          <w:lang w:eastAsia="ru-RU"/>
        </w:rPr>
        <w:t xml:space="preserve"> района Санкт-Петербурга</w:t>
      </w:r>
    </w:p>
    <w:p w:rsidR="00FD0869" w:rsidRDefault="00FD0869" w:rsidP="003B4CE8">
      <w:pPr>
        <w:numPr>
          <w:ilvl w:val="0"/>
          <w:numId w:val="25"/>
        </w:numPr>
        <w:spacing w:after="0" w:line="240" w:lineRule="auto"/>
        <w:ind w:left="0"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создание </w:t>
      </w:r>
      <w:r w:rsidR="00B75494" w:rsidRPr="00FD38CC">
        <w:rPr>
          <w:rFonts w:ascii="Times New Roman" w:eastAsia="Times New Roman" w:hAnsi="Times New Roman"/>
          <w:sz w:val="24"/>
          <w:szCs w:val="24"/>
          <w:lang w:eastAsia="ru-RU"/>
        </w:rPr>
        <w:t xml:space="preserve">системы   мониторинга   реализации   Программы   с   целью   контроля,   корректировки, измерения и сравнения реальных результатов с запланированными, с учетом общественной экспертизы на основе разработанных критериев, </w:t>
      </w:r>
      <w:r w:rsidR="00FD38CC">
        <w:rPr>
          <w:rFonts w:ascii="Times New Roman" w:eastAsia="Times New Roman" w:hAnsi="Times New Roman"/>
          <w:sz w:val="24"/>
          <w:szCs w:val="24"/>
          <w:lang w:eastAsia="ru-RU"/>
        </w:rPr>
        <w:t>показателей, оценочных процедур</w:t>
      </w:r>
      <w:r w:rsidR="003B4CE8">
        <w:rPr>
          <w:rFonts w:ascii="Times New Roman" w:eastAsia="Times New Roman" w:hAnsi="Times New Roman"/>
          <w:sz w:val="24"/>
          <w:szCs w:val="24"/>
          <w:lang w:eastAsia="ru-RU"/>
        </w:rPr>
        <w:t>.</w:t>
      </w:r>
    </w:p>
    <w:p w:rsidR="009B77C4" w:rsidRDefault="009B77C4" w:rsidP="009B77C4">
      <w:pPr>
        <w:spacing w:after="0" w:line="240" w:lineRule="auto"/>
        <w:jc w:val="both"/>
        <w:rPr>
          <w:rFonts w:ascii="Times New Roman" w:eastAsia="Times New Roman" w:hAnsi="Times New Roman"/>
          <w:sz w:val="24"/>
          <w:szCs w:val="24"/>
          <w:lang w:eastAsia="ru-RU"/>
        </w:rPr>
      </w:pPr>
    </w:p>
    <w:p w:rsidR="00494660" w:rsidRDefault="00FD0869" w:rsidP="00494660">
      <w:pPr>
        <w:spacing w:after="0" w:line="240" w:lineRule="auto"/>
        <w:ind w:firstLine="709"/>
        <w:jc w:val="both"/>
        <w:rPr>
          <w:rFonts w:ascii="Times New Roman" w:hAnsi="Times New Roman"/>
          <w:iCs/>
          <w:sz w:val="24"/>
          <w:szCs w:val="24"/>
        </w:rPr>
      </w:pPr>
      <w:r w:rsidRPr="00FD0869">
        <w:rPr>
          <w:rFonts w:ascii="Times New Roman" w:eastAsia="Times New Roman" w:hAnsi="Times New Roman"/>
          <w:sz w:val="24"/>
          <w:szCs w:val="24"/>
          <w:lang w:eastAsia="ru-RU"/>
        </w:rPr>
        <w:t>Главным координатором</w:t>
      </w:r>
      <w:r>
        <w:rPr>
          <w:rFonts w:ascii="Times New Roman" w:eastAsia="Times New Roman" w:hAnsi="Times New Roman"/>
          <w:sz w:val="24"/>
          <w:szCs w:val="24"/>
          <w:lang w:eastAsia="ru-RU"/>
        </w:rPr>
        <w:t xml:space="preserve"> </w:t>
      </w:r>
      <w:r w:rsidRPr="00FD0869">
        <w:rPr>
          <w:rFonts w:ascii="Times New Roman" w:eastAsia="Times New Roman" w:hAnsi="Times New Roman"/>
          <w:sz w:val="24"/>
          <w:szCs w:val="24"/>
          <w:lang w:eastAsia="ru-RU"/>
        </w:rPr>
        <w:t>р</w:t>
      </w:r>
      <w:r>
        <w:rPr>
          <w:rFonts w:ascii="Times New Roman" w:eastAsia="Times New Roman" w:hAnsi="Times New Roman"/>
          <w:sz w:val="24"/>
          <w:szCs w:val="24"/>
          <w:lang w:eastAsia="ru-RU"/>
        </w:rPr>
        <w:t>еализации</w:t>
      </w:r>
      <w:r w:rsidRPr="00FD0869">
        <w:rPr>
          <w:rFonts w:ascii="Times New Roman" w:eastAsia="Times New Roman" w:hAnsi="Times New Roman"/>
          <w:sz w:val="24"/>
          <w:szCs w:val="24"/>
          <w:lang w:eastAsia="ru-RU"/>
        </w:rPr>
        <w:t xml:space="preserve"> Программы развития</w:t>
      </w:r>
      <w:r>
        <w:rPr>
          <w:rFonts w:ascii="Times New Roman" w:eastAsia="Times New Roman" w:hAnsi="Times New Roman"/>
          <w:sz w:val="24"/>
          <w:szCs w:val="24"/>
          <w:lang w:eastAsia="ru-RU"/>
        </w:rPr>
        <w:t xml:space="preserve"> </w:t>
      </w:r>
      <w:r w:rsidRPr="00FD0869">
        <w:rPr>
          <w:rFonts w:ascii="Times New Roman" w:eastAsia="Times New Roman" w:hAnsi="Times New Roman"/>
          <w:sz w:val="24"/>
          <w:szCs w:val="24"/>
          <w:lang w:eastAsia="ru-RU"/>
        </w:rPr>
        <w:t xml:space="preserve">является </w:t>
      </w:r>
      <w:r w:rsidR="001A42AE">
        <w:rPr>
          <w:rFonts w:ascii="Times New Roman" w:eastAsia="Times New Roman" w:hAnsi="Times New Roman"/>
          <w:sz w:val="24"/>
          <w:szCs w:val="24"/>
          <w:lang w:eastAsia="ru-RU"/>
        </w:rPr>
        <w:t xml:space="preserve">Педагогический </w:t>
      </w:r>
      <w:r w:rsidR="001A42AE" w:rsidRPr="001A42AE">
        <w:rPr>
          <w:rFonts w:ascii="Times New Roman" w:eastAsia="Times New Roman" w:hAnsi="Times New Roman"/>
          <w:sz w:val="24"/>
          <w:szCs w:val="24"/>
          <w:lang w:eastAsia="ru-RU"/>
        </w:rPr>
        <w:t>с</w:t>
      </w:r>
      <w:r w:rsidRPr="001A42AE">
        <w:rPr>
          <w:rFonts w:ascii="Times New Roman" w:eastAsia="Times New Roman" w:hAnsi="Times New Roman"/>
          <w:sz w:val="24"/>
          <w:szCs w:val="24"/>
          <w:lang w:eastAsia="ru-RU"/>
        </w:rPr>
        <w:t xml:space="preserve">овет </w:t>
      </w:r>
      <w:r w:rsidR="003B4CE8">
        <w:rPr>
          <w:rFonts w:ascii="Times New Roman" w:hAnsi="Times New Roman"/>
          <w:iCs/>
          <w:sz w:val="24"/>
          <w:szCs w:val="24"/>
        </w:rPr>
        <w:t xml:space="preserve">ГБДОУ </w:t>
      </w:r>
      <w:r w:rsidRPr="00FD0869">
        <w:rPr>
          <w:rFonts w:ascii="Times New Roman" w:hAnsi="Times New Roman"/>
          <w:iCs/>
          <w:sz w:val="24"/>
          <w:szCs w:val="24"/>
        </w:rPr>
        <w:t>№ 2</w:t>
      </w:r>
      <w:r w:rsidR="00A035A7">
        <w:rPr>
          <w:rFonts w:ascii="Times New Roman" w:hAnsi="Times New Roman"/>
          <w:iCs/>
          <w:sz w:val="24"/>
          <w:szCs w:val="24"/>
        </w:rPr>
        <w:t>8</w:t>
      </w:r>
      <w:r w:rsidRPr="00FD0869">
        <w:rPr>
          <w:rFonts w:ascii="Times New Roman" w:hAnsi="Times New Roman"/>
          <w:iCs/>
          <w:sz w:val="24"/>
          <w:szCs w:val="24"/>
        </w:rPr>
        <w:t xml:space="preserve"> К</w:t>
      </w:r>
      <w:r w:rsidR="00A035A7">
        <w:rPr>
          <w:rFonts w:ascii="Times New Roman" w:hAnsi="Times New Roman"/>
          <w:iCs/>
          <w:sz w:val="24"/>
          <w:szCs w:val="24"/>
        </w:rPr>
        <w:t>урортного</w:t>
      </w:r>
      <w:r w:rsidRPr="00FD0869">
        <w:rPr>
          <w:rFonts w:ascii="Times New Roman" w:hAnsi="Times New Roman"/>
          <w:iCs/>
          <w:sz w:val="24"/>
          <w:szCs w:val="24"/>
        </w:rPr>
        <w:t xml:space="preserve"> района Санкт-Петербурга</w:t>
      </w:r>
      <w:r w:rsidR="00494660">
        <w:rPr>
          <w:rFonts w:ascii="Times New Roman" w:hAnsi="Times New Roman"/>
          <w:iCs/>
          <w:sz w:val="24"/>
          <w:szCs w:val="24"/>
        </w:rPr>
        <w:t>, который:</w:t>
      </w:r>
    </w:p>
    <w:p w:rsidR="00494660" w:rsidRDefault="00494660" w:rsidP="003B4CE8">
      <w:pPr>
        <w:numPr>
          <w:ilvl w:val="0"/>
          <w:numId w:val="27"/>
        </w:numPr>
        <w:spacing w:after="0" w:line="240" w:lineRule="auto"/>
        <w:ind w:left="0" w:firstLine="360"/>
        <w:jc w:val="both"/>
        <w:rPr>
          <w:rFonts w:ascii="Times New Roman" w:hAnsi="Times New Roman"/>
          <w:iCs/>
          <w:sz w:val="24"/>
          <w:szCs w:val="24"/>
        </w:rPr>
      </w:pPr>
      <w:r>
        <w:rPr>
          <w:rFonts w:ascii="Times New Roman" w:eastAsia="Times New Roman" w:hAnsi="Times New Roman"/>
          <w:sz w:val="24"/>
          <w:szCs w:val="24"/>
          <w:lang w:eastAsia="ru-RU"/>
        </w:rPr>
        <w:lastRenderedPageBreak/>
        <w:t>разрабатывает и</w:t>
      </w:r>
      <w:r w:rsidR="00612E10">
        <w:rPr>
          <w:rFonts w:ascii="Times New Roman" w:eastAsia="Times New Roman" w:hAnsi="Times New Roman"/>
          <w:sz w:val="24"/>
          <w:szCs w:val="24"/>
          <w:lang w:eastAsia="ru-RU"/>
        </w:rPr>
        <w:t xml:space="preserve"> принимает</w:t>
      </w:r>
      <w:r>
        <w:rPr>
          <w:rFonts w:ascii="Times New Roman" w:eastAsia="Times New Roman" w:hAnsi="Times New Roman"/>
          <w:sz w:val="24"/>
          <w:szCs w:val="24"/>
          <w:lang w:eastAsia="ru-RU"/>
        </w:rPr>
        <w:t xml:space="preserve">  перечень  критериев и показателей для </w:t>
      </w:r>
      <w:r w:rsidRPr="00494660">
        <w:rPr>
          <w:rFonts w:ascii="Times New Roman" w:eastAsia="Times New Roman" w:hAnsi="Times New Roman"/>
          <w:sz w:val="24"/>
          <w:szCs w:val="24"/>
          <w:lang w:eastAsia="ru-RU"/>
        </w:rPr>
        <w:t xml:space="preserve">контроля  </w:t>
      </w:r>
      <w:r>
        <w:rPr>
          <w:rFonts w:ascii="Times New Roman" w:eastAsia="Times New Roman" w:hAnsi="Times New Roman"/>
          <w:sz w:val="24"/>
          <w:szCs w:val="24"/>
          <w:lang w:eastAsia="ru-RU"/>
        </w:rPr>
        <w:t xml:space="preserve">за </w:t>
      </w:r>
      <w:r w:rsidRPr="00494660">
        <w:rPr>
          <w:rFonts w:ascii="Times New Roman" w:eastAsia="Times New Roman" w:hAnsi="Times New Roman"/>
          <w:sz w:val="24"/>
          <w:szCs w:val="24"/>
          <w:lang w:eastAsia="ru-RU"/>
        </w:rPr>
        <w:t>ходом  реализации Программы</w:t>
      </w:r>
      <w:r w:rsidR="003B4CE8">
        <w:rPr>
          <w:rFonts w:ascii="Times New Roman" w:eastAsia="Times New Roman" w:hAnsi="Times New Roman"/>
          <w:sz w:val="24"/>
          <w:szCs w:val="24"/>
          <w:lang w:eastAsia="ru-RU"/>
        </w:rPr>
        <w:t>;</w:t>
      </w:r>
    </w:p>
    <w:p w:rsidR="00494660" w:rsidRPr="00494660" w:rsidRDefault="00494660" w:rsidP="00891DFF">
      <w:pPr>
        <w:numPr>
          <w:ilvl w:val="0"/>
          <w:numId w:val="27"/>
        </w:numPr>
        <w:spacing w:after="0" w:line="240" w:lineRule="auto"/>
        <w:jc w:val="both"/>
        <w:rPr>
          <w:rFonts w:ascii="Times New Roman" w:hAnsi="Times New Roman"/>
          <w:iCs/>
          <w:sz w:val="24"/>
          <w:szCs w:val="24"/>
        </w:rPr>
      </w:pPr>
      <w:r w:rsidRPr="00494660">
        <w:rPr>
          <w:rFonts w:ascii="Times New Roman" w:eastAsia="Times New Roman" w:hAnsi="Times New Roman"/>
          <w:sz w:val="24"/>
          <w:szCs w:val="24"/>
          <w:lang w:eastAsia="ru-RU"/>
        </w:rPr>
        <w:t>готовит предложения по уточнению перечня мероприятий Программы</w:t>
      </w:r>
      <w:r w:rsidR="003B4CE8">
        <w:rPr>
          <w:rFonts w:ascii="Times New Roman" w:eastAsia="Times New Roman" w:hAnsi="Times New Roman"/>
          <w:sz w:val="24"/>
          <w:szCs w:val="24"/>
          <w:lang w:eastAsia="ru-RU"/>
        </w:rPr>
        <w:t>.</w:t>
      </w:r>
    </w:p>
    <w:p w:rsidR="00494660" w:rsidRDefault="00FD0869" w:rsidP="0049466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Координирующую роль выполняют </w:t>
      </w:r>
      <w:r w:rsidR="00494660">
        <w:rPr>
          <w:rFonts w:ascii="Times New Roman" w:eastAsia="Times New Roman" w:hAnsi="Times New Roman"/>
          <w:sz w:val="24"/>
          <w:szCs w:val="24"/>
          <w:lang w:eastAsia="ru-RU"/>
        </w:rPr>
        <w:t xml:space="preserve">Заведующий </w:t>
      </w:r>
      <w:r w:rsidR="003B4CE8">
        <w:rPr>
          <w:rFonts w:ascii="Times New Roman" w:eastAsia="Times New Roman" w:hAnsi="Times New Roman"/>
          <w:sz w:val="24"/>
          <w:szCs w:val="24"/>
          <w:lang w:eastAsia="ru-RU"/>
        </w:rPr>
        <w:t xml:space="preserve">и старший воспитатель </w:t>
      </w:r>
      <w:r w:rsidR="00494660">
        <w:rPr>
          <w:rFonts w:ascii="Times New Roman" w:eastAsia="Times New Roman" w:hAnsi="Times New Roman"/>
          <w:sz w:val="24"/>
          <w:szCs w:val="24"/>
          <w:lang w:eastAsia="ru-RU"/>
        </w:rPr>
        <w:t>ГБДОУ№ 2</w:t>
      </w:r>
      <w:r w:rsidR="00A035A7">
        <w:rPr>
          <w:rFonts w:ascii="Times New Roman" w:eastAsia="Times New Roman" w:hAnsi="Times New Roman"/>
          <w:sz w:val="24"/>
          <w:szCs w:val="24"/>
          <w:lang w:eastAsia="ru-RU"/>
        </w:rPr>
        <w:t>8</w:t>
      </w:r>
      <w:r w:rsidR="00494660">
        <w:rPr>
          <w:rFonts w:ascii="Times New Roman" w:eastAsia="Times New Roman" w:hAnsi="Times New Roman"/>
          <w:sz w:val="24"/>
          <w:szCs w:val="24"/>
          <w:lang w:eastAsia="ru-RU"/>
        </w:rPr>
        <w:t xml:space="preserve"> К</w:t>
      </w:r>
      <w:r w:rsidR="00A035A7">
        <w:rPr>
          <w:rFonts w:ascii="Times New Roman" w:eastAsia="Times New Roman" w:hAnsi="Times New Roman"/>
          <w:sz w:val="24"/>
          <w:szCs w:val="24"/>
          <w:lang w:eastAsia="ru-RU"/>
        </w:rPr>
        <w:t>урортного</w:t>
      </w:r>
      <w:r w:rsidR="00494660">
        <w:rPr>
          <w:rFonts w:ascii="Times New Roman" w:eastAsia="Times New Roman" w:hAnsi="Times New Roman"/>
          <w:sz w:val="24"/>
          <w:szCs w:val="24"/>
          <w:lang w:eastAsia="ru-RU"/>
        </w:rPr>
        <w:t xml:space="preserve"> района Санкт-Петербурга:</w:t>
      </w:r>
    </w:p>
    <w:p w:rsidR="003B4CE8" w:rsidRDefault="003B4CE8" w:rsidP="0049466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Заведующий:</w:t>
      </w:r>
    </w:p>
    <w:p w:rsidR="00612E10" w:rsidRDefault="00612E10" w:rsidP="003B4CE8">
      <w:pPr>
        <w:numPr>
          <w:ilvl w:val="0"/>
          <w:numId w:val="26"/>
        </w:numPr>
        <w:spacing w:after="0" w:line="240" w:lineRule="auto"/>
        <w:ind w:left="0"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утверждает перечень  критериев и показателей для </w:t>
      </w:r>
      <w:r w:rsidRPr="00494660">
        <w:rPr>
          <w:rFonts w:ascii="Times New Roman" w:eastAsia="Times New Roman" w:hAnsi="Times New Roman"/>
          <w:sz w:val="24"/>
          <w:szCs w:val="24"/>
          <w:lang w:eastAsia="ru-RU"/>
        </w:rPr>
        <w:t xml:space="preserve">контроля  </w:t>
      </w:r>
      <w:r>
        <w:rPr>
          <w:rFonts w:ascii="Times New Roman" w:eastAsia="Times New Roman" w:hAnsi="Times New Roman"/>
          <w:sz w:val="24"/>
          <w:szCs w:val="24"/>
          <w:lang w:eastAsia="ru-RU"/>
        </w:rPr>
        <w:t xml:space="preserve">за </w:t>
      </w:r>
      <w:r w:rsidRPr="00494660">
        <w:rPr>
          <w:rFonts w:ascii="Times New Roman" w:eastAsia="Times New Roman" w:hAnsi="Times New Roman"/>
          <w:sz w:val="24"/>
          <w:szCs w:val="24"/>
          <w:lang w:eastAsia="ru-RU"/>
        </w:rPr>
        <w:t>ходом  реализации Программы</w:t>
      </w:r>
      <w:r w:rsidR="003B4CE8">
        <w:rPr>
          <w:rFonts w:ascii="Times New Roman" w:eastAsia="Times New Roman" w:hAnsi="Times New Roman"/>
          <w:sz w:val="24"/>
          <w:szCs w:val="24"/>
          <w:lang w:eastAsia="ru-RU"/>
        </w:rPr>
        <w:t>;</w:t>
      </w:r>
    </w:p>
    <w:p w:rsidR="00494660" w:rsidRDefault="00494660" w:rsidP="003B4CE8">
      <w:pPr>
        <w:numPr>
          <w:ilvl w:val="0"/>
          <w:numId w:val="26"/>
        </w:numPr>
        <w:spacing w:after="0" w:line="240" w:lineRule="auto"/>
        <w:ind w:left="0" w:firstLine="360"/>
        <w:jc w:val="both"/>
        <w:rPr>
          <w:rFonts w:ascii="Times New Roman" w:eastAsia="Times New Roman" w:hAnsi="Times New Roman"/>
          <w:sz w:val="24"/>
          <w:szCs w:val="24"/>
          <w:lang w:eastAsia="ru-RU"/>
        </w:rPr>
      </w:pPr>
      <w:r w:rsidRPr="00494660">
        <w:rPr>
          <w:rFonts w:ascii="Times New Roman" w:eastAsia="Times New Roman" w:hAnsi="Times New Roman"/>
          <w:sz w:val="24"/>
          <w:szCs w:val="24"/>
          <w:lang w:eastAsia="ru-RU"/>
        </w:rPr>
        <w:t>готовит      в   пределах   своих   полномочий   правовые      акты,   необходимые   для выполнения  мероприятий Программы</w:t>
      </w:r>
      <w:r w:rsidR="003B4CE8">
        <w:rPr>
          <w:rFonts w:ascii="Times New Roman" w:eastAsia="Times New Roman" w:hAnsi="Times New Roman"/>
          <w:sz w:val="24"/>
          <w:szCs w:val="24"/>
          <w:lang w:eastAsia="ru-RU"/>
        </w:rPr>
        <w:t>;</w:t>
      </w:r>
    </w:p>
    <w:p w:rsidR="00494660" w:rsidRDefault="00494660" w:rsidP="00891DFF">
      <w:pPr>
        <w:numPr>
          <w:ilvl w:val="0"/>
          <w:numId w:val="26"/>
        </w:numPr>
        <w:spacing w:after="0" w:line="240" w:lineRule="auto"/>
        <w:jc w:val="both"/>
        <w:rPr>
          <w:rFonts w:ascii="Times New Roman" w:eastAsia="Times New Roman" w:hAnsi="Times New Roman"/>
          <w:sz w:val="24"/>
          <w:szCs w:val="24"/>
          <w:lang w:eastAsia="ru-RU"/>
        </w:rPr>
      </w:pPr>
      <w:r w:rsidRPr="00494660">
        <w:rPr>
          <w:rFonts w:ascii="Times New Roman" w:eastAsia="Times New Roman" w:hAnsi="Times New Roman"/>
          <w:sz w:val="24"/>
          <w:szCs w:val="24"/>
          <w:lang w:eastAsia="ru-RU"/>
        </w:rPr>
        <w:t>систематически осуществляет  мониторинг деятельности по реализации Программы</w:t>
      </w:r>
    </w:p>
    <w:p w:rsidR="00494660" w:rsidRDefault="00494660" w:rsidP="00891DFF">
      <w:pPr>
        <w:numPr>
          <w:ilvl w:val="0"/>
          <w:numId w:val="26"/>
        </w:numPr>
        <w:spacing w:after="0" w:line="240" w:lineRule="auto"/>
        <w:jc w:val="both"/>
        <w:rPr>
          <w:rFonts w:ascii="Times New Roman" w:eastAsia="Times New Roman" w:hAnsi="Times New Roman"/>
          <w:sz w:val="24"/>
          <w:szCs w:val="24"/>
          <w:lang w:eastAsia="ru-RU"/>
        </w:rPr>
      </w:pPr>
      <w:r w:rsidRPr="00494660">
        <w:rPr>
          <w:rFonts w:ascii="Times New Roman" w:eastAsia="Times New Roman" w:hAnsi="Times New Roman"/>
          <w:sz w:val="24"/>
          <w:szCs w:val="24"/>
          <w:lang w:eastAsia="ru-RU"/>
        </w:rPr>
        <w:t>осуществляет координацию деятельности соисполнителей Программы;</w:t>
      </w:r>
    </w:p>
    <w:p w:rsidR="00494660" w:rsidRPr="00494660" w:rsidRDefault="00494660" w:rsidP="00891DFF">
      <w:pPr>
        <w:numPr>
          <w:ilvl w:val="0"/>
          <w:numId w:val="26"/>
        </w:numPr>
        <w:spacing w:after="0" w:line="240" w:lineRule="auto"/>
        <w:jc w:val="both"/>
        <w:rPr>
          <w:rFonts w:ascii="Times New Roman" w:eastAsia="Times New Roman" w:hAnsi="Times New Roman"/>
          <w:sz w:val="24"/>
          <w:szCs w:val="24"/>
          <w:lang w:eastAsia="ru-RU"/>
        </w:rPr>
      </w:pPr>
      <w:r w:rsidRPr="00494660">
        <w:rPr>
          <w:rFonts w:ascii="Times New Roman" w:eastAsia="Times New Roman" w:hAnsi="Times New Roman"/>
          <w:sz w:val="24"/>
          <w:szCs w:val="24"/>
          <w:lang w:eastAsia="ru-RU"/>
        </w:rPr>
        <w:t xml:space="preserve">несет ответственность за своевременную и качественную реализацию мероприятий </w:t>
      </w:r>
    </w:p>
    <w:p w:rsidR="00494660" w:rsidRDefault="00494660" w:rsidP="003B4C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Программы</w:t>
      </w:r>
      <w:r w:rsidR="003B4CE8">
        <w:rPr>
          <w:rFonts w:ascii="Times New Roman" w:eastAsia="Times New Roman" w:hAnsi="Times New Roman"/>
          <w:sz w:val="24"/>
          <w:szCs w:val="24"/>
          <w:lang w:eastAsia="ru-RU"/>
        </w:rPr>
        <w:t>;</w:t>
      </w:r>
    </w:p>
    <w:p w:rsidR="00612E10" w:rsidRPr="00612E10" w:rsidRDefault="00494660" w:rsidP="003B4CE8">
      <w:pPr>
        <w:numPr>
          <w:ilvl w:val="0"/>
          <w:numId w:val="25"/>
        </w:numPr>
        <w:spacing w:after="0" w:line="240" w:lineRule="auto"/>
        <w:ind w:left="0"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готовит </w:t>
      </w:r>
      <w:r w:rsidRPr="00FD38CC">
        <w:rPr>
          <w:rFonts w:ascii="Times New Roman" w:eastAsia="Times New Roman" w:hAnsi="Times New Roman"/>
          <w:sz w:val="24"/>
          <w:szCs w:val="24"/>
          <w:lang w:eastAsia="ru-RU"/>
        </w:rPr>
        <w:t>ежегодный  Публичный  доклад</w:t>
      </w:r>
      <w:r w:rsidR="00612E10">
        <w:rPr>
          <w:rFonts w:ascii="Times New Roman" w:eastAsia="Times New Roman" w:hAnsi="Times New Roman"/>
          <w:sz w:val="24"/>
          <w:szCs w:val="24"/>
          <w:lang w:eastAsia="ru-RU"/>
        </w:rPr>
        <w:t>, который включает информирование</w:t>
      </w:r>
      <w:r w:rsidR="00612E10" w:rsidRPr="00612E10">
        <w:rPr>
          <w:rFonts w:ascii="Times New Roman" w:eastAsia="Times New Roman" w:hAnsi="Times New Roman"/>
          <w:sz w:val="24"/>
          <w:szCs w:val="24"/>
          <w:lang w:eastAsia="ru-RU"/>
        </w:rPr>
        <w:t xml:space="preserve">   </w:t>
      </w:r>
      <w:r w:rsidR="00612E10">
        <w:rPr>
          <w:rFonts w:ascii="Times New Roman" w:eastAsia="Times New Roman" w:hAnsi="Times New Roman"/>
          <w:sz w:val="24"/>
          <w:szCs w:val="24"/>
          <w:lang w:eastAsia="ru-RU"/>
        </w:rPr>
        <w:t>участников образовательных отношений о ходе реализации основных направлений Программы развития</w:t>
      </w:r>
      <w:r w:rsidR="003B4CE8">
        <w:rPr>
          <w:rFonts w:ascii="Times New Roman" w:eastAsia="Times New Roman" w:hAnsi="Times New Roman"/>
          <w:sz w:val="24"/>
          <w:szCs w:val="24"/>
          <w:lang w:eastAsia="ru-RU"/>
        </w:rPr>
        <w:t>;</w:t>
      </w:r>
    </w:p>
    <w:p w:rsidR="00494660" w:rsidRPr="00494660" w:rsidRDefault="00494660" w:rsidP="00891DFF">
      <w:pPr>
        <w:numPr>
          <w:ilvl w:val="0"/>
          <w:numId w:val="25"/>
        </w:numPr>
        <w:spacing w:after="0" w:line="240" w:lineRule="auto"/>
        <w:jc w:val="both"/>
        <w:rPr>
          <w:rFonts w:ascii="Times New Roman" w:eastAsia="Times New Roman" w:hAnsi="Times New Roman"/>
          <w:sz w:val="24"/>
          <w:szCs w:val="24"/>
          <w:lang w:eastAsia="ru-RU"/>
        </w:rPr>
      </w:pPr>
      <w:r w:rsidRPr="00494660">
        <w:rPr>
          <w:rFonts w:ascii="Times New Roman" w:eastAsia="Times New Roman" w:hAnsi="Times New Roman"/>
          <w:sz w:val="24"/>
          <w:szCs w:val="24"/>
          <w:lang w:eastAsia="ru-RU"/>
        </w:rPr>
        <w:t xml:space="preserve">обеспечивает  эффективное  использование  средств,  выделяемых  на  реализацию </w:t>
      </w:r>
    </w:p>
    <w:p w:rsidR="00612E10" w:rsidRDefault="00494660" w:rsidP="003B4CE8">
      <w:pPr>
        <w:spacing w:after="0" w:line="240" w:lineRule="auto"/>
        <w:rPr>
          <w:rFonts w:ascii="Times New Roman" w:eastAsia="Times New Roman" w:hAnsi="Times New Roman"/>
          <w:sz w:val="24"/>
          <w:szCs w:val="24"/>
          <w:lang w:eastAsia="ru-RU"/>
        </w:rPr>
      </w:pPr>
      <w:r w:rsidRPr="00494660">
        <w:rPr>
          <w:rFonts w:ascii="Times New Roman" w:eastAsia="Times New Roman" w:hAnsi="Times New Roman"/>
          <w:sz w:val="24"/>
          <w:szCs w:val="24"/>
          <w:lang w:eastAsia="ru-RU"/>
        </w:rPr>
        <w:t>Программы.</w:t>
      </w:r>
    </w:p>
    <w:p w:rsidR="00612E10" w:rsidRDefault="00A035A7" w:rsidP="00612E10">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Старший воспитатель</w:t>
      </w:r>
      <w:r w:rsidR="00612E10">
        <w:rPr>
          <w:rFonts w:ascii="Times New Roman" w:eastAsia="Times New Roman" w:hAnsi="Times New Roman"/>
          <w:sz w:val="24"/>
          <w:szCs w:val="24"/>
          <w:lang w:eastAsia="ru-RU"/>
        </w:rPr>
        <w:t>:</w:t>
      </w:r>
    </w:p>
    <w:p w:rsidR="00612E10" w:rsidRDefault="00D36126" w:rsidP="003B4CE8">
      <w:pPr>
        <w:numPr>
          <w:ilvl w:val="0"/>
          <w:numId w:val="28"/>
        </w:numPr>
        <w:spacing w:after="0" w:line="240" w:lineRule="auto"/>
        <w:ind w:left="0"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организует </w:t>
      </w:r>
      <w:r w:rsidR="00612E10" w:rsidRPr="00612E10">
        <w:rPr>
          <w:rFonts w:ascii="Times New Roman" w:eastAsia="Times New Roman" w:hAnsi="Times New Roman"/>
          <w:sz w:val="24"/>
          <w:szCs w:val="24"/>
          <w:lang w:eastAsia="ru-RU"/>
        </w:rPr>
        <w:t>инфо</w:t>
      </w:r>
      <w:r>
        <w:rPr>
          <w:rFonts w:ascii="Times New Roman" w:eastAsia="Times New Roman" w:hAnsi="Times New Roman"/>
          <w:sz w:val="24"/>
          <w:szCs w:val="24"/>
          <w:lang w:eastAsia="ru-RU"/>
        </w:rPr>
        <w:t xml:space="preserve">рмационно-разъяснительную работу для </w:t>
      </w:r>
      <w:r w:rsidR="00612E10">
        <w:rPr>
          <w:rFonts w:ascii="Times New Roman" w:eastAsia="Times New Roman" w:hAnsi="Times New Roman"/>
          <w:sz w:val="24"/>
          <w:szCs w:val="24"/>
          <w:lang w:eastAsia="ru-RU"/>
        </w:rPr>
        <w:t>участников образовательных отношений</w:t>
      </w:r>
      <w:r>
        <w:rPr>
          <w:rFonts w:ascii="Times New Roman" w:eastAsia="Times New Roman" w:hAnsi="Times New Roman"/>
          <w:sz w:val="24"/>
          <w:szCs w:val="24"/>
          <w:lang w:eastAsia="ru-RU"/>
        </w:rPr>
        <w:t xml:space="preserve"> по подготовке к мероприятиям Программы развития и реализации ее основных направлений</w:t>
      </w:r>
      <w:r w:rsidR="003B4CE8">
        <w:rPr>
          <w:rFonts w:ascii="Times New Roman" w:eastAsia="Times New Roman" w:hAnsi="Times New Roman"/>
          <w:sz w:val="24"/>
          <w:szCs w:val="24"/>
          <w:lang w:eastAsia="ru-RU"/>
        </w:rPr>
        <w:t>;</w:t>
      </w:r>
    </w:p>
    <w:p w:rsidR="00612E10" w:rsidRDefault="00612E10" w:rsidP="003B4CE8">
      <w:pPr>
        <w:numPr>
          <w:ilvl w:val="0"/>
          <w:numId w:val="28"/>
        </w:numPr>
        <w:spacing w:after="0" w:line="240" w:lineRule="auto"/>
        <w:ind w:left="0" w:firstLine="360"/>
        <w:rPr>
          <w:rFonts w:ascii="Times New Roman" w:eastAsia="Times New Roman" w:hAnsi="Times New Roman"/>
          <w:sz w:val="24"/>
          <w:szCs w:val="24"/>
          <w:lang w:eastAsia="ru-RU"/>
        </w:rPr>
      </w:pPr>
      <w:r w:rsidRPr="00612E10">
        <w:rPr>
          <w:rFonts w:ascii="Times New Roman" w:eastAsia="Times New Roman" w:hAnsi="Times New Roman"/>
          <w:sz w:val="24"/>
          <w:szCs w:val="24"/>
          <w:lang w:eastAsia="ru-RU"/>
        </w:rPr>
        <w:t>обобщает   и   представляет   аналитические   материалы   по   реализации основных направлений Программы развития</w:t>
      </w:r>
      <w:r w:rsidR="003B4CE8">
        <w:rPr>
          <w:rFonts w:ascii="Times New Roman" w:eastAsia="Times New Roman" w:hAnsi="Times New Roman"/>
          <w:sz w:val="24"/>
          <w:szCs w:val="24"/>
          <w:lang w:eastAsia="ru-RU"/>
        </w:rPr>
        <w:t>;</w:t>
      </w:r>
    </w:p>
    <w:p w:rsidR="00612E10" w:rsidRDefault="00612E10" w:rsidP="003B4CE8">
      <w:pPr>
        <w:numPr>
          <w:ilvl w:val="0"/>
          <w:numId w:val="28"/>
        </w:numPr>
        <w:spacing w:after="0" w:line="240" w:lineRule="auto"/>
        <w:ind w:left="0" w:firstLine="360"/>
        <w:rPr>
          <w:rFonts w:ascii="Times New Roman" w:eastAsia="Times New Roman" w:hAnsi="Times New Roman"/>
          <w:sz w:val="24"/>
          <w:szCs w:val="24"/>
          <w:lang w:eastAsia="ru-RU"/>
        </w:rPr>
      </w:pPr>
      <w:r w:rsidRPr="00612E10">
        <w:rPr>
          <w:rFonts w:ascii="Times New Roman" w:eastAsia="Times New Roman" w:hAnsi="Times New Roman"/>
          <w:sz w:val="24"/>
          <w:szCs w:val="24"/>
          <w:lang w:eastAsia="ru-RU"/>
        </w:rPr>
        <w:t>обеспечивает   научно-методическое   сопровождение   реализации  мероприятий   по реализации основных направлений Программы</w:t>
      </w:r>
      <w:r w:rsidR="003B4CE8">
        <w:rPr>
          <w:rFonts w:ascii="Times New Roman" w:eastAsia="Times New Roman" w:hAnsi="Times New Roman"/>
          <w:sz w:val="24"/>
          <w:szCs w:val="24"/>
          <w:lang w:eastAsia="ru-RU"/>
        </w:rPr>
        <w:t>;</w:t>
      </w:r>
    </w:p>
    <w:p w:rsidR="00612E10" w:rsidRDefault="00612E10" w:rsidP="003B4CE8">
      <w:pPr>
        <w:numPr>
          <w:ilvl w:val="0"/>
          <w:numId w:val="28"/>
        </w:numPr>
        <w:spacing w:after="0" w:line="240" w:lineRule="auto"/>
        <w:ind w:left="0" w:firstLine="360"/>
        <w:rPr>
          <w:rFonts w:ascii="Times New Roman" w:eastAsia="Times New Roman" w:hAnsi="Times New Roman"/>
          <w:sz w:val="24"/>
          <w:szCs w:val="24"/>
          <w:lang w:eastAsia="ru-RU"/>
        </w:rPr>
      </w:pPr>
      <w:r w:rsidRPr="00612E10">
        <w:rPr>
          <w:rFonts w:ascii="Times New Roman" w:eastAsia="Times New Roman" w:hAnsi="Times New Roman"/>
          <w:sz w:val="24"/>
          <w:szCs w:val="24"/>
          <w:lang w:eastAsia="ru-RU"/>
        </w:rPr>
        <w:t>систематически организует мониторинг</w:t>
      </w:r>
      <w:r>
        <w:rPr>
          <w:rFonts w:ascii="Times New Roman" w:eastAsia="Times New Roman" w:hAnsi="Times New Roman"/>
          <w:sz w:val="24"/>
          <w:szCs w:val="24"/>
          <w:lang w:eastAsia="ru-RU"/>
        </w:rPr>
        <w:t xml:space="preserve"> </w:t>
      </w:r>
      <w:r w:rsidR="00D36126">
        <w:rPr>
          <w:rFonts w:ascii="Times New Roman" w:eastAsia="Times New Roman" w:hAnsi="Times New Roman"/>
          <w:sz w:val="24"/>
          <w:szCs w:val="24"/>
          <w:lang w:eastAsia="ru-RU"/>
        </w:rPr>
        <w:t>реализации основных направлений Программы развития</w:t>
      </w:r>
      <w:r w:rsidR="003B4CE8">
        <w:rPr>
          <w:rFonts w:ascii="Times New Roman" w:eastAsia="Times New Roman" w:hAnsi="Times New Roman"/>
          <w:sz w:val="24"/>
          <w:szCs w:val="24"/>
          <w:lang w:eastAsia="ru-RU"/>
        </w:rPr>
        <w:t>;</w:t>
      </w:r>
    </w:p>
    <w:p w:rsidR="00D36126" w:rsidRDefault="00D36126" w:rsidP="003B4CE8">
      <w:pPr>
        <w:numPr>
          <w:ilvl w:val="0"/>
          <w:numId w:val="28"/>
        </w:numPr>
        <w:spacing w:after="0" w:line="240" w:lineRule="auto"/>
        <w:ind w:left="0" w:firstLine="360"/>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размещает информацию о реализации мероприятий и основных направлений Программы развития на официальном сайте</w:t>
      </w:r>
      <w:r w:rsidR="003B4CE8">
        <w:rPr>
          <w:rFonts w:ascii="Times New Roman" w:eastAsia="Times New Roman" w:hAnsi="Times New Roman"/>
          <w:sz w:val="24"/>
          <w:szCs w:val="24"/>
          <w:lang w:eastAsia="ru-RU"/>
        </w:rPr>
        <w:t>.</w:t>
      </w:r>
    </w:p>
    <w:p w:rsidR="000E122C" w:rsidRDefault="000E122C" w:rsidP="000E122C">
      <w:pPr>
        <w:spacing w:after="0" w:line="240" w:lineRule="auto"/>
        <w:rPr>
          <w:rFonts w:ascii="Times New Roman" w:eastAsia="Times New Roman" w:hAnsi="Times New Roman"/>
          <w:sz w:val="24"/>
          <w:szCs w:val="24"/>
          <w:lang w:eastAsia="ru-RU"/>
        </w:rPr>
      </w:pPr>
    </w:p>
    <w:p w:rsidR="007F3534" w:rsidRDefault="000E122C" w:rsidP="000E122C">
      <w:pPr>
        <w:spacing w:after="0" w:line="240" w:lineRule="auto"/>
        <w:jc w:val="center"/>
        <w:rPr>
          <w:rFonts w:ascii="Times New Roman" w:eastAsia="Times New Roman" w:hAnsi="Times New Roman"/>
          <w:b/>
          <w:sz w:val="24"/>
          <w:szCs w:val="24"/>
          <w:lang w:eastAsia="ru-RU"/>
        </w:rPr>
      </w:pPr>
      <w:r w:rsidRPr="000E122C">
        <w:rPr>
          <w:rFonts w:ascii="Times New Roman" w:eastAsia="Times New Roman" w:hAnsi="Times New Roman"/>
          <w:b/>
          <w:sz w:val="24"/>
          <w:szCs w:val="24"/>
          <w:lang w:eastAsia="ru-RU"/>
        </w:rPr>
        <w:t>План мероприятий по реализации Программы развития</w:t>
      </w:r>
      <w:r>
        <w:rPr>
          <w:rFonts w:ascii="Times New Roman" w:eastAsia="Times New Roman" w:hAnsi="Times New Roman"/>
          <w:b/>
          <w:sz w:val="24"/>
          <w:szCs w:val="24"/>
          <w:lang w:eastAsia="ru-RU"/>
        </w:rPr>
        <w:t xml:space="preserve"> </w:t>
      </w:r>
      <w:r w:rsidRPr="000E122C">
        <w:rPr>
          <w:rFonts w:ascii="Times New Roman" w:eastAsia="Times New Roman" w:hAnsi="Times New Roman"/>
          <w:b/>
          <w:sz w:val="24"/>
          <w:szCs w:val="24"/>
          <w:lang w:eastAsia="ru-RU"/>
        </w:rPr>
        <w:t>ГБДОУ № 2</w:t>
      </w:r>
      <w:r w:rsidR="00A035A7">
        <w:rPr>
          <w:rFonts w:ascii="Times New Roman" w:eastAsia="Times New Roman" w:hAnsi="Times New Roman"/>
          <w:b/>
          <w:sz w:val="24"/>
          <w:szCs w:val="24"/>
          <w:lang w:eastAsia="ru-RU"/>
        </w:rPr>
        <w:t>8</w:t>
      </w:r>
      <w:r w:rsidRPr="000E122C">
        <w:rPr>
          <w:rFonts w:ascii="Times New Roman" w:eastAsia="Times New Roman" w:hAnsi="Times New Roman"/>
          <w:b/>
          <w:sz w:val="24"/>
          <w:szCs w:val="24"/>
          <w:lang w:eastAsia="ru-RU"/>
        </w:rPr>
        <w:t xml:space="preserve"> К</w:t>
      </w:r>
      <w:r w:rsidR="00A035A7">
        <w:rPr>
          <w:rFonts w:ascii="Times New Roman" w:eastAsia="Times New Roman" w:hAnsi="Times New Roman"/>
          <w:b/>
          <w:sz w:val="24"/>
          <w:szCs w:val="24"/>
          <w:lang w:eastAsia="ru-RU"/>
        </w:rPr>
        <w:t>урортного</w:t>
      </w:r>
      <w:r w:rsidRPr="000E122C">
        <w:rPr>
          <w:rFonts w:ascii="Times New Roman" w:eastAsia="Times New Roman" w:hAnsi="Times New Roman"/>
          <w:b/>
          <w:sz w:val="24"/>
          <w:szCs w:val="24"/>
          <w:lang w:eastAsia="ru-RU"/>
        </w:rPr>
        <w:t xml:space="preserve"> района Санкт-Петербурга</w:t>
      </w:r>
      <w:r w:rsidR="00066D63">
        <w:rPr>
          <w:rFonts w:ascii="Times New Roman" w:eastAsia="Times New Roman" w:hAnsi="Times New Roman"/>
          <w:b/>
          <w:sz w:val="24"/>
          <w:szCs w:val="24"/>
          <w:lang w:eastAsia="ru-RU"/>
        </w:rPr>
        <w:t xml:space="preserve"> на </w:t>
      </w:r>
      <w:r w:rsidR="00066D63" w:rsidRPr="001A42AE">
        <w:rPr>
          <w:rFonts w:ascii="Times New Roman" w:eastAsia="Times New Roman" w:hAnsi="Times New Roman"/>
          <w:b/>
          <w:sz w:val="24"/>
          <w:szCs w:val="24"/>
          <w:lang w:eastAsia="ru-RU"/>
        </w:rPr>
        <w:t>201</w:t>
      </w:r>
      <w:r w:rsidR="001A42AE">
        <w:rPr>
          <w:rFonts w:ascii="Times New Roman" w:eastAsia="Times New Roman" w:hAnsi="Times New Roman"/>
          <w:b/>
          <w:sz w:val="24"/>
          <w:szCs w:val="24"/>
          <w:lang w:eastAsia="ru-RU"/>
        </w:rPr>
        <w:t>6 - 2020</w:t>
      </w:r>
      <w:r w:rsidR="00066D63" w:rsidRPr="001A42AE">
        <w:rPr>
          <w:rFonts w:ascii="Times New Roman" w:eastAsia="Times New Roman" w:hAnsi="Times New Roman"/>
          <w:b/>
          <w:sz w:val="24"/>
          <w:szCs w:val="24"/>
          <w:lang w:eastAsia="ru-RU"/>
        </w:rPr>
        <w:t xml:space="preserve"> год</w:t>
      </w:r>
      <w:r w:rsidR="007F3534">
        <w:rPr>
          <w:rFonts w:ascii="Times New Roman" w:eastAsia="Times New Roman" w:hAnsi="Times New Roman"/>
          <w:b/>
          <w:sz w:val="24"/>
          <w:szCs w:val="24"/>
          <w:lang w:eastAsia="ru-RU"/>
        </w:rPr>
        <w:t xml:space="preserve"> </w:t>
      </w:r>
    </w:p>
    <w:p w:rsidR="007F3534" w:rsidRDefault="007F3534" w:rsidP="000E122C">
      <w:pPr>
        <w:spacing w:after="0" w:line="240" w:lineRule="auto"/>
        <w:jc w:val="center"/>
        <w:rPr>
          <w:rFonts w:ascii="Times New Roman" w:eastAsia="Times New Roman" w:hAnsi="Times New Roman"/>
          <w:b/>
          <w:sz w:val="24"/>
          <w:szCs w:val="24"/>
          <w:lang w:eastAsia="ru-RU"/>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954"/>
        <w:gridCol w:w="1276"/>
        <w:gridCol w:w="2126"/>
      </w:tblGrid>
      <w:tr w:rsidR="000E122C" w:rsidRPr="00891DFF" w:rsidTr="003B4CE8">
        <w:tc>
          <w:tcPr>
            <w:tcW w:w="709" w:type="dxa"/>
          </w:tcPr>
          <w:p w:rsidR="000E122C" w:rsidRPr="00891DFF" w:rsidRDefault="000E122C" w:rsidP="00891DFF">
            <w:pPr>
              <w:spacing w:after="0" w:line="240" w:lineRule="auto"/>
              <w:jc w:val="center"/>
              <w:rPr>
                <w:rFonts w:ascii="Times New Roman" w:eastAsia="Times New Roman" w:hAnsi="Times New Roman"/>
                <w:b/>
                <w:sz w:val="20"/>
                <w:szCs w:val="20"/>
                <w:lang w:eastAsia="ru-RU"/>
              </w:rPr>
            </w:pPr>
            <w:r w:rsidRPr="00891DFF">
              <w:rPr>
                <w:rFonts w:ascii="Times New Roman" w:eastAsia="Times New Roman" w:hAnsi="Times New Roman"/>
                <w:b/>
                <w:sz w:val="20"/>
                <w:szCs w:val="20"/>
                <w:lang w:eastAsia="ru-RU"/>
              </w:rPr>
              <w:t>№ п</w:t>
            </w:r>
            <w:r w:rsidRPr="00891DFF">
              <w:rPr>
                <w:rFonts w:ascii="Times New Roman" w:eastAsia="Times New Roman" w:hAnsi="Times New Roman"/>
                <w:b/>
                <w:sz w:val="20"/>
                <w:szCs w:val="20"/>
                <w:lang w:val="en-US" w:eastAsia="ru-RU"/>
              </w:rPr>
              <w:t>/</w:t>
            </w:r>
            <w:r w:rsidRPr="00891DFF">
              <w:rPr>
                <w:rFonts w:ascii="Times New Roman" w:eastAsia="Times New Roman" w:hAnsi="Times New Roman"/>
                <w:b/>
                <w:sz w:val="20"/>
                <w:szCs w:val="20"/>
                <w:lang w:eastAsia="ru-RU"/>
              </w:rPr>
              <w:t>п</w:t>
            </w:r>
          </w:p>
        </w:tc>
        <w:tc>
          <w:tcPr>
            <w:tcW w:w="5954" w:type="dxa"/>
          </w:tcPr>
          <w:p w:rsidR="000E122C" w:rsidRPr="00891DFF" w:rsidRDefault="000E122C" w:rsidP="00891DFF">
            <w:pPr>
              <w:spacing w:after="0" w:line="240" w:lineRule="auto"/>
              <w:jc w:val="center"/>
              <w:rPr>
                <w:rFonts w:ascii="Times New Roman" w:eastAsia="Times New Roman" w:hAnsi="Times New Roman"/>
                <w:b/>
                <w:sz w:val="20"/>
                <w:szCs w:val="20"/>
                <w:lang w:eastAsia="ru-RU"/>
              </w:rPr>
            </w:pPr>
            <w:r w:rsidRPr="00891DFF">
              <w:rPr>
                <w:rFonts w:ascii="Times New Roman" w:eastAsia="Times New Roman" w:hAnsi="Times New Roman"/>
                <w:b/>
                <w:sz w:val="20"/>
                <w:szCs w:val="20"/>
                <w:lang w:eastAsia="ru-RU"/>
              </w:rPr>
              <w:t>Основные мероприятия</w:t>
            </w:r>
          </w:p>
        </w:tc>
        <w:tc>
          <w:tcPr>
            <w:tcW w:w="1276" w:type="dxa"/>
          </w:tcPr>
          <w:p w:rsidR="000E122C" w:rsidRPr="00891DFF" w:rsidRDefault="000E122C" w:rsidP="00891DFF">
            <w:pPr>
              <w:spacing w:after="0" w:line="240" w:lineRule="auto"/>
              <w:jc w:val="center"/>
              <w:rPr>
                <w:rFonts w:ascii="Times New Roman" w:eastAsia="Times New Roman" w:hAnsi="Times New Roman"/>
                <w:b/>
                <w:sz w:val="20"/>
                <w:szCs w:val="20"/>
                <w:lang w:eastAsia="ru-RU"/>
              </w:rPr>
            </w:pPr>
            <w:r w:rsidRPr="00891DFF">
              <w:rPr>
                <w:rFonts w:ascii="Times New Roman" w:eastAsia="Times New Roman" w:hAnsi="Times New Roman"/>
                <w:b/>
                <w:sz w:val="20"/>
                <w:szCs w:val="20"/>
                <w:lang w:eastAsia="ru-RU"/>
              </w:rPr>
              <w:t>Сроки</w:t>
            </w:r>
          </w:p>
        </w:tc>
        <w:tc>
          <w:tcPr>
            <w:tcW w:w="2126" w:type="dxa"/>
          </w:tcPr>
          <w:p w:rsidR="000E122C" w:rsidRPr="00891DFF" w:rsidRDefault="000E122C" w:rsidP="00891DFF">
            <w:pPr>
              <w:spacing w:after="0" w:line="240" w:lineRule="auto"/>
              <w:jc w:val="center"/>
              <w:rPr>
                <w:rFonts w:ascii="Times New Roman" w:eastAsia="Times New Roman" w:hAnsi="Times New Roman"/>
                <w:b/>
                <w:sz w:val="20"/>
                <w:szCs w:val="20"/>
                <w:lang w:eastAsia="ru-RU"/>
              </w:rPr>
            </w:pPr>
            <w:r w:rsidRPr="00891DFF">
              <w:rPr>
                <w:rFonts w:ascii="Times New Roman" w:eastAsia="Times New Roman" w:hAnsi="Times New Roman"/>
                <w:b/>
                <w:sz w:val="20"/>
                <w:szCs w:val="20"/>
                <w:lang w:eastAsia="ru-RU"/>
              </w:rPr>
              <w:t>Ответственные</w:t>
            </w:r>
          </w:p>
        </w:tc>
      </w:tr>
      <w:tr w:rsidR="00244B8F" w:rsidRPr="00891DFF" w:rsidTr="003B4CE8">
        <w:tc>
          <w:tcPr>
            <w:tcW w:w="10065" w:type="dxa"/>
            <w:gridSpan w:val="4"/>
          </w:tcPr>
          <w:p w:rsidR="00244B8F" w:rsidRPr="00891DFF" w:rsidRDefault="00066D63" w:rsidP="00891DFF">
            <w:pPr>
              <w:spacing w:after="0" w:line="240" w:lineRule="auto"/>
              <w:jc w:val="both"/>
              <w:rPr>
                <w:rFonts w:ascii="Times New Roman" w:eastAsia="Times New Roman" w:hAnsi="Times New Roman"/>
                <w:b/>
                <w:sz w:val="20"/>
                <w:szCs w:val="20"/>
                <w:lang w:eastAsia="ru-RU"/>
              </w:rPr>
            </w:pPr>
            <w:r w:rsidRPr="00891DFF">
              <w:rPr>
                <w:rFonts w:ascii="Times New Roman" w:eastAsia="Times New Roman" w:hAnsi="Times New Roman"/>
                <w:b/>
                <w:sz w:val="20"/>
                <w:szCs w:val="20"/>
                <w:lang w:eastAsia="ru-RU"/>
              </w:rPr>
              <w:t xml:space="preserve">1. </w:t>
            </w:r>
            <w:r w:rsidR="00244B8F" w:rsidRPr="00891DFF">
              <w:rPr>
                <w:rFonts w:ascii="Times New Roman" w:eastAsia="Times New Roman" w:hAnsi="Times New Roman"/>
                <w:b/>
                <w:sz w:val="20"/>
                <w:szCs w:val="20"/>
                <w:lang w:eastAsia="ru-RU"/>
              </w:rPr>
              <w:t>Направление: повышение уровня квалификации педагогических работников в соответствии с профессиональным стандартом «Педагог»</w:t>
            </w:r>
          </w:p>
        </w:tc>
      </w:tr>
      <w:tr w:rsidR="000E122C" w:rsidRPr="00891DFF" w:rsidTr="003B4CE8">
        <w:tc>
          <w:tcPr>
            <w:tcW w:w="709" w:type="dxa"/>
          </w:tcPr>
          <w:p w:rsidR="000E122C" w:rsidRPr="00891DFF" w:rsidRDefault="00975B50" w:rsidP="00891DFF">
            <w:pPr>
              <w:spacing w:after="0" w:line="240" w:lineRule="auto"/>
              <w:jc w:val="center"/>
              <w:rPr>
                <w:rFonts w:ascii="Times New Roman" w:eastAsia="Times New Roman" w:hAnsi="Times New Roman"/>
                <w:sz w:val="20"/>
                <w:szCs w:val="20"/>
                <w:lang w:eastAsia="ru-RU"/>
              </w:rPr>
            </w:pPr>
            <w:r w:rsidRPr="00891DFF">
              <w:rPr>
                <w:rFonts w:ascii="Times New Roman" w:eastAsia="Times New Roman" w:hAnsi="Times New Roman"/>
                <w:sz w:val="20"/>
                <w:szCs w:val="20"/>
                <w:lang w:eastAsia="ru-RU"/>
              </w:rPr>
              <w:t>1.1</w:t>
            </w:r>
          </w:p>
        </w:tc>
        <w:tc>
          <w:tcPr>
            <w:tcW w:w="5954" w:type="dxa"/>
          </w:tcPr>
          <w:p w:rsidR="000E122C" w:rsidRPr="00891DFF" w:rsidRDefault="007F3534" w:rsidP="00A035A7">
            <w:pPr>
              <w:spacing w:after="0" w:line="240" w:lineRule="auto"/>
              <w:jc w:val="both"/>
              <w:rPr>
                <w:rFonts w:ascii="Times New Roman" w:eastAsia="Times New Roman" w:hAnsi="Times New Roman"/>
                <w:sz w:val="20"/>
                <w:szCs w:val="20"/>
                <w:lang w:eastAsia="ru-RU"/>
              </w:rPr>
            </w:pPr>
            <w:r w:rsidRPr="00891DFF">
              <w:rPr>
                <w:rFonts w:ascii="Times New Roman" w:eastAsia="Calibri" w:hAnsi="Times New Roman"/>
                <w:color w:val="000000"/>
                <w:sz w:val="20"/>
                <w:szCs w:val="20"/>
              </w:rPr>
              <w:t>Проведение</w:t>
            </w:r>
            <w:r w:rsidR="00975B50" w:rsidRPr="00891DFF">
              <w:rPr>
                <w:rFonts w:ascii="Times New Roman" w:eastAsia="Calibri" w:hAnsi="Times New Roman"/>
                <w:color w:val="000000"/>
                <w:sz w:val="20"/>
                <w:szCs w:val="20"/>
              </w:rPr>
              <w:t xml:space="preserve"> анализ</w:t>
            </w:r>
            <w:r w:rsidRPr="00891DFF">
              <w:rPr>
                <w:rFonts w:ascii="Times New Roman" w:eastAsia="Calibri" w:hAnsi="Times New Roman"/>
                <w:color w:val="000000"/>
                <w:sz w:val="20"/>
                <w:szCs w:val="20"/>
              </w:rPr>
              <w:t>а</w:t>
            </w:r>
            <w:r w:rsidR="00975B50" w:rsidRPr="00891DFF">
              <w:rPr>
                <w:rFonts w:ascii="Times New Roman" w:eastAsia="Calibri" w:hAnsi="Times New Roman"/>
                <w:color w:val="000000"/>
                <w:sz w:val="20"/>
                <w:szCs w:val="20"/>
              </w:rPr>
              <w:t xml:space="preserve"> проблемы формирования условий для эффективной реализации </w:t>
            </w:r>
            <w:r w:rsidR="00975B50" w:rsidRPr="00891DFF">
              <w:rPr>
                <w:rFonts w:ascii="Times New Roman" w:eastAsia="Calibri" w:hAnsi="Times New Roman"/>
                <w:sz w:val="20"/>
                <w:szCs w:val="20"/>
              </w:rPr>
              <w:t xml:space="preserve">профессионального стандарта «Педагог (педагогическая деятельность в сфере дошкольного образования) (воспитатель)» </w:t>
            </w:r>
            <w:r w:rsidR="00975B50" w:rsidRPr="00891DFF">
              <w:rPr>
                <w:rFonts w:ascii="Times New Roman" w:eastAsia="Calibri" w:hAnsi="Times New Roman"/>
                <w:color w:val="000000"/>
                <w:sz w:val="20"/>
                <w:szCs w:val="20"/>
              </w:rPr>
              <w:t>в условиях ГБДОУ д/с № 2</w:t>
            </w:r>
            <w:r w:rsidR="00A035A7">
              <w:rPr>
                <w:rFonts w:ascii="Times New Roman" w:eastAsia="Calibri" w:hAnsi="Times New Roman"/>
                <w:color w:val="000000"/>
                <w:sz w:val="20"/>
                <w:szCs w:val="20"/>
              </w:rPr>
              <w:t>8</w:t>
            </w:r>
            <w:r w:rsidR="00975B50" w:rsidRPr="00891DFF">
              <w:rPr>
                <w:rFonts w:ascii="Times New Roman" w:eastAsia="Calibri" w:hAnsi="Times New Roman"/>
                <w:color w:val="000000"/>
                <w:sz w:val="20"/>
                <w:szCs w:val="20"/>
              </w:rPr>
              <w:t xml:space="preserve"> К</w:t>
            </w:r>
            <w:r w:rsidR="00A035A7">
              <w:rPr>
                <w:rFonts w:ascii="Times New Roman" w:eastAsia="Calibri" w:hAnsi="Times New Roman"/>
                <w:color w:val="000000"/>
                <w:sz w:val="20"/>
                <w:szCs w:val="20"/>
              </w:rPr>
              <w:t>урортного</w:t>
            </w:r>
            <w:r w:rsidR="00975B50" w:rsidRPr="00891DFF">
              <w:rPr>
                <w:rFonts w:ascii="Times New Roman" w:eastAsia="Calibri" w:hAnsi="Times New Roman"/>
                <w:color w:val="000000"/>
                <w:sz w:val="20"/>
                <w:szCs w:val="20"/>
              </w:rPr>
              <w:t xml:space="preserve"> района</w:t>
            </w:r>
          </w:p>
        </w:tc>
        <w:tc>
          <w:tcPr>
            <w:tcW w:w="1276" w:type="dxa"/>
          </w:tcPr>
          <w:p w:rsidR="000E122C" w:rsidRPr="00891DFF" w:rsidRDefault="001A42AE" w:rsidP="00891D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2016</w:t>
            </w:r>
          </w:p>
        </w:tc>
        <w:tc>
          <w:tcPr>
            <w:tcW w:w="2126" w:type="dxa"/>
          </w:tcPr>
          <w:p w:rsidR="000E122C" w:rsidRPr="00891DFF" w:rsidRDefault="00A035A7" w:rsidP="00891D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Ст. воспитатель</w:t>
            </w:r>
          </w:p>
        </w:tc>
      </w:tr>
      <w:tr w:rsidR="000E122C" w:rsidRPr="00891DFF" w:rsidTr="003B4CE8">
        <w:tc>
          <w:tcPr>
            <w:tcW w:w="709" w:type="dxa"/>
          </w:tcPr>
          <w:p w:rsidR="000E122C" w:rsidRPr="00891DFF" w:rsidRDefault="00975B50" w:rsidP="00891DFF">
            <w:pPr>
              <w:spacing w:after="0" w:line="240" w:lineRule="auto"/>
              <w:jc w:val="center"/>
              <w:rPr>
                <w:rFonts w:ascii="Times New Roman" w:eastAsia="Times New Roman" w:hAnsi="Times New Roman"/>
                <w:sz w:val="20"/>
                <w:szCs w:val="20"/>
                <w:lang w:eastAsia="ru-RU"/>
              </w:rPr>
            </w:pPr>
            <w:r w:rsidRPr="00891DFF">
              <w:rPr>
                <w:rFonts w:ascii="Times New Roman" w:eastAsia="Times New Roman" w:hAnsi="Times New Roman"/>
                <w:sz w:val="20"/>
                <w:szCs w:val="20"/>
                <w:lang w:eastAsia="ru-RU"/>
              </w:rPr>
              <w:t>1.2</w:t>
            </w:r>
          </w:p>
        </w:tc>
        <w:tc>
          <w:tcPr>
            <w:tcW w:w="5954" w:type="dxa"/>
          </w:tcPr>
          <w:p w:rsidR="000E122C" w:rsidRPr="00891DFF" w:rsidRDefault="007F3534" w:rsidP="00891DFF">
            <w:pPr>
              <w:spacing w:after="0" w:line="240" w:lineRule="auto"/>
              <w:jc w:val="both"/>
              <w:rPr>
                <w:rFonts w:ascii="Times New Roman" w:eastAsia="Times New Roman" w:hAnsi="Times New Roman"/>
                <w:sz w:val="20"/>
                <w:szCs w:val="20"/>
                <w:lang w:eastAsia="ru-RU"/>
              </w:rPr>
            </w:pPr>
            <w:r w:rsidRPr="00891DFF">
              <w:rPr>
                <w:rFonts w:ascii="Times New Roman" w:eastAsia="Times New Roman" w:hAnsi="Times New Roman"/>
                <w:sz w:val="20"/>
                <w:szCs w:val="20"/>
                <w:lang w:eastAsia="ru-RU"/>
              </w:rPr>
              <w:t>Разработка</w:t>
            </w:r>
            <w:r w:rsidR="00975B50" w:rsidRPr="00891DFF">
              <w:rPr>
                <w:rFonts w:ascii="Times New Roman" w:eastAsia="Times New Roman" w:hAnsi="Times New Roman"/>
                <w:sz w:val="20"/>
                <w:szCs w:val="20"/>
                <w:lang w:eastAsia="ru-RU"/>
              </w:rPr>
              <w:t xml:space="preserve"> и прове</w:t>
            </w:r>
            <w:r w:rsidRPr="00891DFF">
              <w:rPr>
                <w:rFonts w:ascii="Times New Roman" w:eastAsia="Times New Roman" w:hAnsi="Times New Roman"/>
                <w:sz w:val="20"/>
                <w:szCs w:val="20"/>
                <w:lang w:eastAsia="ru-RU"/>
              </w:rPr>
              <w:t>дение</w:t>
            </w:r>
            <w:r w:rsidR="00975B50" w:rsidRPr="00891DFF">
              <w:rPr>
                <w:rFonts w:ascii="Times New Roman" w:eastAsia="Times New Roman" w:hAnsi="Times New Roman"/>
                <w:sz w:val="20"/>
                <w:szCs w:val="20"/>
                <w:lang w:eastAsia="ru-RU"/>
              </w:rPr>
              <w:t xml:space="preserve"> </w:t>
            </w:r>
            <w:r w:rsidRPr="00891DFF">
              <w:rPr>
                <w:rFonts w:ascii="Times New Roman" w:eastAsia="Times New Roman" w:hAnsi="Times New Roman"/>
                <w:sz w:val="20"/>
                <w:szCs w:val="20"/>
                <w:lang w:eastAsia="ru-RU"/>
              </w:rPr>
              <w:t>диагностики</w:t>
            </w:r>
            <w:r w:rsidR="00975B50" w:rsidRPr="00891DFF">
              <w:rPr>
                <w:rFonts w:ascii="Times New Roman" w:eastAsia="Times New Roman" w:hAnsi="Times New Roman"/>
                <w:sz w:val="20"/>
                <w:szCs w:val="20"/>
                <w:lang w:eastAsia="ru-RU"/>
              </w:rPr>
              <w:t xml:space="preserve"> затруднений в формировании </w:t>
            </w:r>
            <w:r w:rsidRPr="00891DFF">
              <w:rPr>
                <w:rFonts w:ascii="Times New Roman" w:eastAsia="Times New Roman" w:hAnsi="Times New Roman"/>
                <w:sz w:val="20"/>
                <w:szCs w:val="20"/>
                <w:lang w:eastAsia="ru-RU"/>
              </w:rPr>
              <w:t xml:space="preserve">у педагогических работников </w:t>
            </w:r>
            <w:r w:rsidR="00975B50" w:rsidRPr="00891DFF">
              <w:rPr>
                <w:rFonts w:ascii="Times New Roman" w:eastAsia="Times New Roman" w:hAnsi="Times New Roman"/>
                <w:sz w:val="20"/>
                <w:szCs w:val="20"/>
                <w:lang w:eastAsia="ru-RU"/>
              </w:rPr>
              <w:t>ключевых компетенций в рамках профессионального стандарта «Педагог»</w:t>
            </w:r>
          </w:p>
        </w:tc>
        <w:tc>
          <w:tcPr>
            <w:tcW w:w="1276" w:type="dxa"/>
          </w:tcPr>
          <w:p w:rsidR="000E122C" w:rsidRPr="00891DFF" w:rsidRDefault="001A42AE" w:rsidP="00891D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2016</w:t>
            </w:r>
          </w:p>
        </w:tc>
        <w:tc>
          <w:tcPr>
            <w:tcW w:w="2126" w:type="dxa"/>
          </w:tcPr>
          <w:p w:rsidR="000E122C" w:rsidRPr="00891DFF" w:rsidRDefault="00A035A7" w:rsidP="00891D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Ст. воспитатель</w:t>
            </w:r>
            <w:r w:rsidR="007F3534" w:rsidRPr="00891DFF">
              <w:rPr>
                <w:rFonts w:ascii="Times New Roman" w:eastAsia="Times New Roman" w:hAnsi="Times New Roman"/>
                <w:sz w:val="20"/>
                <w:szCs w:val="20"/>
                <w:lang w:eastAsia="ru-RU"/>
              </w:rPr>
              <w:t>, педагогические работники</w:t>
            </w:r>
          </w:p>
        </w:tc>
      </w:tr>
      <w:tr w:rsidR="000E122C" w:rsidRPr="00891DFF" w:rsidTr="003B4CE8">
        <w:trPr>
          <w:trHeight w:val="957"/>
        </w:trPr>
        <w:tc>
          <w:tcPr>
            <w:tcW w:w="709" w:type="dxa"/>
            <w:tcBorders>
              <w:bottom w:val="single" w:sz="4" w:space="0" w:color="auto"/>
            </w:tcBorders>
          </w:tcPr>
          <w:p w:rsidR="000E122C" w:rsidRPr="00891DFF" w:rsidRDefault="00975B50" w:rsidP="00891DFF">
            <w:pPr>
              <w:spacing w:after="0" w:line="240" w:lineRule="auto"/>
              <w:jc w:val="center"/>
              <w:rPr>
                <w:rFonts w:ascii="Times New Roman" w:eastAsia="Times New Roman" w:hAnsi="Times New Roman"/>
                <w:sz w:val="20"/>
                <w:szCs w:val="20"/>
                <w:lang w:eastAsia="ru-RU"/>
              </w:rPr>
            </w:pPr>
            <w:r w:rsidRPr="00891DFF">
              <w:rPr>
                <w:rFonts w:ascii="Times New Roman" w:eastAsia="Times New Roman" w:hAnsi="Times New Roman"/>
                <w:sz w:val="20"/>
                <w:szCs w:val="20"/>
                <w:lang w:eastAsia="ru-RU"/>
              </w:rPr>
              <w:t>1.3</w:t>
            </w:r>
          </w:p>
        </w:tc>
        <w:tc>
          <w:tcPr>
            <w:tcW w:w="5954" w:type="dxa"/>
            <w:tcBorders>
              <w:bottom w:val="single" w:sz="4" w:space="0" w:color="auto"/>
            </w:tcBorders>
          </w:tcPr>
          <w:p w:rsidR="007F3534" w:rsidRPr="00891DFF" w:rsidRDefault="007F3534" w:rsidP="00891DFF">
            <w:pPr>
              <w:spacing w:after="0" w:line="240" w:lineRule="auto"/>
              <w:jc w:val="both"/>
              <w:rPr>
                <w:rFonts w:ascii="Times New Roman" w:eastAsia="Times New Roman" w:hAnsi="Times New Roman"/>
                <w:sz w:val="20"/>
                <w:szCs w:val="20"/>
                <w:lang w:eastAsia="ru-RU"/>
              </w:rPr>
            </w:pPr>
            <w:r w:rsidRPr="00891DFF">
              <w:rPr>
                <w:rFonts w:ascii="Times New Roman" w:eastAsia="Times New Roman" w:hAnsi="Times New Roman"/>
                <w:sz w:val="20"/>
                <w:szCs w:val="20"/>
                <w:lang w:eastAsia="ru-RU"/>
              </w:rPr>
              <w:t>Составление</w:t>
            </w:r>
            <w:r w:rsidR="00975B50" w:rsidRPr="00891DFF">
              <w:rPr>
                <w:rFonts w:ascii="Times New Roman" w:eastAsia="Times New Roman" w:hAnsi="Times New Roman"/>
                <w:sz w:val="20"/>
                <w:szCs w:val="20"/>
                <w:lang w:eastAsia="ru-RU"/>
              </w:rPr>
              <w:t xml:space="preserve"> </w:t>
            </w:r>
            <w:r w:rsidRPr="00891DFF">
              <w:rPr>
                <w:rFonts w:ascii="Times New Roman" w:eastAsia="Times New Roman" w:hAnsi="Times New Roman"/>
                <w:sz w:val="20"/>
                <w:szCs w:val="20"/>
                <w:lang w:eastAsia="ru-RU"/>
              </w:rPr>
              <w:t>плана повышения квалификации на основе результатов диагностики затруднений в формировании у педагогических работников ключевых компетенций в рамках профессионального стандарта «Педагог»</w:t>
            </w:r>
          </w:p>
        </w:tc>
        <w:tc>
          <w:tcPr>
            <w:tcW w:w="1276" w:type="dxa"/>
            <w:tcBorders>
              <w:bottom w:val="single" w:sz="4" w:space="0" w:color="auto"/>
            </w:tcBorders>
          </w:tcPr>
          <w:p w:rsidR="000E122C" w:rsidRPr="00891DFF" w:rsidRDefault="001A42AE" w:rsidP="00891D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2016</w:t>
            </w:r>
          </w:p>
        </w:tc>
        <w:tc>
          <w:tcPr>
            <w:tcW w:w="2126" w:type="dxa"/>
            <w:tcBorders>
              <w:bottom w:val="single" w:sz="4" w:space="0" w:color="auto"/>
            </w:tcBorders>
          </w:tcPr>
          <w:p w:rsidR="000E122C" w:rsidRPr="00891DFF" w:rsidRDefault="00247B27" w:rsidP="00891D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Ст. воспитатель</w:t>
            </w:r>
          </w:p>
        </w:tc>
      </w:tr>
      <w:tr w:rsidR="007F3534" w:rsidRPr="00891DFF" w:rsidTr="003B4CE8">
        <w:trPr>
          <w:trHeight w:val="881"/>
        </w:trPr>
        <w:tc>
          <w:tcPr>
            <w:tcW w:w="709" w:type="dxa"/>
            <w:tcBorders>
              <w:top w:val="single" w:sz="4" w:space="0" w:color="auto"/>
              <w:bottom w:val="single" w:sz="4" w:space="0" w:color="auto"/>
            </w:tcBorders>
          </w:tcPr>
          <w:p w:rsidR="007F3534" w:rsidRPr="00891DFF" w:rsidRDefault="007F3534" w:rsidP="00891DFF">
            <w:pPr>
              <w:spacing w:after="0" w:line="240" w:lineRule="auto"/>
              <w:jc w:val="center"/>
              <w:rPr>
                <w:rFonts w:ascii="Times New Roman" w:eastAsia="Times New Roman" w:hAnsi="Times New Roman"/>
                <w:sz w:val="20"/>
                <w:szCs w:val="20"/>
                <w:lang w:eastAsia="ru-RU"/>
              </w:rPr>
            </w:pPr>
            <w:r w:rsidRPr="00891DFF">
              <w:rPr>
                <w:rFonts w:ascii="Times New Roman" w:eastAsia="Times New Roman" w:hAnsi="Times New Roman"/>
                <w:sz w:val="20"/>
                <w:szCs w:val="20"/>
                <w:lang w:eastAsia="ru-RU"/>
              </w:rPr>
              <w:t>1.4</w:t>
            </w:r>
          </w:p>
        </w:tc>
        <w:tc>
          <w:tcPr>
            <w:tcW w:w="5954" w:type="dxa"/>
            <w:tcBorders>
              <w:top w:val="single" w:sz="4" w:space="0" w:color="auto"/>
              <w:bottom w:val="single" w:sz="4" w:space="0" w:color="auto"/>
            </w:tcBorders>
          </w:tcPr>
          <w:p w:rsidR="007F3534" w:rsidRPr="00891DFF" w:rsidRDefault="007F3534" w:rsidP="00891DFF">
            <w:pPr>
              <w:spacing w:after="0" w:line="240" w:lineRule="auto"/>
              <w:jc w:val="both"/>
              <w:rPr>
                <w:rFonts w:ascii="Times New Roman" w:eastAsia="Times New Roman" w:hAnsi="Times New Roman"/>
                <w:sz w:val="20"/>
                <w:szCs w:val="20"/>
                <w:lang w:eastAsia="ru-RU"/>
              </w:rPr>
            </w:pPr>
            <w:r w:rsidRPr="00891DFF">
              <w:rPr>
                <w:rFonts w:ascii="Times New Roman" w:eastAsia="Calibri" w:hAnsi="Times New Roman"/>
                <w:iCs/>
                <w:sz w:val="20"/>
                <w:szCs w:val="20"/>
              </w:rPr>
              <w:t>Совершенствование системы наставничества для поддержки педагогических работников, имеющих стаж педагогической работы в должности менее 3-х лет</w:t>
            </w:r>
          </w:p>
        </w:tc>
        <w:tc>
          <w:tcPr>
            <w:tcW w:w="1276" w:type="dxa"/>
            <w:tcBorders>
              <w:top w:val="single" w:sz="4" w:space="0" w:color="auto"/>
              <w:bottom w:val="single" w:sz="4" w:space="0" w:color="auto"/>
            </w:tcBorders>
          </w:tcPr>
          <w:p w:rsidR="007F3534" w:rsidRPr="00891DFF" w:rsidRDefault="001A42AE" w:rsidP="00891D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2016 -2020</w:t>
            </w:r>
          </w:p>
        </w:tc>
        <w:tc>
          <w:tcPr>
            <w:tcW w:w="2126" w:type="dxa"/>
            <w:tcBorders>
              <w:top w:val="single" w:sz="4" w:space="0" w:color="auto"/>
              <w:bottom w:val="single" w:sz="4" w:space="0" w:color="auto"/>
            </w:tcBorders>
          </w:tcPr>
          <w:p w:rsidR="007F3534" w:rsidRPr="00891DFF" w:rsidRDefault="00247B27" w:rsidP="00891D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Ст. воспитатель</w:t>
            </w:r>
            <w:r w:rsidR="007F3534" w:rsidRPr="00891DFF">
              <w:rPr>
                <w:rFonts w:ascii="Times New Roman" w:eastAsia="Times New Roman" w:hAnsi="Times New Roman"/>
                <w:sz w:val="20"/>
                <w:szCs w:val="20"/>
                <w:lang w:eastAsia="ru-RU"/>
              </w:rPr>
              <w:t>, наставники</w:t>
            </w:r>
          </w:p>
        </w:tc>
      </w:tr>
      <w:tr w:rsidR="007F3534" w:rsidRPr="00891DFF" w:rsidTr="003B4CE8">
        <w:trPr>
          <w:trHeight w:val="681"/>
        </w:trPr>
        <w:tc>
          <w:tcPr>
            <w:tcW w:w="709" w:type="dxa"/>
            <w:tcBorders>
              <w:top w:val="single" w:sz="4" w:space="0" w:color="auto"/>
              <w:bottom w:val="single" w:sz="4" w:space="0" w:color="auto"/>
            </w:tcBorders>
          </w:tcPr>
          <w:p w:rsidR="007F3534" w:rsidRPr="00891DFF" w:rsidRDefault="007F3534" w:rsidP="00891DFF">
            <w:pPr>
              <w:spacing w:after="0" w:line="240" w:lineRule="auto"/>
              <w:jc w:val="center"/>
              <w:rPr>
                <w:rFonts w:ascii="Times New Roman" w:eastAsia="Times New Roman" w:hAnsi="Times New Roman"/>
                <w:sz w:val="20"/>
                <w:szCs w:val="20"/>
                <w:lang w:eastAsia="ru-RU"/>
              </w:rPr>
            </w:pPr>
            <w:r w:rsidRPr="00891DFF">
              <w:rPr>
                <w:rFonts w:ascii="Times New Roman" w:eastAsia="Times New Roman" w:hAnsi="Times New Roman"/>
                <w:sz w:val="20"/>
                <w:szCs w:val="20"/>
                <w:lang w:eastAsia="ru-RU"/>
              </w:rPr>
              <w:t>1.5</w:t>
            </w:r>
          </w:p>
        </w:tc>
        <w:tc>
          <w:tcPr>
            <w:tcW w:w="5954" w:type="dxa"/>
            <w:tcBorders>
              <w:top w:val="single" w:sz="4" w:space="0" w:color="auto"/>
              <w:bottom w:val="single" w:sz="4" w:space="0" w:color="auto"/>
            </w:tcBorders>
          </w:tcPr>
          <w:p w:rsidR="007F3534" w:rsidRPr="00891DFF" w:rsidRDefault="007F3534" w:rsidP="00891DFF">
            <w:pPr>
              <w:spacing w:after="0" w:line="240" w:lineRule="auto"/>
              <w:jc w:val="both"/>
              <w:rPr>
                <w:rFonts w:ascii="Times New Roman" w:eastAsia="Calibri" w:hAnsi="Times New Roman"/>
                <w:iCs/>
                <w:sz w:val="20"/>
                <w:szCs w:val="20"/>
              </w:rPr>
            </w:pPr>
            <w:r w:rsidRPr="00891DFF">
              <w:rPr>
                <w:rFonts w:ascii="Times New Roman" w:eastAsia="Calibri" w:hAnsi="Times New Roman"/>
                <w:iCs/>
                <w:sz w:val="20"/>
                <w:szCs w:val="20"/>
              </w:rPr>
              <w:t>Активизация и совершенствование работы по самообразованию</w:t>
            </w:r>
          </w:p>
        </w:tc>
        <w:tc>
          <w:tcPr>
            <w:tcW w:w="1276" w:type="dxa"/>
            <w:tcBorders>
              <w:top w:val="single" w:sz="4" w:space="0" w:color="auto"/>
              <w:bottom w:val="single" w:sz="4" w:space="0" w:color="auto"/>
            </w:tcBorders>
          </w:tcPr>
          <w:p w:rsidR="007F3534" w:rsidRPr="00891DFF" w:rsidRDefault="001A42AE" w:rsidP="00891D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2016 - 2020</w:t>
            </w:r>
          </w:p>
        </w:tc>
        <w:tc>
          <w:tcPr>
            <w:tcW w:w="2126" w:type="dxa"/>
            <w:tcBorders>
              <w:top w:val="single" w:sz="4" w:space="0" w:color="auto"/>
              <w:bottom w:val="single" w:sz="4" w:space="0" w:color="auto"/>
            </w:tcBorders>
          </w:tcPr>
          <w:p w:rsidR="007F3534" w:rsidRPr="00891DFF" w:rsidRDefault="00247B27" w:rsidP="00891D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Ст. воспитатель</w:t>
            </w:r>
            <w:r w:rsidR="007F3534" w:rsidRPr="00891DFF">
              <w:rPr>
                <w:rFonts w:ascii="Times New Roman" w:eastAsia="Times New Roman" w:hAnsi="Times New Roman"/>
                <w:sz w:val="20"/>
                <w:szCs w:val="20"/>
                <w:lang w:eastAsia="ru-RU"/>
              </w:rPr>
              <w:t>, педагогические работники</w:t>
            </w:r>
          </w:p>
        </w:tc>
      </w:tr>
      <w:tr w:rsidR="007F3534" w:rsidRPr="00891DFF" w:rsidTr="003B4CE8">
        <w:trPr>
          <w:trHeight w:val="221"/>
        </w:trPr>
        <w:tc>
          <w:tcPr>
            <w:tcW w:w="709" w:type="dxa"/>
            <w:tcBorders>
              <w:top w:val="single" w:sz="4" w:space="0" w:color="auto"/>
            </w:tcBorders>
          </w:tcPr>
          <w:p w:rsidR="007F3534" w:rsidRPr="00891DFF" w:rsidRDefault="007F3534" w:rsidP="00891DFF">
            <w:pPr>
              <w:spacing w:after="0" w:line="240" w:lineRule="auto"/>
              <w:jc w:val="center"/>
              <w:rPr>
                <w:rFonts w:ascii="Times New Roman" w:eastAsia="Times New Roman" w:hAnsi="Times New Roman"/>
                <w:sz w:val="20"/>
                <w:szCs w:val="20"/>
                <w:lang w:eastAsia="ru-RU"/>
              </w:rPr>
            </w:pPr>
            <w:r w:rsidRPr="00891DFF">
              <w:rPr>
                <w:rFonts w:ascii="Times New Roman" w:eastAsia="Times New Roman" w:hAnsi="Times New Roman"/>
                <w:sz w:val="20"/>
                <w:szCs w:val="20"/>
                <w:lang w:eastAsia="ru-RU"/>
              </w:rPr>
              <w:lastRenderedPageBreak/>
              <w:t>1.6</w:t>
            </w:r>
          </w:p>
        </w:tc>
        <w:tc>
          <w:tcPr>
            <w:tcW w:w="5954" w:type="dxa"/>
            <w:tcBorders>
              <w:top w:val="single" w:sz="4" w:space="0" w:color="auto"/>
            </w:tcBorders>
          </w:tcPr>
          <w:p w:rsidR="007F3534" w:rsidRPr="00891DFF" w:rsidRDefault="007F3534" w:rsidP="00891DFF">
            <w:pPr>
              <w:spacing w:after="0" w:line="240" w:lineRule="auto"/>
              <w:jc w:val="both"/>
              <w:rPr>
                <w:rFonts w:ascii="Times New Roman" w:eastAsia="Calibri" w:hAnsi="Times New Roman"/>
                <w:iCs/>
                <w:sz w:val="20"/>
                <w:szCs w:val="20"/>
              </w:rPr>
            </w:pPr>
            <w:r w:rsidRPr="00891DFF">
              <w:rPr>
                <w:rFonts w:ascii="Times New Roman" w:eastAsia="Calibri" w:hAnsi="Times New Roman"/>
                <w:iCs/>
                <w:sz w:val="20"/>
                <w:szCs w:val="20"/>
              </w:rPr>
              <w:t xml:space="preserve">Разработка и проведение мероприятий по </w:t>
            </w:r>
            <w:r w:rsidR="002E4A57" w:rsidRPr="00891DFF">
              <w:rPr>
                <w:rFonts w:ascii="Times New Roman" w:eastAsia="Calibri" w:hAnsi="Times New Roman"/>
                <w:iCs/>
                <w:sz w:val="20"/>
                <w:szCs w:val="20"/>
              </w:rPr>
              <w:t>обобщению</w:t>
            </w:r>
            <w:r w:rsidRPr="00891DFF">
              <w:rPr>
                <w:rFonts w:ascii="Times New Roman" w:eastAsia="Calibri" w:hAnsi="Times New Roman"/>
                <w:iCs/>
                <w:sz w:val="20"/>
                <w:szCs w:val="20"/>
              </w:rPr>
              <w:t xml:space="preserve"> и распространению передового педагогического опыта</w:t>
            </w:r>
          </w:p>
        </w:tc>
        <w:tc>
          <w:tcPr>
            <w:tcW w:w="1276" w:type="dxa"/>
            <w:tcBorders>
              <w:top w:val="single" w:sz="4" w:space="0" w:color="auto"/>
            </w:tcBorders>
          </w:tcPr>
          <w:p w:rsidR="007F3534" w:rsidRPr="00891DFF" w:rsidRDefault="001A42AE" w:rsidP="00891D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2016 - 2020</w:t>
            </w:r>
          </w:p>
        </w:tc>
        <w:tc>
          <w:tcPr>
            <w:tcW w:w="2126" w:type="dxa"/>
            <w:tcBorders>
              <w:top w:val="single" w:sz="4" w:space="0" w:color="auto"/>
            </w:tcBorders>
          </w:tcPr>
          <w:p w:rsidR="007F3534" w:rsidRPr="00891DFF" w:rsidRDefault="00247B27" w:rsidP="00891D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Ст. воспитатель,</w:t>
            </w:r>
            <w:r w:rsidR="007F3534" w:rsidRPr="00891DFF">
              <w:rPr>
                <w:rFonts w:ascii="Times New Roman" w:eastAsia="Times New Roman" w:hAnsi="Times New Roman"/>
                <w:sz w:val="20"/>
                <w:szCs w:val="20"/>
                <w:lang w:eastAsia="ru-RU"/>
              </w:rPr>
              <w:t xml:space="preserve"> педагогические работники</w:t>
            </w:r>
          </w:p>
        </w:tc>
      </w:tr>
      <w:tr w:rsidR="004115F4" w:rsidRPr="00891DFF" w:rsidTr="003B4CE8">
        <w:tc>
          <w:tcPr>
            <w:tcW w:w="10065" w:type="dxa"/>
            <w:gridSpan w:val="4"/>
          </w:tcPr>
          <w:p w:rsidR="004115F4" w:rsidRPr="00891DFF" w:rsidRDefault="00066D63" w:rsidP="00891DFF">
            <w:pPr>
              <w:spacing w:after="0" w:line="240" w:lineRule="auto"/>
              <w:jc w:val="both"/>
              <w:rPr>
                <w:rFonts w:ascii="Times New Roman" w:eastAsia="Times New Roman" w:hAnsi="Times New Roman"/>
                <w:b/>
                <w:sz w:val="20"/>
                <w:szCs w:val="20"/>
                <w:lang w:eastAsia="ru-RU"/>
              </w:rPr>
            </w:pPr>
            <w:r w:rsidRPr="00891DFF">
              <w:rPr>
                <w:rFonts w:ascii="Times New Roman" w:eastAsia="Calibri" w:hAnsi="Times New Roman"/>
                <w:b/>
                <w:sz w:val="20"/>
                <w:szCs w:val="20"/>
              </w:rPr>
              <w:t xml:space="preserve">2. </w:t>
            </w:r>
            <w:r w:rsidR="004115F4" w:rsidRPr="00891DFF">
              <w:rPr>
                <w:rFonts w:ascii="Times New Roman" w:eastAsia="Calibri" w:hAnsi="Times New Roman"/>
                <w:b/>
                <w:sz w:val="20"/>
                <w:szCs w:val="20"/>
              </w:rPr>
              <w:t xml:space="preserve">Направление: </w:t>
            </w:r>
            <w:r w:rsidRPr="00891DFF">
              <w:rPr>
                <w:rFonts w:ascii="Times New Roman" w:eastAsia="Calibri" w:hAnsi="Times New Roman"/>
                <w:b/>
                <w:sz w:val="20"/>
                <w:szCs w:val="20"/>
              </w:rPr>
              <w:t>с</w:t>
            </w:r>
            <w:r w:rsidR="004115F4" w:rsidRPr="00891DFF">
              <w:rPr>
                <w:rFonts w:ascii="Times New Roman" w:eastAsia="Calibri" w:hAnsi="Times New Roman"/>
                <w:b/>
                <w:sz w:val="20"/>
                <w:szCs w:val="20"/>
              </w:rPr>
              <w:t>оздание образовательного пространства, способствующего раскрытию способностей каждого ребенка, его социализации и индивидуализации</w:t>
            </w:r>
          </w:p>
        </w:tc>
      </w:tr>
      <w:tr w:rsidR="000E122C" w:rsidRPr="00891DFF" w:rsidTr="003B4CE8">
        <w:tc>
          <w:tcPr>
            <w:tcW w:w="709" w:type="dxa"/>
          </w:tcPr>
          <w:p w:rsidR="000E122C" w:rsidRPr="00891DFF" w:rsidRDefault="007F3534" w:rsidP="00891DFF">
            <w:pPr>
              <w:spacing w:after="0" w:line="240" w:lineRule="auto"/>
              <w:jc w:val="center"/>
              <w:rPr>
                <w:rFonts w:ascii="Times New Roman" w:eastAsia="Times New Roman" w:hAnsi="Times New Roman"/>
                <w:sz w:val="20"/>
                <w:szCs w:val="20"/>
                <w:lang w:eastAsia="ru-RU"/>
              </w:rPr>
            </w:pPr>
            <w:r w:rsidRPr="00891DFF">
              <w:rPr>
                <w:rFonts w:ascii="Times New Roman" w:eastAsia="Times New Roman" w:hAnsi="Times New Roman"/>
                <w:sz w:val="20"/>
                <w:szCs w:val="20"/>
                <w:lang w:eastAsia="ru-RU"/>
              </w:rPr>
              <w:t>2.1</w:t>
            </w:r>
          </w:p>
        </w:tc>
        <w:tc>
          <w:tcPr>
            <w:tcW w:w="5954" w:type="dxa"/>
          </w:tcPr>
          <w:p w:rsidR="002E4A57" w:rsidRPr="00891DFF" w:rsidRDefault="002E4A57" w:rsidP="00891DFF">
            <w:pPr>
              <w:pStyle w:val="Default"/>
              <w:jc w:val="both"/>
              <w:rPr>
                <w:sz w:val="20"/>
                <w:szCs w:val="20"/>
              </w:rPr>
            </w:pPr>
            <w:r w:rsidRPr="00891DFF">
              <w:rPr>
                <w:sz w:val="20"/>
                <w:szCs w:val="20"/>
              </w:rPr>
              <w:t>Проведение анализа развивающей предметно-пространственной среды на соответствие требованиям ФГОС ДО</w:t>
            </w:r>
          </w:p>
          <w:p w:rsidR="000E122C" w:rsidRPr="00891DFF" w:rsidRDefault="000E122C" w:rsidP="00891DFF">
            <w:pPr>
              <w:spacing w:after="0" w:line="240" w:lineRule="auto"/>
              <w:jc w:val="center"/>
              <w:rPr>
                <w:rFonts w:ascii="Times New Roman" w:eastAsia="Times New Roman" w:hAnsi="Times New Roman"/>
                <w:sz w:val="20"/>
                <w:szCs w:val="20"/>
                <w:lang w:eastAsia="ru-RU"/>
              </w:rPr>
            </w:pPr>
          </w:p>
        </w:tc>
        <w:tc>
          <w:tcPr>
            <w:tcW w:w="1276" w:type="dxa"/>
          </w:tcPr>
          <w:p w:rsidR="000E122C" w:rsidRPr="00891DFF" w:rsidRDefault="001A42AE" w:rsidP="00891D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2016</w:t>
            </w:r>
          </w:p>
        </w:tc>
        <w:tc>
          <w:tcPr>
            <w:tcW w:w="2126" w:type="dxa"/>
          </w:tcPr>
          <w:p w:rsidR="000E122C" w:rsidRPr="00891DFF" w:rsidRDefault="00247B27" w:rsidP="00891D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Ст. воспитатель</w:t>
            </w:r>
            <w:r w:rsidR="002E4A57" w:rsidRPr="00891DFF">
              <w:rPr>
                <w:rFonts w:ascii="Times New Roman" w:eastAsia="Times New Roman" w:hAnsi="Times New Roman"/>
                <w:sz w:val="20"/>
                <w:szCs w:val="20"/>
                <w:lang w:eastAsia="ru-RU"/>
              </w:rPr>
              <w:t>, педагогические работники</w:t>
            </w:r>
          </w:p>
        </w:tc>
      </w:tr>
      <w:tr w:rsidR="000E122C" w:rsidRPr="00891DFF" w:rsidTr="003B4CE8">
        <w:tc>
          <w:tcPr>
            <w:tcW w:w="709" w:type="dxa"/>
          </w:tcPr>
          <w:p w:rsidR="000E122C" w:rsidRPr="00891DFF" w:rsidRDefault="002E4A57" w:rsidP="00891DFF">
            <w:pPr>
              <w:spacing w:after="0" w:line="240" w:lineRule="auto"/>
              <w:jc w:val="center"/>
              <w:rPr>
                <w:rFonts w:ascii="Times New Roman" w:eastAsia="Times New Roman" w:hAnsi="Times New Roman"/>
                <w:sz w:val="20"/>
                <w:szCs w:val="20"/>
                <w:lang w:eastAsia="ru-RU"/>
              </w:rPr>
            </w:pPr>
            <w:r w:rsidRPr="00891DFF">
              <w:rPr>
                <w:rFonts w:ascii="Times New Roman" w:eastAsia="Times New Roman" w:hAnsi="Times New Roman"/>
                <w:sz w:val="20"/>
                <w:szCs w:val="20"/>
                <w:lang w:eastAsia="ru-RU"/>
              </w:rPr>
              <w:t>2.2</w:t>
            </w:r>
          </w:p>
        </w:tc>
        <w:tc>
          <w:tcPr>
            <w:tcW w:w="5954" w:type="dxa"/>
          </w:tcPr>
          <w:p w:rsidR="002E4A57" w:rsidRPr="00891DFF" w:rsidRDefault="002E4A57" w:rsidP="00891DFF">
            <w:pPr>
              <w:pStyle w:val="Default"/>
              <w:jc w:val="both"/>
              <w:rPr>
                <w:sz w:val="20"/>
                <w:szCs w:val="20"/>
              </w:rPr>
            </w:pPr>
            <w:r w:rsidRPr="00891DFF">
              <w:rPr>
                <w:rFonts w:eastAsia="Times New Roman"/>
                <w:sz w:val="20"/>
                <w:szCs w:val="20"/>
              </w:rPr>
              <w:t xml:space="preserve">Обновление и пополнение </w:t>
            </w:r>
            <w:r w:rsidRPr="00891DFF">
              <w:rPr>
                <w:sz w:val="20"/>
                <w:szCs w:val="20"/>
              </w:rPr>
              <w:t>развивающей предметно-пространственной среды на соответствие требованиям ФГОС ДО</w:t>
            </w:r>
          </w:p>
          <w:p w:rsidR="000E122C" w:rsidRPr="00891DFF" w:rsidRDefault="000E122C" w:rsidP="00891DFF">
            <w:pPr>
              <w:spacing w:after="0" w:line="240" w:lineRule="auto"/>
              <w:jc w:val="both"/>
              <w:rPr>
                <w:rFonts w:ascii="Times New Roman" w:eastAsia="Times New Roman" w:hAnsi="Times New Roman"/>
                <w:sz w:val="20"/>
                <w:szCs w:val="20"/>
                <w:lang w:eastAsia="ru-RU"/>
              </w:rPr>
            </w:pPr>
          </w:p>
        </w:tc>
        <w:tc>
          <w:tcPr>
            <w:tcW w:w="1276" w:type="dxa"/>
          </w:tcPr>
          <w:p w:rsidR="000E122C" w:rsidRPr="00891DFF" w:rsidRDefault="001A42AE" w:rsidP="00891D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2016 - 2020</w:t>
            </w:r>
          </w:p>
        </w:tc>
        <w:tc>
          <w:tcPr>
            <w:tcW w:w="2126" w:type="dxa"/>
          </w:tcPr>
          <w:p w:rsidR="000E122C" w:rsidRPr="00891DFF" w:rsidRDefault="00247B27" w:rsidP="00891D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Ст. воспитатель</w:t>
            </w:r>
            <w:r w:rsidR="002E4A57" w:rsidRPr="00891DFF">
              <w:rPr>
                <w:rFonts w:ascii="Times New Roman" w:eastAsia="Times New Roman" w:hAnsi="Times New Roman"/>
                <w:sz w:val="20"/>
                <w:szCs w:val="20"/>
                <w:lang w:eastAsia="ru-RU"/>
              </w:rPr>
              <w:t>, педагогические работники</w:t>
            </w:r>
          </w:p>
        </w:tc>
      </w:tr>
      <w:tr w:rsidR="000E122C" w:rsidRPr="00891DFF" w:rsidTr="003B4CE8">
        <w:tc>
          <w:tcPr>
            <w:tcW w:w="709" w:type="dxa"/>
          </w:tcPr>
          <w:p w:rsidR="000E122C" w:rsidRPr="00891DFF" w:rsidRDefault="002E4A57" w:rsidP="00891DFF">
            <w:pPr>
              <w:spacing w:after="0" w:line="240" w:lineRule="auto"/>
              <w:jc w:val="center"/>
              <w:rPr>
                <w:rFonts w:ascii="Times New Roman" w:eastAsia="Times New Roman" w:hAnsi="Times New Roman"/>
                <w:sz w:val="20"/>
                <w:szCs w:val="20"/>
                <w:lang w:eastAsia="ru-RU"/>
              </w:rPr>
            </w:pPr>
            <w:r w:rsidRPr="00891DFF">
              <w:rPr>
                <w:rFonts w:ascii="Times New Roman" w:eastAsia="Times New Roman" w:hAnsi="Times New Roman"/>
                <w:sz w:val="20"/>
                <w:szCs w:val="20"/>
                <w:lang w:eastAsia="ru-RU"/>
              </w:rPr>
              <w:t>2.3</w:t>
            </w:r>
          </w:p>
        </w:tc>
        <w:tc>
          <w:tcPr>
            <w:tcW w:w="5954" w:type="dxa"/>
          </w:tcPr>
          <w:p w:rsidR="000E122C" w:rsidRPr="00891DFF" w:rsidRDefault="002E4A57" w:rsidP="00891DFF">
            <w:pPr>
              <w:spacing w:after="0" w:line="240" w:lineRule="auto"/>
              <w:jc w:val="both"/>
              <w:rPr>
                <w:rFonts w:ascii="Times New Roman" w:eastAsia="Times New Roman" w:hAnsi="Times New Roman"/>
                <w:sz w:val="20"/>
                <w:szCs w:val="20"/>
                <w:lang w:eastAsia="ru-RU"/>
              </w:rPr>
            </w:pPr>
            <w:r w:rsidRPr="00891DFF">
              <w:rPr>
                <w:rFonts w:ascii="Times New Roman" w:eastAsia="Times New Roman" w:hAnsi="Times New Roman"/>
                <w:sz w:val="20"/>
                <w:szCs w:val="20"/>
                <w:lang w:eastAsia="ru-RU"/>
              </w:rPr>
              <w:t>Корректировка образовательной программы дошкольного образования (ОПДО) и рабочих программ</w:t>
            </w:r>
          </w:p>
        </w:tc>
        <w:tc>
          <w:tcPr>
            <w:tcW w:w="1276" w:type="dxa"/>
          </w:tcPr>
          <w:p w:rsidR="000E122C" w:rsidRPr="00891DFF" w:rsidRDefault="001A42AE" w:rsidP="00891D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2016 - 2020</w:t>
            </w:r>
          </w:p>
        </w:tc>
        <w:tc>
          <w:tcPr>
            <w:tcW w:w="2126" w:type="dxa"/>
          </w:tcPr>
          <w:p w:rsidR="000E122C" w:rsidRPr="00891DFF" w:rsidRDefault="00247B27" w:rsidP="00891D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Ст. воспитатель</w:t>
            </w:r>
            <w:r w:rsidR="002E4A57" w:rsidRPr="00891DFF">
              <w:rPr>
                <w:rFonts w:ascii="Times New Roman" w:eastAsia="Times New Roman" w:hAnsi="Times New Roman"/>
                <w:sz w:val="20"/>
                <w:szCs w:val="20"/>
                <w:lang w:eastAsia="ru-RU"/>
              </w:rPr>
              <w:t>, педагогические работники</w:t>
            </w:r>
          </w:p>
        </w:tc>
      </w:tr>
      <w:tr w:rsidR="000E122C" w:rsidRPr="00891DFF" w:rsidTr="003B4CE8">
        <w:tc>
          <w:tcPr>
            <w:tcW w:w="709" w:type="dxa"/>
          </w:tcPr>
          <w:p w:rsidR="000E122C" w:rsidRPr="00891DFF" w:rsidRDefault="002E4A57" w:rsidP="00891DFF">
            <w:pPr>
              <w:spacing w:after="0" w:line="240" w:lineRule="auto"/>
              <w:jc w:val="center"/>
              <w:rPr>
                <w:rFonts w:ascii="Times New Roman" w:eastAsia="Times New Roman" w:hAnsi="Times New Roman"/>
                <w:sz w:val="20"/>
                <w:szCs w:val="20"/>
                <w:lang w:eastAsia="ru-RU"/>
              </w:rPr>
            </w:pPr>
            <w:r w:rsidRPr="00891DFF">
              <w:rPr>
                <w:rFonts w:ascii="Times New Roman" w:eastAsia="Times New Roman" w:hAnsi="Times New Roman"/>
                <w:sz w:val="20"/>
                <w:szCs w:val="20"/>
                <w:lang w:eastAsia="ru-RU"/>
              </w:rPr>
              <w:t>2.4</w:t>
            </w:r>
          </w:p>
        </w:tc>
        <w:tc>
          <w:tcPr>
            <w:tcW w:w="5954" w:type="dxa"/>
          </w:tcPr>
          <w:p w:rsidR="000E122C" w:rsidRPr="00891DFF" w:rsidRDefault="002E4A57" w:rsidP="00891DFF">
            <w:pPr>
              <w:spacing w:after="0" w:line="240" w:lineRule="auto"/>
              <w:jc w:val="both"/>
              <w:rPr>
                <w:rFonts w:ascii="Times New Roman" w:eastAsia="Times New Roman" w:hAnsi="Times New Roman"/>
                <w:sz w:val="20"/>
                <w:szCs w:val="20"/>
                <w:lang w:eastAsia="ru-RU"/>
              </w:rPr>
            </w:pPr>
            <w:r w:rsidRPr="00891DFF">
              <w:rPr>
                <w:rFonts w:ascii="Times New Roman" w:eastAsia="Times New Roman" w:hAnsi="Times New Roman"/>
                <w:sz w:val="20"/>
                <w:szCs w:val="20"/>
                <w:lang w:eastAsia="ru-RU"/>
              </w:rPr>
              <w:t xml:space="preserve">Проведение мониторинга образовательного процесса и реализации ОПДО, рабочих программ педагогическими работниками </w:t>
            </w:r>
          </w:p>
        </w:tc>
        <w:tc>
          <w:tcPr>
            <w:tcW w:w="1276" w:type="dxa"/>
          </w:tcPr>
          <w:p w:rsidR="000E122C" w:rsidRPr="00891DFF" w:rsidRDefault="001A42AE" w:rsidP="00891D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2016 - 2020</w:t>
            </w:r>
          </w:p>
        </w:tc>
        <w:tc>
          <w:tcPr>
            <w:tcW w:w="2126" w:type="dxa"/>
          </w:tcPr>
          <w:p w:rsidR="000E122C" w:rsidRPr="00891DFF" w:rsidRDefault="00247B27" w:rsidP="00891D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Ст. воспитатель</w:t>
            </w:r>
            <w:r w:rsidR="002E4A57" w:rsidRPr="00891DFF">
              <w:rPr>
                <w:rFonts w:ascii="Times New Roman" w:eastAsia="Times New Roman" w:hAnsi="Times New Roman"/>
                <w:sz w:val="20"/>
                <w:szCs w:val="20"/>
                <w:lang w:eastAsia="ru-RU"/>
              </w:rPr>
              <w:t>, педагогические работники</w:t>
            </w:r>
          </w:p>
        </w:tc>
      </w:tr>
      <w:tr w:rsidR="000E122C" w:rsidRPr="00891DFF" w:rsidTr="003B4CE8">
        <w:tc>
          <w:tcPr>
            <w:tcW w:w="709" w:type="dxa"/>
          </w:tcPr>
          <w:p w:rsidR="000E122C" w:rsidRPr="00891DFF" w:rsidRDefault="00231C25" w:rsidP="00891DFF">
            <w:pPr>
              <w:spacing w:after="0" w:line="240" w:lineRule="auto"/>
              <w:jc w:val="center"/>
              <w:rPr>
                <w:rFonts w:ascii="Times New Roman" w:eastAsia="Times New Roman" w:hAnsi="Times New Roman"/>
                <w:sz w:val="20"/>
                <w:szCs w:val="20"/>
                <w:lang w:eastAsia="ru-RU"/>
              </w:rPr>
            </w:pPr>
            <w:r w:rsidRPr="00891DFF">
              <w:rPr>
                <w:rFonts w:ascii="Times New Roman" w:eastAsia="Times New Roman" w:hAnsi="Times New Roman"/>
                <w:sz w:val="20"/>
                <w:szCs w:val="20"/>
                <w:lang w:eastAsia="ru-RU"/>
              </w:rPr>
              <w:t>2.5</w:t>
            </w:r>
          </w:p>
        </w:tc>
        <w:tc>
          <w:tcPr>
            <w:tcW w:w="5954" w:type="dxa"/>
          </w:tcPr>
          <w:p w:rsidR="000E122C" w:rsidRPr="00891DFF" w:rsidRDefault="00247B27" w:rsidP="00891DF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Совершенствование работы </w:t>
            </w:r>
            <w:r w:rsidR="00231C25" w:rsidRPr="00891DFF">
              <w:rPr>
                <w:rFonts w:ascii="Times New Roman" w:eastAsia="Times New Roman" w:hAnsi="Times New Roman"/>
                <w:sz w:val="20"/>
                <w:szCs w:val="20"/>
                <w:lang w:eastAsia="ru-RU"/>
              </w:rPr>
              <w:t>педагогических совещаний</w:t>
            </w:r>
          </w:p>
        </w:tc>
        <w:tc>
          <w:tcPr>
            <w:tcW w:w="1276" w:type="dxa"/>
          </w:tcPr>
          <w:p w:rsidR="000E122C" w:rsidRPr="00891DFF" w:rsidRDefault="001A42AE" w:rsidP="00891D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2016 - 2020</w:t>
            </w:r>
          </w:p>
        </w:tc>
        <w:tc>
          <w:tcPr>
            <w:tcW w:w="2126" w:type="dxa"/>
          </w:tcPr>
          <w:p w:rsidR="000E122C" w:rsidRPr="00891DFF" w:rsidRDefault="00247B27" w:rsidP="00891D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Ст. воспитатель</w:t>
            </w:r>
          </w:p>
        </w:tc>
      </w:tr>
      <w:tr w:rsidR="00231C25" w:rsidRPr="00891DFF" w:rsidTr="003B4CE8">
        <w:tc>
          <w:tcPr>
            <w:tcW w:w="709" w:type="dxa"/>
          </w:tcPr>
          <w:p w:rsidR="00231C25" w:rsidRPr="00891DFF" w:rsidRDefault="00231C25" w:rsidP="00891DFF">
            <w:pPr>
              <w:spacing w:after="0" w:line="240" w:lineRule="auto"/>
              <w:jc w:val="center"/>
              <w:rPr>
                <w:rFonts w:ascii="Times New Roman" w:eastAsia="Times New Roman" w:hAnsi="Times New Roman"/>
                <w:sz w:val="20"/>
                <w:szCs w:val="20"/>
                <w:lang w:eastAsia="ru-RU"/>
              </w:rPr>
            </w:pPr>
            <w:r w:rsidRPr="00891DFF">
              <w:rPr>
                <w:rFonts w:ascii="Times New Roman" w:eastAsia="Times New Roman" w:hAnsi="Times New Roman"/>
                <w:sz w:val="20"/>
                <w:szCs w:val="20"/>
                <w:lang w:eastAsia="ru-RU"/>
              </w:rPr>
              <w:t>2.6</w:t>
            </w:r>
          </w:p>
        </w:tc>
        <w:tc>
          <w:tcPr>
            <w:tcW w:w="5954" w:type="dxa"/>
          </w:tcPr>
          <w:p w:rsidR="00231C25" w:rsidRPr="00891DFF" w:rsidRDefault="00231C25" w:rsidP="00891DFF">
            <w:pPr>
              <w:spacing w:after="0" w:line="240" w:lineRule="auto"/>
              <w:jc w:val="both"/>
              <w:rPr>
                <w:rFonts w:ascii="Times New Roman" w:eastAsia="Times New Roman" w:hAnsi="Times New Roman"/>
                <w:sz w:val="20"/>
                <w:szCs w:val="20"/>
                <w:lang w:eastAsia="ru-RU"/>
              </w:rPr>
            </w:pPr>
            <w:r w:rsidRPr="00891DFF">
              <w:rPr>
                <w:rFonts w:ascii="Times New Roman" w:eastAsia="Times New Roman" w:hAnsi="Times New Roman"/>
                <w:sz w:val="20"/>
                <w:szCs w:val="20"/>
                <w:lang w:eastAsia="ru-RU"/>
              </w:rPr>
              <w:t>Обеспечение участия воспитанников в различных конкурсах, выставках, соревнованиях</w:t>
            </w:r>
          </w:p>
        </w:tc>
        <w:tc>
          <w:tcPr>
            <w:tcW w:w="1276" w:type="dxa"/>
          </w:tcPr>
          <w:p w:rsidR="00231C25" w:rsidRPr="00891DFF" w:rsidRDefault="001A42AE" w:rsidP="00891D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2016 - 2020</w:t>
            </w:r>
          </w:p>
        </w:tc>
        <w:tc>
          <w:tcPr>
            <w:tcW w:w="2126" w:type="dxa"/>
          </w:tcPr>
          <w:p w:rsidR="00231C25" w:rsidRPr="00891DFF" w:rsidRDefault="00247B27" w:rsidP="00891D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Ст. воспитатель</w:t>
            </w:r>
            <w:r w:rsidR="00231C25" w:rsidRPr="00891DFF">
              <w:rPr>
                <w:rFonts w:ascii="Times New Roman" w:eastAsia="Times New Roman" w:hAnsi="Times New Roman"/>
                <w:sz w:val="20"/>
                <w:szCs w:val="20"/>
                <w:lang w:eastAsia="ru-RU"/>
              </w:rPr>
              <w:t>, педагогические работники</w:t>
            </w:r>
          </w:p>
        </w:tc>
      </w:tr>
      <w:tr w:rsidR="00231C25" w:rsidRPr="00891DFF" w:rsidTr="003B4CE8">
        <w:tc>
          <w:tcPr>
            <w:tcW w:w="10065" w:type="dxa"/>
            <w:gridSpan w:val="4"/>
          </w:tcPr>
          <w:p w:rsidR="00231C25" w:rsidRPr="00891DFF" w:rsidRDefault="00231C25" w:rsidP="00891DFF">
            <w:pPr>
              <w:pStyle w:val="Default"/>
              <w:jc w:val="both"/>
              <w:rPr>
                <w:b/>
                <w:sz w:val="20"/>
                <w:szCs w:val="20"/>
              </w:rPr>
            </w:pPr>
            <w:r w:rsidRPr="00891DFF">
              <w:rPr>
                <w:b/>
                <w:sz w:val="20"/>
                <w:szCs w:val="20"/>
              </w:rPr>
              <w:t xml:space="preserve">3. Направление: вовлечение родителей (законных представителей) непосредственно в образовательную деятельность и государственно-общественное управление </w:t>
            </w:r>
          </w:p>
        </w:tc>
      </w:tr>
      <w:tr w:rsidR="00231C25" w:rsidRPr="00891DFF" w:rsidTr="003B4CE8">
        <w:trPr>
          <w:trHeight w:val="903"/>
        </w:trPr>
        <w:tc>
          <w:tcPr>
            <w:tcW w:w="709" w:type="dxa"/>
            <w:tcBorders>
              <w:bottom w:val="single" w:sz="4" w:space="0" w:color="auto"/>
            </w:tcBorders>
          </w:tcPr>
          <w:p w:rsidR="00231C25" w:rsidRPr="00891DFF" w:rsidRDefault="00231C25" w:rsidP="00891DFF">
            <w:pPr>
              <w:spacing w:after="0" w:line="240" w:lineRule="auto"/>
              <w:jc w:val="center"/>
              <w:rPr>
                <w:rFonts w:ascii="Times New Roman" w:eastAsia="Times New Roman" w:hAnsi="Times New Roman"/>
                <w:sz w:val="20"/>
                <w:szCs w:val="20"/>
                <w:lang w:eastAsia="ru-RU"/>
              </w:rPr>
            </w:pPr>
            <w:r w:rsidRPr="00891DFF">
              <w:rPr>
                <w:rFonts w:ascii="Times New Roman" w:eastAsia="Times New Roman" w:hAnsi="Times New Roman"/>
                <w:sz w:val="20"/>
                <w:szCs w:val="20"/>
                <w:lang w:eastAsia="ru-RU"/>
              </w:rPr>
              <w:t>3.1</w:t>
            </w:r>
          </w:p>
        </w:tc>
        <w:tc>
          <w:tcPr>
            <w:tcW w:w="5954" w:type="dxa"/>
            <w:tcBorders>
              <w:bottom w:val="single" w:sz="4" w:space="0" w:color="auto"/>
            </w:tcBorders>
          </w:tcPr>
          <w:p w:rsidR="00231C25" w:rsidRPr="00891DFF" w:rsidRDefault="00231C25" w:rsidP="00891DFF">
            <w:pPr>
              <w:pStyle w:val="Default"/>
              <w:jc w:val="both"/>
              <w:rPr>
                <w:rFonts w:eastAsia="Times New Roman"/>
                <w:sz w:val="20"/>
                <w:szCs w:val="20"/>
              </w:rPr>
            </w:pPr>
            <w:r w:rsidRPr="00891DFF">
              <w:rPr>
                <w:iCs/>
                <w:sz w:val="20"/>
                <w:szCs w:val="20"/>
              </w:rPr>
              <w:t>Совершенствование системы мероприятий, ориентированных в т.ч. и на социальный запрос, обеспечивающих вовлечение родителей (законных представителей) непосредственно в образовательную деятельность и государственно-общественное управление</w:t>
            </w:r>
          </w:p>
        </w:tc>
        <w:tc>
          <w:tcPr>
            <w:tcW w:w="1276" w:type="dxa"/>
            <w:tcBorders>
              <w:bottom w:val="single" w:sz="4" w:space="0" w:color="auto"/>
            </w:tcBorders>
          </w:tcPr>
          <w:p w:rsidR="00231C25" w:rsidRPr="00891DFF" w:rsidRDefault="001A42AE" w:rsidP="00891D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2016 - 2020</w:t>
            </w:r>
          </w:p>
        </w:tc>
        <w:tc>
          <w:tcPr>
            <w:tcW w:w="2126" w:type="dxa"/>
            <w:tcBorders>
              <w:bottom w:val="single" w:sz="4" w:space="0" w:color="auto"/>
            </w:tcBorders>
          </w:tcPr>
          <w:p w:rsidR="00231C25" w:rsidRPr="00891DFF" w:rsidRDefault="00247B27" w:rsidP="00891D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Ст. воспитатель</w:t>
            </w:r>
            <w:r w:rsidR="00231C25" w:rsidRPr="00891DFF">
              <w:rPr>
                <w:rFonts w:ascii="Times New Roman" w:eastAsia="Times New Roman" w:hAnsi="Times New Roman"/>
                <w:sz w:val="20"/>
                <w:szCs w:val="20"/>
                <w:lang w:eastAsia="ru-RU"/>
              </w:rPr>
              <w:t>, педагогические работники</w:t>
            </w:r>
          </w:p>
        </w:tc>
      </w:tr>
      <w:tr w:rsidR="00195C55" w:rsidRPr="00891DFF" w:rsidTr="003B4CE8">
        <w:trPr>
          <w:trHeight w:val="247"/>
        </w:trPr>
        <w:tc>
          <w:tcPr>
            <w:tcW w:w="709" w:type="dxa"/>
            <w:tcBorders>
              <w:top w:val="single" w:sz="4" w:space="0" w:color="auto"/>
            </w:tcBorders>
          </w:tcPr>
          <w:p w:rsidR="00195C55" w:rsidRPr="00891DFF" w:rsidRDefault="00195C55" w:rsidP="00891DFF">
            <w:pPr>
              <w:spacing w:after="0" w:line="240" w:lineRule="auto"/>
              <w:jc w:val="center"/>
              <w:rPr>
                <w:rFonts w:ascii="Times New Roman" w:eastAsia="Times New Roman" w:hAnsi="Times New Roman"/>
                <w:sz w:val="20"/>
                <w:szCs w:val="20"/>
                <w:lang w:eastAsia="ru-RU"/>
              </w:rPr>
            </w:pPr>
            <w:r w:rsidRPr="00891DFF">
              <w:rPr>
                <w:rFonts w:ascii="Times New Roman" w:eastAsia="Times New Roman" w:hAnsi="Times New Roman"/>
                <w:sz w:val="20"/>
                <w:szCs w:val="20"/>
                <w:lang w:eastAsia="ru-RU"/>
              </w:rPr>
              <w:t>3.2</w:t>
            </w:r>
          </w:p>
        </w:tc>
        <w:tc>
          <w:tcPr>
            <w:tcW w:w="5954" w:type="dxa"/>
            <w:tcBorders>
              <w:top w:val="single" w:sz="4" w:space="0" w:color="auto"/>
            </w:tcBorders>
          </w:tcPr>
          <w:p w:rsidR="00195C55" w:rsidRPr="00891DFF" w:rsidRDefault="00195C55" w:rsidP="00891DFF">
            <w:pPr>
              <w:pStyle w:val="Default"/>
              <w:jc w:val="both"/>
              <w:rPr>
                <w:iCs/>
                <w:sz w:val="20"/>
                <w:szCs w:val="20"/>
              </w:rPr>
            </w:pPr>
            <w:r w:rsidRPr="00891DFF">
              <w:rPr>
                <w:iCs/>
                <w:sz w:val="20"/>
                <w:szCs w:val="20"/>
              </w:rPr>
              <w:t>Совершенствование системы мониторинга социального запроса</w:t>
            </w:r>
          </w:p>
        </w:tc>
        <w:tc>
          <w:tcPr>
            <w:tcW w:w="1276" w:type="dxa"/>
            <w:tcBorders>
              <w:top w:val="single" w:sz="4" w:space="0" w:color="auto"/>
            </w:tcBorders>
          </w:tcPr>
          <w:p w:rsidR="00195C55" w:rsidRPr="00891DFF" w:rsidRDefault="001A42AE" w:rsidP="00891DFF">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2016 - 2020</w:t>
            </w:r>
          </w:p>
        </w:tc>
        <w:tc>
          <w:tcPr>
            <w:tcW w:w="2126" w:type="dxa"/>
            <w:tcBorders>
              <w:top w:val="single" w:sz="4" w:space="0" w:color="auto"/>
            </w:tcBorders>
          </w:tcPr>
          <w:p w:rsidR="00195C55" w:rsidRPr="00891DFF" w:rsidRDefault="00195C55" w:rsidP="00891DFF">
            <w:pPr>
              <w:jc w:val="center"/>
              <w:rPr>
                <w:rFonts w:ascii="Times New Roman" w:eastAsia="Times New Roman" w:hAnsi="Times New Roman"/>
                <w:sz w:val="20"/>
                <w:szCs w:val="20"/>
                <w:lang w:eastAsia="ru-RU"/>
              </w:rPr>
            </w:pPr>
          </w:p>
        </w:tc>
      </w:tr>
      <w:tr w:rsidR="00195C55" w:rsidRPr="00891DFF" w:rsidTr="003B4CE8">
        <w:tc>
          <w:tcPr>
            <w:tcW w:w="709" w:type="dxa"/>
          </w:tcPr>
          <w:p w:rsidR="00195C55" w:rsidRPr="00891DFF" w:rsidRDefault="00195C55" w:rsidP="00891DFF">
            <w:pPr>
              <w:spacing w:after="0" w:line="240" w:lineRule="auto"/>
              <w:jc w:val="center"/>
              <w:rPr>
                <w:rFonts w:ascii="Times New Roman" w:eastAsia="Times New Roman" w:hAnsi="Times New Roman"/>
                <w:sz w:val="20"/>
                <w:szCs w:val="20"/>
                <w:lang w:eastAsia="ru-RU"/>
              </w:rPr>
            </w:pPr>
            <w:r w:rsidRPr="00891DFF">
              <w:rPr>
                <w:rFonts w:ascii="Times New Roman" w:eastAsia="Times New Roman" w:hAnsi="Times New Roman"/>
                <w:sz w:val="20"/>
                <w:szCs w:val="20"/>
                <w:lang w:eastAsia="ru-RU"/>
              </w:rPr>
              <w:t>3.3</w:t>
            </w:r>
          </w:p>
        </w:tc>
        <w:tc>
          <w:tcPr>
            <w:tcW w:w="5954" w:type="dxa"/>
          </w:tcPr>
          <w:p w:rsidR="00195C55" w:rsidRPr="00891DFF" w:rsidRDefault="00195C55" w:rsidP="00891DFF">
            <w:pPr>
              <w:pStyle w:val="Default"/>
              <w:jc w:val="both"/>
              <w:rPr>
                <w:sz w:val="20"/>
                <w:szCs w:val="20"/>
              </w:rPr>
            </w:pPr>
            <w:r w:rsidRPr="00891DFF">
              <w:rPr>
                <w:sz w:val="20"/>
                <w:szCs w:val="20"/>
              </w:rPr>
              <w:t>Разработка и реализация мероприятий по обеспечению открытости ГБДОУ д/с № 2</w:t>
            </w:r>
            <w:r w:rsidR="00247B27">
              <w:rPr>
                <w:sz w:val="20"/>
                <w:szCs w:val="20"/>
              </w:rPr>
              <w:t>8</w:t>
            </w:r>
            <w:r w:rsidRPr="00891DFF">
              <w:rPr>
                <w:sz w:val="20"/>
                <w:szCs w:val="20"/>
              </w:rPr>
              <w:t xml:space="preserve"> К</w:t>
            </w:r>
            <w:r w:rsidR="00247B27">
              <w:rPr>
                <w:sz w:val="20"/>
                <w:szCs w:val="20"/>
              </w:rPr>
              <w:t>урортного</w:t>
            </w:r>
            <w:r w:rsidRPr="00891DFF">
              <w:rPr>
                <w:sz w:val="20"/>
                <w:szCs w:val="20"/>
              </w:rPr>
              <w:t xml:space="preserve"> района Санкт-Петербурга</w:t>
            </w:r>
          </w:p>
          <w:p w:rsidR="00195C55" w:rsidRPr="00891DFF" w:rsidRDefault="00195C55" w:rsidP="00891DFF">
            <w:pPr>
              <w:spacing w:after="0" w:line="240" w:lineRule="auto"/>
              <w:jc w:val="center"/>
              <w:rPr>
                <w:rFonts w:ascii="Times New Roman" w:eastAsia="Times New Roman" w:hAnsi="Times New Roman"/>
                <w:sz w:val="20"/>
                <w:szCs w:val="20"/>
                <w:lang w:eastAsia="ru-RU"/>
              </w:rPr>
            </w:pPr>
          </w:p>
        </w:tc>
        <w:tc>
          <w:tcPr>
            <w:tcW w:w="1276" w:type="dxa"/>
          </w:tcPr>
          <w:p w:rsidR="00195C55" w:rsidRPr="00891DFF" w:rsidRDefault="001A42AE" w:rsidP="00891D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2016 - 2020</w:t>
            </w:r>
          </w:p>
        </w:tc>
        <w:tc>
          <w:tcPr>
            <w:tcW w:w="2126" w:type="dxa"/>
          </w:tcPr>
          <w:p w:rsidR="00195C55" w:rsidRPr="00891DFF" w:rsidRDefault="00195C55" w:rsidP="001A42AE">
            <w:pPr>
              <w:spacing w:after="0" w:line="240" w:lineRule="auto"/>
              <w:jc w:val="center"/>
              <w:rPr>
                <w:rFonts w:ascii="Times New Roman" w:eastAsia="Times New Roman" w:hAnsi="Times New Roman"/>
                <w:sz w:val="20"/>
                <w:szCs w:val="20"/>
                <w:lang w:eastAsia="ru-RU"/>
              </w:rPr>
            </w:pPr>
            <w:r w:rsidRPr="00891DFF">
              <w:rPr>
                <w:rFonts w:ascii="Times New Roman" w:eastAsia="Times New Roman" w:hAnsi="Times New Roman"/>
                <w:sz w:val="20"/>
                <w:szCs w:val="20"/>
                <w:lang w:eastAsia="ru-RU"/>
              </w:rPr>
              <w:t>Заведующий</w:t>
            </w:r>
          </w:p>
        </w:tc>
      </w:tr>
      <w:tr w:rsidR="00195C55" w:rsidRPr="00891DFF" w:rsidTr="003B4CE8">
        <w:tc>
          <w:tcPr>
            <w:tcW w:w="10065" w:type="dxa"/>
            <w:gridSpan w:val="4"/>
          </w:tcPr>
          <w:p w:rsidR="00195C55" w:rsidRPr="00891DFF" w:rsidRDefault="00195C55" w:rsidP="00247B27">
            <w:pPr>
              <w:spacing w:after="0" w:line="240" w:lineRule="auto"/>
              <w:jc w:val="both"/>
              <w:rPr>
                <w:rFonts w:ascii="Times New Roman" w:eastAsia="Times New Roman" w:hAnsi="Times New Roman"/>
                <w:b/>
                <w:sz w:val="20"/>
                <w:szCs w:val="20"/>
                <w:lang w:eastAsia="ru-RU"/>
              </w:rPr>
            </w:pPr>
            <w:r w:rsidRPr="00891DFF">
              <w:rPr>
                <w:rFonts w:ascii="Times New Roman" w:eastAsia="Calibri" w:hAnsi="Times New Roman"/>
                <w:b/>
                <w:sz w:val="20"/>
                <w:szCs w:val="20"/>
              </w:rPr>
              <w:t>4. Направление: соответствие локальных актов ГБДОУ д/с № 2</w:t>
            </w:r>
            <w:r w:rsidR="00247B27">
              <w:rPr>
                <w:rFonts w:ascii="Times New Roman" w:eastAsia="Calibri" w:hAnsi="Times New Roman"/>
                <w:b/>
                <w:sz w:val="20"/>
                <w:szCs w:val="20"/>
              </w:rPr>
              <w:t>8</w:t>
            </w:r>
            <w:r w:rsidRPr="00891DFF">
              <w:rPr>
                <w:rFonts w:ascii="Times New Roman" w:eastAsia="Calibri" w:hAnsi="Times New Roman"/>
                <w:b/>
                <w:sz w:val="20"/>
                <w:szCs w:val="20"/>
              </w:rPr>
              <w:t xml:space="preserve"> К</w:t>
            </w:r>
            <w:r w:rsidR="00247B27">
              <w:rPr>
                <w:rFonts w:ascii="Times New Roman" w:eastAsia="Calibri" w:hAnsi="Times New Roman"/>
                <w:b/>
                <w:sz w:val="20"/>
                <w:szCs w:val="20"/>
              </w:rPr>
              <w:t>урортного р</w:t>
            </w:r>
            <w:r w:rsidRPr="00891DFF">
              <w:rPr>
                <w:rFonts w:ascii="Times New Roman" w:eastAsia="Calibri" w:hAnsi="Times New Roman"/>
                <w:b/>
                <w:sz w:val="20"/>
                <w:szCs w:val="20"/>
              </w:rPr>
              <w:t>айона Санкт-Петербурга требованиями действующего законодательства  Российской Федерации</w:t>
            </w:r>
          </w:p>
        </w:tc>
      </w:tr>
      <w:tr w:rsidR="00195C55" w:rsidRPr="00891DFF" w:rsidTr="003B4CE8">
        <w:tc>
          <w:tcPr>
            <w:tcW w:w="709" w:type="dxa"/>
          </w:tcPr>
          <w:p w:rsidR="00195C55" w:rsidRPr="00891DFF" w:rsidRDefault="00E56C50" w:rsidP="00891D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w:t>
            </w:r>
          </w:p>
        </w:tc>
        <w:tc>
          <w:tcPr>
            <w:tcW w:w="5954" w:type="dxa"/>
          </w:tcPr>
          <w:p w:rsidR="00195C55" w:rsidRPr="00891DFF" w:rsidRDefault="00195C55" w:rsidP="00891DFF">
            <w:pPr>
              <w:spacing w:after="0" w:line="240" w:lineRule="auto"/>
              <w:jc w:val="both"/>
              <w:rPr>
                <w:rFonts w:ascii="Times New Roman" w:eastAsia="Times New Roman" w:hAnsi="Times New Roman"/>
                <w:sz w:val="20"/>
                <w:szCs w:val="20"/>
                <w:lang w:eastAsia="ru-RU"/>
              </w:rPr>
            </w:pPr>
            <w:r w:rsidRPr="00891DFF">
              <w:rPr>
                <w:rFonts w:ascii="Times New Roman" w:eastAsia="Times New Roman" w:hAnsi="Times New Roman"/>
                <w:sz w:val="20"/>
                <w:szCs w:val="20"/>
                <w:lang w:eastAsia="ru-RU"/>
              </w:rPr>
              <w:t>Анализ наличия локальных актов и их соответствия требованиям действующего законодательства РФ</w:t>
            </w:r>
          </w:p>
        </w:tc>
        <w:tc>
          <w:tcPr>
            <w:tcW w:w="1276" w:type="dxa"/>
          </w:tcPr>
          <w:p w:rsidR="00195C55" w:rsidRPr="00891DFF" w:rsidRDefault="00E56C50" w:rsidP="00891D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2016 - 2020</w:t>
            </w:r>
          </w:p>
        </w:tc>
        <w:tc>
          <w:tcPr>
            <w:tcW w:w="2126" w:type="dxa"/>
          </w:tcPr>
          <w:p w:rsidR="00195C55" w:rsidRPr="00891DFF" w:rsidRDefault="00195C55" w:rsidP="00E56C50">
            <w:pPr>
              <w:spacing w:after="0" w:line="240" w:lineRule="auto"/>
              <w:jc w:val="center"/>
              <w:rPr>
                <w:rFonts w:ascii="Times New Roman" w:eastAsia="Times New Roman" w:hAnsi="Times New Roman"/>
                <w:sz w:val="20"/>
                <w:szCs w:val="20"/>
                <w:lang w:eastAsia="ru-RU"/>
              </w:rPr>
            </w:pPr>
            <w:r w:rsidRPr="00891DFF">
              <w:rPr>
                <w:rFonts w:ascii="Times New Roman" w:eastAsia="Times New Roman" w:hAnsi="Times New Roman"/>
                <w:sz w:val="20"/>
                <w:szCs w:val="20"/>
                <w:lang w:eastAsia="ru-RU"/>
              </w:rPr>
              <w:t xml:space="preserve">Заведующий, </w:t>
            </w:r>
            <w:r w:rsidR="00247B27">
              <w:rPr>
                <w:rFonts w:ascii="Times New Roman" w:eastAsia="Times New Roman" w:hAnsi="Times New Roman"/>
                <w:sz w:val="20"/>
                <w:szCs w:val="20"/>
                <w:lang w:eastAsia="ru-RU"/>
              </w:rPr>
              <w:t>ст.воспитатель</w:t>
            </w:r>
            <w:r w:rsidRPr="00891DFF">
              <w:rPr>
                <w:rFonts w:ascii="Times New Roman" w:eastAsia="Times New Roman" w:hAnsi="Times New Roman"/>
                <w:sz w:val="20"/>
                <w:szCs w:val="20"/>
                <w:lang w:eastAsia="ru-RU"/>
              </w:rPr>
              <w:t>,</w:t>
            </w:r>
          </w:p>
        </w:tc>
      </w:tr>
    </w:tbl>
    <w:p w:rsidR="00FB03BA" w:rsidRDefault="00FB03BA"/>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954"/>
        <w:gridCol w:w="1276"/>
        <w:gridCol w:w="2126"/>
      </w:tblGrid>
      <w:tr w:rsidR="00195C55" w:rsidRPr="00891DFF" w:rsidTr="003B4CE8">
        <w:tc>
          <w:tcPr>
            <w:tcW w:w="709" w:type="dxa"/>
          </w:tcPr>
          <w:p w:rsidR="00195C55" w:rsidRPr="00891DFF" w:rsidRDefault="00E56C50" w:rsidP="00891D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w:t>
            </w:r>
          </w:p>
        </w:tc>
        <w:tc>
          <w:tcPr>
            <w:tcW w:w="5954" w:type="dxa"/>
          </w:tcPr>
          <w:p w:rsidR="00195C55" w:rsidRPr="00891DFF" w:rsidRDefault="00195C55" w:rsidP="00891DFF">
            <w:pPr>
              <w:spacing w:after="0" w:line="240" w:lineRule="auto"/>
              <w:rPr>
                <w:rFonts w:ascii="Times New Roman" w:eastAsia="Times New Roman" w:hAnsi="Times New Roman"/>
                <w:sz w:val="20"/>
                <w:szCs w:val="20"/>
                <w:lang w:eastAsia="ru-RU"/>
              </w:rPr>
            </w:pPr>
            <w:r w:rsidRPr="00891DFF">
              <w:rPr>
                <w:rFonts w:ascii="Times New Roman" w:eastAsia="Times New Roman" w:hAnsi="Times New Roman"/>
                <w:sz w:val="20"/>
                <w:szCs w:val="20"/>
                <w:lang w:eastAsia="ru-RU"/>
              </w:rPr>
              <w:t>Разработка, рассмотрение, принятие и утверждение локальных актов</w:t>
            </w:r>
          </w:p>
        </w:tc>
        <w:tc>
          <w:tcPr>
            <w:tcW w:w="1276" w:type="dxa"/>
          </w:tcPr>
          <w:p w:rsidR="00195C55" w:rsidRPr="00891DFF" w:rsidRDefault="00E56C50" w:rsidP="00891D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2016 - 2020</w:t>
            </w:r>
          </w:p>
        </w:tc>
        <w:tc>
          <w:tcPr>
            <w:tcW w:w="2126" w:type="dxa"/>
          </w:tcPr>
          <w:p w:rsidR="00247B27" w:rsidRDefault="00E56C50" w:rsidP="00247B2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w:t>
            </w:r>
            <w:r w:rsidR="00195C55" w:rsidRPr="00891DFF">
              <w:rPr>
                <w:rFonts w:ascii="Times New Roman" w:eastAsia="Times New Roman" w:hAnsi="Times New Roman"/>
                <w:sz w:val="20"/>
                <w:szCs w:val="20"/>
                <w:lang w:eastAsia="ru-RU"/>
              </w:rPr>
              <w:t xml:space="preserve">аведующий, </w:t>
            </w:r>
          </w:p>
          <w:p w:rsidR="00195C55" w:rsidRPr="00891DFF" w:rsidRDefault="00247B27" w:rsidP="00247B2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ст. воспитатель</w:t>
            </w:r>
          </w:p>
        </w:tc>
      </w:tr>
      <w:tr w:rsidR="00195C55" w:rsidRPr="00891DFF" w:rsidTr="003B4CE8">
        <w:trPr>
          <w:trHeight w:val="221"/>
        </w:trPr>
        <w:tc>
          <w:tcPr>
            <w:tcW w:w="10065" w:type="dxa"/>
            <w:gridSpan w:val="4"/>
          </w:tcPr>
          <w:p w:rsidR="00195C55" w:rsidRPr="00891DFF" w:rsidRDefault="00195C55" w:rsidP="00247B27">
            <w:pPr>
              <w:spacing w:after="0" w:line="240" w:lineRule="auto"/>
              <w:jc w:val="both"/>
              <w:rPr>
                <w:rFonts w:ascii="Times New Roman" w:eastAsia="Times New Roman" w:hAnsi="Times New Roman"/>
                <w:b/>
                <w:sz w:val="20"/>
                <w:szCs w:val="20"/>
                <w:lang w:eastAsia="ru-RU"/>
              </w:rPr>
            </w:pPr>
            <w:r w:rsidRPr="00891DFF">
              <w:rPr>
                <w:rFonts w:ascii="Times New Roman" w:eastAsia="Times New Roman" w:hAnsi="Times New Roman"/>
                <w:b/>
                <w:sz w:val="20"/>
                <w:szCs w:val="20"/>
                <w:lang w:eastAsia="ru-RU"/>
              </w:rPr>
              <w:t xml:space="preserve">5. Дополнительное направление: реализация Программы развития </w:t>
            </w:r>
            <w:r w:rsidRPr="00891DFF">
              <w:rPr>
                <w:rFonts w:ascii="Times New Roman" w:eastAsia="Calibri" w:hAnsi="Times New Roman"/>
                <w:b/>
                <w:sz w:val="20"/>
                <w:szCs w:val="20"/>
              </w:rPr>
              <w:t>ГБДОУ д/с № 2</w:t>
            </w:r>
            <w:r w:rsidR="00247B27">
              <w:rPr>
                <w:rFonts w:ascii="Times New Roman" w:eastAsia="Calibri" w:hAnsi="Times New Roman"/>
                <w:b/>
                <w:sz w:val="20"/>
                <w:szCs w:val="20"/>
              </w:rPr>
              <w:t>8</w:t>
            </w:r>
            <w:r w:rsidRPr="00891DFF">
              <w:rPr>
                <w:rFonts w:ascii="Times New Roman" w:eastAsia="Calibri" w:hAnsi="Times New Roman"/>
                <w:b/>
                <w:sz w:val="20"/>
                <w:szCs w:val="20"/>
              </w:rPr>
              <w:t xml:space="preserve"> К</w:t>
            </w:r>
            <w:r w:rsidR="00247B27">
              <w:rPr>
                <w:rFonts w:ascii="Times New Roman" w:eastAsia="Calibri" w:hAnsi="Times New Roman"/>
                <w:b/>
                <w:sz w:val="20"/>
                <w:szCs w:val="20"/>
              </w:rPr>
              <w:t>урортного</w:t>
            </w:r>
            <w:r w:rsidRPr="00891DFF">
              <w:rPr>
                <w:rFonts w:ascii="Times New Roman" w:eastAsia="Calibri" w:hAnsi="Times New Roman"/>
                <w:b/>
                <w:sz w:val="20"/>
                <w:szCs w:val="20"/>
              </w:rPr>
              <w:t xml:space="preserve"> района Санкт-Петербурга</w:t>
            </w:r>
          </w:p>
        </w:tc>
      </w:tr>
      <w:tr w:rsidR="00195C55" w:rsidRPr="00891DFF" w:rsidTr="003B4CE8">
        <w:trPr>
          <w:trHeight w:val="247"/>
        </w:trPr>
        <w:tc>
          <w:tcPr>
            <w:tcW w:w="709" w:type="dxa"/>
          </w:tcPr>
          <w:p w:rsidR="00195C55" w:rsidRPr="00891DFF" w:rsidRDefault="00195C55" w:rsidP="00891DFF">
            <w:pPr>
              <w:spacing w:after="0" w:line="240" w:lineRule="auto"/>
              <w:jc w:val="center"/>
              <w:rPr>
                <w:rFonts w:ascii="Times New Roman" w:eastAsia="Times New Roman" w:hAnsi="Times New Roman"/>
                <w:sz w:val="20"/>
                <w:szCs w:val="20"/>
                <w:lang w:eastAsia="ru-RU"/>
              </w:rPr>
            </w:pPr>
            <w:r w:rsidRPr="00891DFF">
              <w:rPr>
                <w:rFonts w:ascii="Times New Roman" w:eastAsia="Times New Roman" w:hAnsi="Times New Roman"/>
                <w:sz w:val="20"/>
                <w:szCs w:val="20"/>
                <w:lang w:eastAsia="ru-RU"/>
              </w:rPr>
              <w:t>5.1</w:t>
            </w:r>
          </w:p>
        </w:tc>
        <w:tc>
          <w:tcPr>
            <w:tcW w:w="5954" w:type="dxa"/>
          </w:tcPr>
          <w:p w:rsidR="00195C55" w:rsidRPr="00891DFF" w:rsidRDefault="00195C55" w:rsidP="00891DFF">
            <w:pPr>
              <w:spacing w:after="0" w:line="240" w:lineRule="auto"/>
              <w:jc w:val="both"/>
              <w:rPr>
                <w:rFonts w:ascii="Times New Roman" w:eastAsia="Times New Roman" w:hAnsi="Times New Roman"/>
                <w:sz w:val="20"/>
                <w:szCs w:val="20"/>
                <w:lang w:eastAsia="ru-RU"/>
              </w:rPr>
            </w:pPr>
            <w:r w:rsidRPr="00891DFF">
              <w:rPr>
                <w:rFonts w:ascii="Times New Roman" w:eastAsia="Times New Roman" w:hAnsi="Times New Roman"/>
                <w:sz w:val="20"/>
                <w:szCs w:val="20"/>
                <w:lang w:eastAsia="ru-RU"/>
              </w:rPr>
              <w:t>Разработка, принятие и утверждение перечня  критериев и показателей для контроля  за ходом  реализации Программы развития</w:t>
            </w:r>
          </w:p>
          <w:p w:rsidR="00195C55" w:rsidRPr="00891DFF" w:rsidRDefault="00195C55" w:rsidP="00891DFF">
            <w:pPr>
              <w:pStyle w:val="Default"/>
              <w:jc w:val="both"/>
              <w:rPr>
                <w:iCs/>
                <w:sz w:val="20"/>
                <w:szCs w:val="20"/>
              </w:rPr>
            </w:pPr>
          </w:p>
        </w:tc>
        <w:tc>
          <w:tcPr>
            <w:tcW w:w="1276" w:type="dxa"/>
          </w:tcPr>
          <w:p w:rsidR="00195C55" w:rsidRPr="00891DFF" w:rsidRDefault="00195C55" w:rsidP="00891DFF">
            <w:pPr>
              <w:jc w:val="center"/>
              <w:rPr>
                <w:rFonts w:ascii="Times New Roman" w:eastAsia="Times New Roman" w:hAnsi="Times New Roman"/>
                <w:sz w:val="20"/>
                <w:szCs w:val="20"/>
                <w:lang w:eastAsia="ru-RU"/>
              </w:rPr>
            </w:pPr>
            <w:r w:rsidRPr="00891DFF">
              <w:rPr>
                <w:rFonts w:ascii="Times New Roman" w:eastAsia="Times New Roman" w:hAnsi="Times New Roman"/>
                <w:sz w:val="20"/>
                <w:szCs w:val="20"/>
                <w:lang w:eastAsia="ru-RU"/>
              </w:rPr>
              <w:t>Апрель - сентябрь</w:t>
            </w:r>
          </w:p>
        </w:tc>
        <w:tc>
          <w:tcPr>
            <w:tcW w:w="2126" w:type="dxa"/>
          </w:tcPr>
          <w:p w:rsidR="00247B27" w:rsidRDefault="00E56C50" w:rsidP="00247B27">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w:t>
            </w:r>
            <w:r w:rsidR="00195C55" w:rsidRPr="00891DFF">
              <w:rPr>
                <w:rFonts w:ascii="Times New Roman" w:eastAsia="Times New Roman" w:hAnsi="Times New Roman"/>
                <w:sz w:val="20"/>
                <w:szCs w:val="20"/>
                <w:lang w:eastAsia="ru-RU"/>
              </w:rPr>
              <w:t xml:space="preserve">аведующий, </w:t>
            </w:r>
          </w:p>
          <w:p w:rsidR="00195C55" w:rsidRPr="00891DFF" w:rsidRDefault="00247B27" w:rsidP="00247B27">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ст. воспитатель</w:t>
            </w:r>
          </w:p>
        </w:tc>
      </w:tr>
      <w:tr w:rsidR="00195C55" w:rsidRPr="00891DFF" w:rsidTr="003B4CE8">
        <w:tc>
          <w:tcPr>
            <w:tcW w:w="709" w:type="dxa"/>
          </w:tcPr>
          <w:p w:rsidR="00195C55" w:rsidRPr="00891DFF" w:rsidRDefault="00195C55" w:rsidP="00891DFF">
            <w:pPr>
              <w:spacing w:after="0" w:line="240" w:lineRule="auto"/>
              <w:jc w:val="center"/>
              <w:rPr>
                <w:rFonts w:ascii="Times New Roman" w:eastAsia="Times New Roman" w:hAnsi="Times New Roman"/>
                <w:sz w:val="20"/>
                <w:szCs w:val="20"/>
                <w:lang w:eastAsia="ru-RU"/>
              </w:rPr>
            </w:pPr>
            <w:r w:rsidRPr="00891DFF">
              <w:rPr>
                <w:rFonts w:ascii="Times New Roman" w:eastAsia="Times New Roman" w:hAnsi="Times New Roman"/>
                <w:sz w:val="20"/>
                <w:szCs w:val="20"/>
                <w:lang w:eastAsia="ru-RU"/>
              </w:rPr>
              <w:t>5.2</w:t>
            </w:r>
          </w:p>
        </w:tc>
        <w:tc>
          <w:tcPr>
            <w:tcW w:w="5954" w:type="dxa"/>
          </w:tcPr>
          <w:p w:rsidR="00195C55" w:rsidRPr="00891DFF" w:rsidRDefault="00195C55" w:rsidP="00891DFF">
            <w:pPr>
              <w:spacing w:after="0" w:line="240" w:lineRule="auto"/>
              <w:rPr>
                <w:rFonts w:ascii="Times New Roman" w:eastAsia="Times New Roman" w:hAnsi="Times New Roman"/>
                <w:sz w:val="20"/>
                <w:szCs w:val="20"/>
                <w:lang w:eastAsia="ru-RU"/>
              </w:rPr>
            </w:pPr>
            <w:r w:rsidRPr="00891DFF">
              <w:rPr>
                <w:rFonts w:ascii="Times New Roman" w:eastAsia="Times New Roman" w:hAnsi="Times New Roman"/>
                <w:sz w:val="20"/>
                <w:szCs w:val="20"/>
                <w:lang w:eastAsia="ru-RU"/>
              </w:rPr>
              <w:t>Разработка и реализация системы мероприятий, направленных на информирование участников образовательных отношений о ходе реализации Программы развития</w:t>
            </w:r>
          </w:p>
        </w:tc>
        <w:tc>
          <w:tcPr>
            <w:tcW w:w="1276" w:type="dxa"/>
          </w:tcPr>
          <w:p w:rsidR="00195C55" w:rsidRPr="00891DFF" w:rsidRDefault="00195C55" w:rsidP="00891DFF">
            <w:pPr>
              <w:spacing w:after="0" w:line="240" w:lineRule="auto"/>
              <w:jc w:val="center"/>
              <w:rPr>
                <w:rFonts w:ascii="Times New Roman" w:eastAsia="Times New Roman" w:hAnsi="Times New Roman"/>
                <w:sz w:val="20"/>
                <w:szCs w:val="20"/>
                <w:lang w:eastAsia="ru-RU"/>
              </w:rPr>
            </w:pPr>
            <w:r w:rsidRPr="00891DFF">
              <w:rPr>
                <w:rFonts w:ascii="Times New Roman" w:eastAsia="Times New Roman" w:hAnsi="Times New Roman"/>
                <w:sz w:val="20"/>
                <w:szCs w:val="20"/>
                <w:lang w:eastAsia="ru-RU"/>
              </w:rPr>
              <w:t>В течение года</w:t>
            </w:r>
          </w:p>
        </w:tc>
        <w:tc>
          <w:tcPr>
            <w:tcW w:w="2126" w:type="dxa"/>
          </w:tcPr>
          <w:p w:rsidR="00247B27" w:rsidRDefault="00E56C50" w:rsidP="00247B2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w:t>
            </w:r>
            <w:r w:rsidR="00195C55" w:rsidRPr="00891DFF">
              <w:rPr>
                <w:rFonts w:ascii="Times New Roman" w:eastAsia="Times New Roman" w:hAnsi="Times New Roman"/>
                <w:sz w:val="20"/>
                <w:szCs w:val="20"/>
                <w:lang w:eastAsia="ru-RU"/>
              </w:rPr>
              <w:t xml:space="preserve">аведующий, </w:t>
            </w:r>
          </w:p>
          <w:p w:rsidR="00195C55" w:rsidRPr="00891DFF" w:rsidRDefault="00247B27" w:rsidP="00247B2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ст. воспитатель</w:t>
            </w:r>
          </w:p>
        </w:tc>
      </w:tr>
      <w:tr w:rsidR="00195C55" w:rsidRPr="00891DFF" w:rsidTr="003B4CE8">
        <w:tc>
          <w:tcPr>
            <w:tcW w:w="709" w:type="dxa"/>
          </w:tcPr>
          <w:p w:rsidR="00195C55" w:rsidRPr="00891DFF" w:rsidRDefault="00195C55" w:rsidP="00891DFF">
            <w:pPr>
              <w:spacing w:after="0" w:line="240" w:lineRule="auto"/>
              <w:jc w:val="center"/>
              <w:rPr>
                <w:rFonts w:ascii="Times New Roman" w:eastAsia="Times New Roman" w:hAnsi="Times New Roman"/>
                <w:sz w:val="20"/>
                <w:szCs w:val="20"/>
                <w:lang w:eastAsia="ru-RU"/>
              </w:rPr>
            </w:pPr>
            <w:r w:rsidRPr="00891DFF">
              <w:rPr>
                <w:rFonts w:ascii="Times New Roman" w:eastAsia="Times New Roman" w:hAnsi="Times New Roman"/>
                <w:sz w:val="20"/>
                <w:szCs w:val="20"/>
                <w:lang w:eastAsia="ru-RU"/>
              </w:rPr>
              <w:t>5.3</w:t>
            </w:r>
          </w:p>
        </w:tc>
        <w:tc>
          <w:tcPr>
            <w:tcW w:w="5954" w:type="dxa"/>
          </w:tcPr>
          <w:p w:rsidR="00195C55" w:rsidRPr="00891DFF" w:rsidRDefault="00195C55" w:rsidP="00891DFF">
            <w:pPr>
              <w:spacing w:after="0" w:line="240" w:lineRule="auto"/>
              <w:rPr>
                <w:rFonts w:ascii="Times New Roman" w:eastAsia="Times New Roman" w:hAnsi="Times New Roman"/>
                <w:sz w:val="20"/>
                <w:szCs w:val="20"/>
                <w:lang w:eastAsia="ru-RU"/>
              </w:rPr>
            </w:pPr>
            <w:r w:rsidRPr="00891DFF">
              <w:rPr>
                <w:rFonts w:ascii="Times New Roman" w:eastAsia="Times New Roman" w:hAnsi="Times New Roman"/>
                <w:sz w:val="20"/>
                <w:szCs w:val="20"/>
                <w:lang w:eastAsia="ru-RU"/>
              </w:rPr>
              <w:t>Разработка, рассмотрение, принятие и утверждение необходимых локальных актов для реализации Программы развития</w:t>
            </w:r>
          </w:p>
        </w:tc>
        <w:tc>
          <w:tcPr>
            <w:tcW w:w="1276" w:type="dxa"/>
          </w:tcPr>
          <w:p w:rsidR="00195C55" w:rsidRPr="00891DFF" w:rsidRDefault="00195C55" w:rsidP="00891DFF">
            <w:pPr>
              <w:spacing w:after="0" w:line="240" w:lineRule="auto"/>
              <w:jc w:val="center"/>
              <w:rPr>
                <w:rFonts w:ascii="Times New Roman" w:eastAsia="Times New Roman" w:hAnsi="Times New Roman"/>
                <w:sz w:val="20"/>
                <w:szCs w:val="20"/>
                <w:lang w:eastAsia="ru-RU"/>
              </w:rPr>
            </w:pPr>
            <w:r w:rsidRPr="00891DFF">
              <w:rPr>
                <w:rFonts w:ascii="Times New Roman" w:eastAsia="Times New Roman" w:hAnsi="Times New Roman"/>
                <w:sz w:val="20"/>
                <w:szCs w:val="20"/>
                <w:lang w:eastAsia="ru-RU"/>
              </w:rPr>
              <w:t>В течение года</w:t>
            </w:r>
          </w:p>
        </w:tc>
        <w:tc>
          <w:tcPr>
            <w:tcW w:w="2126" w:type="dxa"/>
          </w:tcPr>
          <w:p w:rsidR="00247B27" w:rsidRDefault="00E56C50" w:rsidP="00247B2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w:t>
            </w:r>
            <w:r w:rsidR="00195C55" w:rsidRPr="00891DFF">
              <w:rPr>
                <w:rFonts w:ascii="Times New Roman" w:eastAsia="Times New Roman" w:hAnsi="Times New Roman"/>
                <w:sz w:val="20"/>
                <w:szCs w:val="20"/>
                <w:lang w:eastAsia="ru-RU"/>
              </w:rPr>
              <w:t xml:space="preserve">аведующий, </w:t>
            </w:r>
          </w:p>
          <w:p w:rsidR="00195C55" w:rsidRPr="00891DFF" w:rsidRDefault="00247B27" w:rsidP="00247B2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ст. воспитатель</w:t>
            </w:r>
          </w:p>
        </w:tc>
      </w:tr>
    </w:tbl>
    <w:p w:rsidR="00247B27" w:rsidRDefault="00247B27" w:rsidP="000E122C">
      <w:pPr>
        <w:rPr>
          <w:rFonts w:ascii="Times New Roman" w:eastAsia="Times New Roman" w:hAnsi="Times New Roman"/>
          <w:color w:val="FF0000"/>
          <w:sz w:val="24"/>
          <w:szCs w:val="24"/>
          <w:lang w:eastAsia="ru-RU"/>
        </w:rPr>
      </w:pPr>
    </w:p>
    <w:p w:rsidR="009B77C4" w:rsidRDefault="009B77C4" w:rsidP="000E122C">
      <w:pPr>
        <w:rPr>
          <w:rFonts w:ascii="Times New Roman" w:eastAsia="Times New Roman" w:hAnsi="Times New Roman"/>
          <w:color w:val="FF0000"/>
          <w:sz w:val="24"/>
          <w:szCs w:val="24"/>
          <w:lang w:eastAsia="ru-RU"/>
        </w:rPr>
      </w:pPr>
    </w:p>
    <w:p w:rsidR="009B77C4" w:rsidRDefault="009B77C4" w:rsidP="000E122C">
      <w:pPr>
        <w:rPr>
          <w:rFonts w:ascii="Times New Roman" w:eastAsia="Times New Roman" w:hAnsi="Times New Roman"/>
          <w:color w:val="FF0000"/>
          <w:sz w:val="24"/>
          <w:szCs w:val="24"/>
          <w:lang w:eastAsia="ru-RU"/>
        </w:rPr>
      </w:pPr>
    </w:p>
    <w:p w:rsidR="009B77C4" w:rsidRDefault="009B77C4" w:rsidP="000E122C">
      <w:pPr>
        <w:rPr>
          <w:rFonts w:ascii="Times New Roman" w:eastAsia="Times New Roman" w:hAnsi="Times New Roman"/>
          <w:color w:val="FF0000"/>
          <w:sz w:val="24"/>
          <w:szCs w:val="24"/>
          <w:lang w:eastAsia="ru-RU"/>
        </w:rPr>
      </w:pPr>
    </w:p>
    <w:p w:rsidR="00E56C50" w:rsidRDefault="00F225A2" w:rsidP="008E6264">
      <w:pPr>
        <w:numPr>
          <w:ilvl w:val="1"/>
          <w:numId w:val="17"/>
        </w:num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Результаты развития </w:t>
      </w:r>
      <w:r w:rsidR="00247B27" w:rsidRPr="00247B27">
        <w:rPr>
          <w:rFonts w:ascii="Times New Roman" w:eastAsia="Times New Roman" w:hAnsi="Times New Roman"/>
          <w:b/>
          <w:sz w:val="24"/>
          <w:szCs w:val="24"/>
          <w:lang w:eastAsia="ru-RU"/>
        </w:rPr>
        <w:t xml:space="preserve"> ГБДОУ № 28 Курортного района Санкт-Петербурга </w:t>
      </w:r>
    </w:p>
    <w:p w:rsidR="00247B27" w:rsidRDefault="00247B27" w:rsidP="00247B27">
      <w:pPr>
        <w:spacing w:after="0" w:line="240" w:lineRule="auto"/>
        <w:jc w:val="center"/>
        <w:rPr>
          <w:rFonts w:ascii="Times New Roman" w:eastAsia="Times New Roman" w:hAnsi="Times New Roman"/>
          <w:b/>
          <w:sz w:val="24"/>
          <w:szCs w:val="24"/>
          <w:lang w:eastAsia="ru-RU"/>
        </w:rPr>
      </w:pPr>
      <w:r w:rsidRPr="00247B27">
        <w:rPr>
          <w:rFonts w:ascii="Times New Roman" w:eastAsia="Times New Roman" w:hAnsi="Times New Roman"/>
          <w:b/>
          <w:sz w:val="24"/>
          <w:szCs w:val="24"/>
          <w:lang w:eastAsia="ru-RU"/>
        </w:rPr>
        <w:t xml:space="preserve">на </w:t>
      </w:r>
      <w:r w:rsidR="001A42AE" w:rsidRPr="00E56C50">
        <w:rPr>
          <w:rFonts w:ascii="Times New Roman" w:eastAsia="Times New Roman" w:hAnsi="Times New Roman"/>
          <w:b/>
          <w:sz w:val="24"/>
          <w:szCs w:val="24"/>
          <w:lang w:eastAsia="ru-RU"/>
        </w:rPr>
        <w:t xml:space="preserve">2016 - </w:t>
      </w:r>
      <w:r w:rsidRPr="00E56C50">
        <w:rPr>
          <w:rFonts w:ascii="Times New Roman" w:eastAsia="Times New Roman" w:hAnsi="Times New Roman"/>
          <w:b/>
          <w:sz w:val="24"/>
          <w:szCs w:val="24"/>
          <w:lang w:eastAsia="ru-RU"/>
        </w:rPr>
        <w:t>2020 год</w:t>
      </w:r>
    </w:p>
    <w:p w:rsidR="003B4CE8" w:rsidRPr="00E56C50" w:rsidRDefault="003B4CE8" w:rsidP="00247B27">
      <w:pPr>
        <w:spacing w:after="0" w:line="240" w:lineRule="auto"/>
        <w:jc w:val="center"/>
        <w:rPr>
          <w:rFonts w:ascii="Times New Roman" w:eastAsia="Times New Roman" w:hAnsi="Times New Roman"/>
          <w:b/>
          <w:sz w:val="24"/>
          <w:szCs w:val="24"/>
          <w:lang w:eastAsia="ru-RU"/>
        </w:rPr>
      </w:pPr>
    </w:p>
    <w:p w:rsidR="001A42AE" w:rsidRDefault="001A42AE" w:rsidP="001A42A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Программа развития ГБДОУ</w:t>
      </w:r>
      <w:r w:rsidR="003B4CE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28 Курортного района Санкт-Петербурга </w:t>
      </w:r>
      <w:r w:rsidRPr="00D36126">
        <w:rPr>
          <w:rFonts w:ascii="Times New Roman" w:eastAsia="Times New Roman" w:hAnsi="Times New Roman"/>
          <w:sz w:val="24"/>
          <w:szCs w:val="24"/>
          <w:lang w:eastAsia="ru-RU"/>
        </w:rPr>
        <w:t>предполагает       использование       системы       количественных       показателей,  характеризующих    текущие    и    конечные    результаты.    Оценка    результативности    реализации Программы  будет  осу</w:t>
      </w:r>
      <w:r>
        <w:rPr>
          <w:rFonts w:ascii="Times New Roman" w:eastAsia="Times New Roman" w:hAnsi="Times New Roman"/>
          <w:sz w:val="24"/>
          <w:szCs w:val="24"/>
          <w:lang w:eastAsia="ru-RU"/>
        </w:rPr>
        <w:t xml:space="preserve">ществляться  по  показателям </w:t>
      </w:r>
      <w:r w:rsidRPr="00D36126">
        <w:rPr>
          <w:rFonts w:ascii="Times New Roman" w:eastAsia="Times New Roman" w:hAnsi="Times New Roman"/>
          <w:sz w:val="24"/>
          <w:szCs w:val="24"/>
          <w:lang w:eastAsia="ru-RU"/>
        </w:rPr>
        <w:t>мониторинга</w:t>
      </w:r>
      <w:r>
        <w:rPr>
          <w:rFonts w:ascii="Times New Roman" w:eastAsia="Times New Roman" w:hAnsi="Times New Roman"/>
          <w:sz w:val="24"/>
          <w:szCs w:val="24"/>
          <w:lang w:eastAsia="ru-RU"/>
        </w:rPr>
        <w:t>, который будет разработан по основным четырем направлениям, соответствующим четырем задачам:</w:t>
      </w:r>
    </w:p>
    <w:p w:rsidR="001A42AE" w:rsidRDefault="001A42AE" w:rsidP="003B4CE8">
      <w:pPr>
        <w:pStyle w:val="Default"/>
        <w:numPr>
          <w:ilvl w:val="0"/>
          <w:numId w:val="29"/>
        </w:numPr>
        <w:ind w:left="0" w:firstLine="360"/>
        <w:jc w:val="both"/>
      </w:pPr>
      <w:r>
        <w:t>Повышение уровня</w:t>
      </w:r>
      <w:r w:rsidRPr="00C34CCD">
        <w:t xml:space="preserve"> квалификации педагогических работников в соответствии с профессиональным стандартом «Педагог».</w:t>
      </w:r>
    </w:p>
    <w:p w:rsidR="001A42AE" w:rsidRDefault="001A42AE" w:rsidP="003B4CE8">
      <w:pPr>
        <w:pStyle w:val="Default"/>
        <w:numPr>
          <w:ilvl w:val="0"/>
          <w:numId w:val="29"/>
        </w:numPr>
        <w:ind w:left="0" w:firstLine="360"/>
        <w:jc w:val="both"/>
      </w:pPr>
      <w:r>
        <w:t>Создание образовательного пространства, способствующего</w:t>
      </w:r>
      <w:r w:rsidRPr="00C34CCD">
        <w:t xml:space="preserve"> раскрытию способностей каждого ребенка, его социализации и индивидуализации.</w:t>
      </w:r>
    </w:p>
    <w:p w:rsidR="001A42AE" w:rsidRDefault="001A42AE" w:rsidP="003B4CE8">
      <w:pPr>
        <w:pStyle w:val="Default"/>
        <w:numPr>
          <w:ilvl w:val="0"/>
          <w:numId w:val="29"/>
        </w:numPr>
        <w:ind w:left="0" w:firstLine="360"/>
        <w:jc w:val="both"/>
      </w:pPr>
      <w:r>
        <w:t xml:space="preserve">Вовлечение </w:t>
      </w:r>
      <w:r w:rsidRPr="00C34CCD">
        <w:t>родителей (законных представителей) н</w:t>
      </w:r>
      <w:r>
        <w:t>епосредственно в образовательную деятельность и государственно-общественное управление</w:t>
      </w:r>
      <w:r w:rsidRPr="00C34CCD">
        <w:t xml:space="preserve"> </w:t>
      </w:r>
    </w:p>
    <w:p w:rsidR="001A42AE" w:rsidRPr="000E122C" w:rsidRDefault="001A42AE" w:rsidP="003B4CE8">
      <w:pPr>
        <w:pStyle w:val="Default"/>
        <w:numPr>
          <w:ilvl w:val="0"/>
          <w:numId w:val="29"/>
        </w:numPr>
        <w:ind w:left="0" w:firstLine="360"/>
        <w:jc w:val="both"/>
      </w:pPr>
      <w:r>
        <w:t xml:space="preserve">Соответствие </w:t>
      </w:r>
      <w:r w:rsidRPr="000E122C">
        <w:t>локальных актов ГБДОУ д/с № 2</w:t>
      </w:r>
      <w:r>
        <w:t>8</w:t>
      </w:r>
      <w:r w:rsidRPr="000E122C">
        <w:t xml:space="preserve"> К</w:t>
      </w:r>
      <w:r>
        <w:t>урортного</w:t>
      </w:r>
      <w:r w:rsidRPr="000E122C">
        <w:t xml:space="preserve"> района Санкт-Петербурга требованиями действую</w:t>
      </w:r>
      <w:r>
        <w:t>щего законодательства  Российской Федерации</w:t>
      </w:r>
      <w:r w:rsidRPr="000E122C">
        <w:t>.</w:t>
      </w:r>
    </w:p>
    <w:p w:rsidR="001A42AE" w:rsidRDefault="001A42AE" w:rsidP="001A42AE">
      <w:pPr>
        <w:spacing w:after="0" w:line="240" w:lineRule="auto"/>
        <w:ind w:left="720"/>
        <w:jc w:val="both"/>
        <w:rPr>
          <w:rFonts w:ascii="Times New Roman" w:eastAsia="Times New Roman" w:hAnsi="Times New Roman"/>
          <w:sz w:val="24"/>
          <w:szCs w:val="24"/>
          <w:lang w:eastAsia="ru-RU"/>
        </w:rPr>
      </w:pPr>
    </w:p>
    <w:p w:rsidR="000E122C" w:rsidRPr="00247B27" w:rsidRDefault="000E122C" w:rsidP="00247B27">
      <w:pPr>
        <w:jc w:val="center"/>
        <w:rPr>
          <w:rFonts w:ascii="Times New Roman" w:eastAsia="Times New Roman" w:hAnsi="Times New Roman"/>
          <w:sz w:val="24"/>
          <w:szCs w:val="24"/>
          <w:lang w:eastAsia="ru-RU"/>
        </w:rPr>
      </w:pPr>
    </w:p>
    <w:sectPr w:rsidR="000E122C" w:rsidRPr="00247B27" w:rsidSect="00BB7D55">
      <w:pgSz w:w="11906" w:h="16838"/>
      <w:pgMar w:top="1134"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clip_image001"/>
      </v:shape>
    </w:pict>
  </w:numPicBullet>
  <w:abstractNum w:abstractNumId="0" w15:restartNumberingAfterBreak="0">
    <w:nsid w:val="08F66EA6"/>
    <w:multiLevelType w:val="hybridMultilevel"/>
    <w:tmpl w:val="45E61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176B7F"/>
    <w:multiLevelType w:val="multilevel"/>
    <w:tmpl w:val="7396DA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0C10C0"/>
    <w:multiLevelType w:val="hybridMultilevel"/>
    <w:tmpl w:val="B64C1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0556C7"/>
    <w:multiLevelType w:val="hybridMultilevel"/>
    <w:tmpl w:val="52A03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0F1CA9"/>
    <w:multiLevelType w:val="hybridMultilevel"/>
    <w:tmpl w:val="7D406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222F00"/>
    <w:multiLevelType w:val="multilevel"/>
    <w:tmpl w:val="B8D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C206D3"/>
    <w:multiLevelType w:val="hybridMultilevel"/>
    <w:tmpl w:val="E78691B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B94E99"/>
    <w:multiLevelType w:val="hybridMultilevel"/>
    <w:tmpl w:val="1D9AF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E422CC"/>
    <w:multiLevelType w:val="hybridMultilevel"/>
    <w:tmpl w:val="75AE0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995B30"/>
    <w:multiLevelType w:val="hybridMultilevel"/>
    <w:tmpl w:val="36FA9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DF1BCA"/>
    <w:multiLevelType w:val="hybridMultilevel"/>
    <w:tmpl w:val="9B4A0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FE47C9"/>
    <w:multiLevelType w:val="hybridMultilevel"/>
    <w:tmpl w:val="548A8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F67CDE"/>
    <w:multiLevelType w:val="multilevel"/>
    <w:tmpl w:val="0CA453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9D0605"/>
    <w:multiLevelType w:val="hybridMultilevel"/>
    <w:tmpl w:val="5E1E2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1761A0"/>
    <w:multiLevelType w:val="hybridMultilevel"/>
    <w:tmpl w:val="05CE0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BB3923"/>
    <w:multiLevelType w:val="hybridMultilevel"/>
    <w:tmpl w:val="6A98A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9109CE"/>
    <w:multiLevelType w:val="hybridMultilevel"/>
    <w:tmpl w:val="D3BE9EEE"/>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176A1E"/>
    <w:multiLevelType w:val="hybridMultilevel"/>
    <w:tmpl w:val="7BE47BB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8" w15:restartNumberingAfterBreak="0">
    <w:nsid w:val="535C44FC"/>
    <w:multiLevelType w:val="hybridMultilevel"/>
    <w:tmpl w:val="2B141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6323FA"/>
    <w:multiLevelType w:val="hybridMultilevel"/>
    <w:tmpl w:val="B87AB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6A4084"/>
    <w:multiLevelType w:val="hybridMultilevel"/>
    <w:tmpl w:val="21FE5604"/>
    <w:lvl w:ilvl="0" w:tplc="A6323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E42420B"/>
    <w:multiLevelType w:val="hybridMultilevel"/>
    <w:tmpl w:val="B846D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5C34E5"/>
    <w:multiLevelType w:val="hybridMultilevel"/>
    <w:tmpl w:val="E796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690BDD"/>
    <w:multiLevelType w:val="hybridMultilevel"/>
    <w:tmpl w:val="97620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D36A0D"/>
    <w:multiLevelType w:val="hybridMultilevel"/>
    <w:tmpl w:val="8B247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95516E"/>
    <w:multiLevelType w:val="hybridMultilevel"/>
    <w:tmpl w:val="64ACB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866AD7"/>
    <w:multiLevelType w:val="hybridMultilevel"/>
    <w:tmpl w:val="14181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224341"/>
    <w:multiLevelType w:val="hybridMultilevel"/>
    <w:tmpl w:val="3BD4B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851706"/>
    <w:multiLevelType w:val="hybridMultilevel"/>
    <w:tmpl w:val="2A10242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75BE4D18"/>
    <w:multiLevelType w:val="hybridMultilevel"/>
    <w:tmpl w:val="C10432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10040A"/>
    <w:multiLevelType w:val="hybridMultilevel"/>
    <w:tmpl w:val="0E3C8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E9F7563"/>
    <w:multiLevelType w:val="hybridMultilevel"/>
    <w:tmpl w:val="DA2A20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11"/>
  </w:num>
  <w:num w:numId="4">
    <w:abstractNumId w:val="0"/>
  </w:num>
  <w:num w:numId="5">
    <w:abstractNumId w:val="9"/>
  </w:num>
  <w:num w:numId="6">
    <w:abstractNumId w:val="26"/>
  </w:num>
  <w:num w:numId="7">
    <w:abstractNumId w:val="6"/>
  </w:num>
  <w:num w:numId="8">
    <w:abstractNumId w:val="21"/>
  </w:num>
  <w:num w:numId="9">
    <w:abstractNumId w:val="20"/>
  </w:num>
  <w:num w:numId="10">
    <w:abstractNumId w:val="1"/>
  </w:num>
  <w:num w:numId="11">
    <w:abstractNumId w:val="28"/>
  </w:num>
  <w:num w:numId="12">
    <w:abstractNumId w:val="8"/>
  </w:num>
  <w:num w:numId="13">
    <w:abstractNumId w:val="29"/>
  </w:num>
  <w:num w:numId="14">
    <w:abstractNumId w:val="3"/>
  </w:num>
  <w:num w:numId="15">
    <w:abstractNumId w:val="27"/>
  </w:num>
  <w:num w:numId="16">
    <w:abstractNumId w:val="15"/>
  </w:num>
  <w:num w:numId="17">
    <w:abstractNumId w:val="12"/>
  </w:num>
  <w:num w:numId="18">
    <w:abstractNumId w:val="5"/>
  </w:num>
  <w:num w:numId="19">
    <w:abstractNumId w:val="10"/>
  </w:num>
  <w:num w:numId="20">
    <w:abstractNumId w:val="2"/>
  </w:num>
  <w:num w:numId="21">
    <w:abstractNumId w:val="30"/>
  </w:num>
  <w:num w:numId="22">
    <w:abstractNumId w:val="4"/>
  </w:num>
  <w:num w:numId="23">
    <w:abstractNumId w:val="7"/>
  </w:num>
  <w:num w:numId="24">
    <w:abstractNumId w:val="17"/>
  </w:num>
  <w:num w:numId="25">
    <w:abstractNumId w:val="14"/>
  </w:num>
  <w:num w:numId="26">
    <w:abstractNumId w:val="25"/>
  </w:num>
  <w:num w:numId="27">
    <w:abstractNumId w:val="19"/>
  </w:num>
  <w:num w:numId="28">
    <w:abstractNumId w:val="22"/>
  </w:num>
  <w:num w:numId="29">
    <w:abstractNumId w:val="13"/>
  </w:num>
  <w:num w:numId="30">
    <w:abstractNumId w:val="16"/>
  </w:num>
  <w:num w:numId="31">
    <w:abstractNumId w:val="23"/>
  </w:num>
  <w:num w:numId="32">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8"/>
  <w:drawingGridVerticalSpacing w:val="1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F7"/>
    <w:rsid w:val="00025425"/>
    <w:rsid w:val="00027D50"/>
    <w:rsid w:val="00040C3A"/>
    <w:rsid w:val="0004103E"/>
    <w:rsid w:val="00066D63"/>
    <w:rsid w:val="00091F16"/>
    <w:rsid w:val="0009306B"/>
    <w:rsid w:val="00096639"/>
    <w:rsid w:val="00097C76"/>
    <w:rsid w:val="000A74CE"/>
    <w:rsid w:val="000B0C5A"/>
    <w:rsid w:val="000E122C"/>
    <w:rsid w:val="000E44FB"/>
    <w:rsid w:val="0010237F"/>
    <w:rsid w:val="001108A8"/>
    <w:rsid w:val="00115C6C"/>
    <w:rsid w:val="0013432C"/>
    <w:rsid w:val="00170A9E"/>
    <w:rsid w:val="00195C55"/>
    <w:rsid w:val="001A42AE"/>
    <w:rsid w:val="001C3FAF"/>
    <w:rsid w:val="001C5088"/>
    <w:rsid w:val="001C73B3"/>
    <w:rsid w:val="001D5274"/>
    <w:rsid w:val="001D5D09"/>
    <w:rsid w:val="001E1CA6"/>
    <w:rsid w:val="001E4D5A"/>
    <w:rsid w:val="001F11A8"/>
    <w:rsid w:val="001F30B0"/>
    <w:rsid w:val="001F445A"/>
    <w:rsid w:val="002024DF"/>
    <w:rsid w:val="00231C25"/>
    <w:rsid w:val="00232CD7"/>
    <w:rsid w:val="00243D23"/>
    <w:rsid w:val="00244B8F"/>
    <w:rsid w:val="00247B27"/>
    <w:rsid w:val="00252640"/>
    <w:rsid w:val="002606F0"/>
    <w:rsid w:val="00267BE1"/>
    <w:rsid w:val="00283F27"/>
    <w:rsid w:val="00283FB0"/>
    <w:rsid w:val="0028713A"/>
    <w:rsid w:val="002A546E"/>
    <w:rsid w:val="002C1567"/>
    <w:rsid w:val="002C550C"/>
    <w:rsid w:val="002C7618"/>
    <w:rsid w:val="002E1EAB"/>
    <w:rsid w:val="002E4A57"/>
    <w:rsid w:val="002F3191"/>
    <w:rsid w:val="003731DC"/>
    <w:rsid w:val="00380FAE"/>
    <w:rsid w:val="00385A8A"/>
    <w:rsid w:val="003A036A"/>
    <w:rsid w:val="003B04ED"/>
    <w:rsid w:val="003B4CE8"/>
    <w:rsid w:val="003B572B"/>
    <w:rsid w:val="003C5FC3"/>
    <w:rsid w:val="003C6128"/>
    <w:rsid w:val="003C6D4B"/>
    <w:rsid w:val="003E031F"/>
    <w:rsid w:val="003F008A"/>
    <w:rsid w:val="004115F4"/>
    <w:rsid w:val="00420BD1"/>
    <w:rsid w:val="00444167"/>
    <w:rsid w:val="004608D1"/>
    <w:rsid w:val="004711C2"/>
    <w:rsid w:val="00472D7F"/>
    <w:rsid w:val="0047708A"/>
    <w:rsid w:val="0048114B"/>
    <w:rsid w:val="00494660"/>
    <w:rsid w:val="00495750"/>
    <w:rsid w:val="004961B7"/>
    <w:rsid w:val="004B5FED"/>
    <w:rsid w:val="004B7E63"/>
    <w:rsid w:val="004D7D83"/>
    <w:rsid w:val="004D7E37"/>
    <w:rsid w:val="004F5E34"/>
    <w:rsid w:val="00504B05"/>
    <w:rsid w:val="00555820"/>
    <w:rsid w:val="00556375"/>
    <w:rsid w:val="00561247"/>
    <w:rsid w:val="005673E2"/>
    <w:rsid w:val="00574D14"/>
    <w:rsid w:val="00582ABA"/>
    <w:rsid w:val="00582FBD"/>
    <w:rsid w:val="00592B88"/>
    <w:rsid w:val="005C2972"/>
    <w:rsid w:val="005D3501"/>
    <w:rsid w:val="005F5DDE"/>
    <w:rsid w:val="00612E10"/>
    <w:rsid w:val="00621391"/>
    <w:rsid w:val="0068269E"/>
    <w:rsid w:val="00691CAD"/>
    <w:rsid w:val="006958CA"/>
    <w:rsid w:val="006964F3"/>
    <w:rsid w:val="006B77A0"/>
    <w:rsid w:val="006C039C"/>
    <w:rsid w:val="006D0D05"/>
    <w:rsid w:val="006D1A3F"/>
    <w:rsid w:val="006D49FB"/>
    <w:rsid w:val="006E3D93"/>
    <w:rsid w:val="007027A2"/>
    <w:rsid w:val="00703890"/>
    <w:rsid w:val="007276CA"/>
    <w:rsid w:val="00752448"/>
    <w:rsid w:val="007546EA"/>
    <w:rsid w:val="007625A9"/>
    <w:rsid w:val="00770869"/>
    <w:rsid w:val="007732C4"/>
    <w:rsid w:val="00773766"/>
    <w:rsid w:val="007801A2"/>
    <w:rsid w:val="007802BD"/>
    <w:rsid w:val="00782B3C"/>
    <w:rsid w:val="0078336C"/>
    <w:rsid w:val="00784F37"/>
    <w:rsid w:val="007A479F"/>
    <w:rsid w:val="007A4E96"/>
    <w:rsid w:val="007B3071"/>
    <w:rsid w:val="007B4F49"/>
    <w:rsid w:val="007D1C6C"/>
    <w:rsid w:val="007F3534"/>
    <w:rsid w:val="007F577A"/>
    <w:rsid w:val="00806552"/>
    <w:rsid w:val="008168FA"/>
    <w:rsid w:val="00816BB1"/>
    <w:rsid w:val="0083062C"/>
    <w:rsid w:val="00833276"/>
    <w:rsid w:val="00856042"/>
    <w:rsid w:val="00891DFF"/>
    <w:rsid w:val="008A33E9"/>
    <w:rsid w:val="008E6264"/>
    <w:rsid w:val="00907514"/>
    <w:rsid w:val="00925A73"/>
    <w:rsid w:val="0093267A"/>
    <w:rsid w:val="00934FD7"/>
    <w:rsid w:val="00936152"/>
    <w:rsid w:val="00942576"/>
    <w:rsid w:val="00943636"/>
    <w:rsid w:val="0094412F"/>
    <w:rsid w:val="0095288E"/>
    <w:rsid w:val="00964389"/>
    <w:rsid w:val="00970193"/>
    <w:rsid w:val="009735F8"/>
    <w:rsid w:val="00975B50"/>
    <w:rsid w:val="009B4A6D"/>
    <w:rsid w:val="009B7659"/>
    <w:rsid w:val="009B77C4"/>
    <w:rsid w:val="00A035A7"/>
    <w:rsid w:val="00A048EE"/>
    <w:rsid w:val="00A075F6"/>
    <w:rsid w:val="00A275F9"/>
    <w:rsid w:val="00A64281"/>
    <w:rsid w:val="00A65402"/>
    <w:rsid w:val="00A721DB"/>
    <w:rsid w:val="00AC3F46"/>
    <w:rsid w:val="00AC6961"/>
    <w:rsid w:val="00AD0A63"/>
    <w:rsid w:val="00AD5605"/>
    <w:rsid w:val="00B10027"/>
    <w:rsid w:val="00B12BE5"/>
    <w:rsid w:val="00B17BA0"/>
    <w:rsid w:val="00B261B5"/>
    <w:rsid w:val="00B31DA4"/>
    <w:rsid w:val="00B352F6"/>
    <w:rsid w:val="00B37A7D"/>
    <w:rsid w:val="00B41161"/>
    <w:rsid w:val="00B41D85"/>
    <w:rsid w:val="00B45909"/>
    <w:rsid w:val="00B5794B"/>
    <w:rsid w:val="00B7052D"/>
    <w:rsid w:val="00B75494"/>
    <w:rsid w:val="00B77ADE"/>
    <w:rsid w:val="00B92F14"/>
    <w:rsid w:val="00BA4F52"/>
    <w:rsid w:val="00BB2269"/>
    <w:rsid w:val="00BB7D55"/>
    <w:rsid w:val="00BC25E2"/>
    <w:rsid w:val="00BD2354"/>
    <w:rsid w:val="00BE618B"/>
    <w:rsid w:val="00BF0FFC"/>
    <w:rsid w:val="00C1409D"/>
    <w:rsid w:val="00C152EB"/>
    <w:rsid w:val="00C27255"/>
    <w:rsid w:val="00C27C24"/>
    <w:rsid w:val="00C340C7"/>
    <w:rsid w:val="00C34CCD"/>
    <w:rsid w:val="00C4094B"/>
    <w:rsid w:val="00C43475"/>
    <w:rsid w:val="00C43FF7"/>
    <w:rsid w:val="00C52093"/>
    <w:rsid w:val="00C61085"/>
    <w:rsid w:val="00C62E2D"/>
    <w:rsid w:val="00C84093"/>
    <w:rsid w:val="00C86BF5"/>
    <w:rsid w:val="00C96C76"/>
    <w:rsid w:val="00CA563D"/>
    <w:rsid w:val="00CA6D4B"/>
    <w:rsid w:val="00CC2EF7"/>
    <w:rsid w:val="00D00353"/>
    <w:rsid w:val="00D07296"/>
    <w:rsid w:val="00D20EC2"/>
    <w:rsid w:val="00D32B14"/>
    <w:rsid w:val="00D36126"/>
    <w:rsid w:val="00D37B46"/>
    <w:rsid w:val="00D52D44"/>
    <w:rsid w:val="00D53F13"/>
    <w:rsid w:val="00D66E19"/>
    <w:rsid w:val="00DB5B97"/>
    <w:rsid w:val="00DB7AEB"/>
    <w:rsid w:val="00DC6EAB"/>
    <w:rsid w:val="00E16467"/>
    <w:rsid w:val="00E30FDD"/>
    <w:rsid w:val="00E560F4"/>
    <w:rsid w:val="00E56C50"/>
    <w:rsid w:val="00E611FA"/>
    <w:rsid w:val="00EA3277"/>
    <w:rsid w:val="00EB1B86"/>
    <w:rsid w:val="00EE06DE"/>
    <w:rsid w:val="00EE1E4D"/>
    <w:rsid w:val="00EE3990"/>
    <w:rsid w:val="00F074D4"/>
    <w:rsid w:val="00F225A2"/>
    <w:rsid w:val="00F55972"/>
    <w:rsid w:val="00F74551"/>
    <w:rsid w:val="00F750ED"/>
    <w:rsid w:val="00F8145B"/>
    <w:rsid w:val="00F9016E"/>
    <w:rsid w:val="00FB03BA"/>
    <w:rsid w:val="00FC133B"/>
    <w:rsid w:val="00FD0869"/>
    <w:rsid w:val="00FD38CC"/>
    <w:rsid w:val="00FF7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D9A4AA0-DBF8-40AC-ABCB-667E786D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Georgia" w:hAnsi="Georg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CAD"/>
    <w:pPr>
      <w:spacing w:after="200" w:line="276" w:lineRule="auto"/>
    </w:pPr>
    <w:rPr>
      <w:sz w:val="22"/>
      <w:szCs w:val="22"/>
      <w:lang w:eastAsia="en-US"/>
    </w:rPr>
  </w:style>
  <w:style w:type="paragraph" w:styleId="2">
    <w:name w:val="heading 2"/>
    <w:basedOn w:val="a"/>
    <w:link w:val="20"/>
    <w:uiPriority w:val="9"/>
    <w:qFormat/>
    <w:rsid w:val="00B31DA4"/>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75F9"/>
    <w:pPr>
      <w:autoSpaceDE w:val="0"/>
      <w:autoSpaceDN w:val="0"/>
      <w:adjustRightInd w:val="0"/>
    </w:pPr>
    <w:rPr>
      <w:rFonts w:ascii="Times New Roman" w:eastAsia="Calibri" w:hAnsi="Times New Roman"/>
      <w:color w:val="000000"/>
      <w:sz w:val="24"/>
      <w:szCs w:val="24"/>
    </w:rPr>
  </w:style>
  <w:style w:type="paragraph" w:styleId="a3">
    <w:name w:val="Body Text Indent"/>
    <w:basedOn w:val="a"/>
    <w:link w:val="1"/>
    <w:rsid w:val="00773766"/>
    <w:pPr>
      <w:widowControl w:val="0"/>
      <w:autoSpaceDE w:val="0"/>
      <w:autoSpaceDN w:val="0"/>
      <w:adjustRightInd w:val="0"/>
      <w:spacing w:after="120" w:line="240" w:lineRule="auto"/>
      <w:ind w:left="283"/>
    </w:pPr>
    <w:rPr>
      <w:rFonts w:ascii="Arial" w:eastAsia="Calibri" w:hAnsi="Arial"/>
      <w:sz w:val="18"/>
      <w:szCs w:val="20"/>
      <w:lang w:val="x-none" w:eastAsia="x-none"/>
    </w:rPr>
  </w:style>
  <w:style w:type="character" w:customStyle="1" w:styleId="a4">
    <w:name w:val="Основной текст с отступом Знак"/>
    <w:basedOn w:val="a0"/>
    <w:link w:val="a3"/>
    <w:uiPriority w:val="99"/>
    <w:semiHidden/>
    <w:rsid w:val="00773766"/>
  </w:style>
  <w:style w:type="character" w:customStyle="1" w:styleId="1">
    <w:name w:val="Основной текст с отступом Знак1"/>
    <w:link w:val="a3"/>
    <w:locked/>
    <w:rsid w:val="00773766"/>
    <w:rPr>
      <w:rFonts w:ascii="Arial" w:eastAsia="Calibri" w:hAnsi="Arial" w:cs="Times New Roman"/>
      <w:sz w:val="18"/>
      <w:szCs w:val="20"/>
      <w:lang w:val="x-none" w:eastAsia="x-none"/>
    </w:rPr>
  </w:style>
  <w:style w:type="paragraph" w:styleId="a5">
    <w:name w:val="List Paragraph"/>
    <w:basedOn w:val="a"/>
    <w:uiPriority w:val="34"/>
    <w:qFormat/>
    <w:rsid w:val="0009306B"/>
    <w:pPr>
      <w:ind w:left="720"/>
      <w:contextualSpacing/>
    </w:pPr>
  </w:style>
  <w:style w:type="paragraph" w:styleId="a6">
    <w:name w:val="Normal (Web)"/>
    <w:basedOn w:val="a"/>
    <w:uiPriority w:val="99"/>
    <w:unhideWhenUsed/>
    <w:rsid w:val="00091F16"/>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rsid w:val="00B37A7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8">
    <w:name w:val="font_8"/>
    <w:basedOn w:val="a"/>
    <w:rsid w:val="00B37A7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lor28">
    <w:name w:val="color_28"/>
    <w:basedOn w:val="a0"/>
    <w:rsid w:val="00B37A7D"/>
  </w:style>
  <w:style w:type="character" w:styleId="a8">
    <w:name w:val="Hyperlink"/>
    <w:uiPriority w:val="99"/>
    <w:unhideWhenUsed/>
    <w:rsid w:val="00B37A7D"/>
    <w:rPr>
      <w:color w:val="0000FF"/>
      <w:u w:val="single"/>
    </w:rPr>
  </w:style>
  <w:style w:type="character" w:customStyle="1" w:styleId="color4">
    <w:name w:val="color_4"/>
    <w:basedOn w:val="a0"/>
    <w:rsid w:val="001E1CA6"/>
  </w:style>
  <w:style w:type="character" w:customStyle="1" w:styleId="20">
    <w:name w:val="Заголовок 2 Знак"/>
    <w:link w:val="2"/>
    <w:uiPriority w:val="9"/>
    <w:rsid w:val="00B31DA4"/>
    <w:rPr>
      <w:rFonts w:ascii="Times New Roman" w:eastAsia="Times New Roman" w:hAnsi="Times New Roman"/>
      <w:b/>
      <w:bCs/>
      <w:sz w:val="36"/>
      <w:szCs w:val="36"/>
    </w:rPr>
  </w:style>
  <w:style w:type="paragraph" w:customStyle="1" w:styleId="font9">
    <w:name w:val="font_9"/>
    <w:basedOn w:val="a"/>
    <w:rsid w:val="000E44F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ackcolor15">
    <w:name w:val="backcolor_15"/>
    <w:basedOn w:val="a0"/>
    <w:rsid w:val="000E44FB"/>
  </w:style>
  <w:style w:type="character" w:customStyle="1" w:styleId="color20">
    <w:name w:val="color_20"/>
    <w:basedOn w:val="a0"/>
    <w:rsid w:val="000E44FB"/>
  </w:style>
  <w:style w:type="character" w:customStyle="1" w:styleId="color5">
    <w:name w:val="color_5"/>
    <w:basedOn w:val="a0"/>
    <w:rsid w:val="000E44FB"/>
  </w:style>
  <w:style w:type="character" w:styleId="a9">
    <w:name w:val="Strong"/>
    <w:uiPriority w:val="22"/>
    <w:qFormat/>
    <w:rsid w:val="000E44FB"/>
    <w:rPr>
      <w:b/>
      <w:bCs/>
    </w:rPr>
  </w:style>
  <w:style w:type="character" w:customStyle="1" w:styleId="fn">
    <w:name w:val="fn"/>
    <w:basedOn w:val="a0"/>
    <w:rsid w:val="003A036A"/>
  </w:style>
  <w:style w:type="character" w:styleId="aa">
    <w:name w:val="Emphasis"/>
    <w:uiPriority w:val="20"/>
    <w:qFormat/>
    <w:rsid w:val="002F3191"/>
    <w:rPr>
      <w:i/>
      <w:iCs/>
    </w:rPr>
  </w:style>
  <w:style w:type="paragraph" w:customStyle="1" w:styleId="ab">
    <w:name w:val="Основной"/>
    <w:basedOn w:val="a"/>
    <w:rsid w:val="00816BB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c">
    <w:name w:val="Balloon Text"/>
    <w:basedOn w:val="a"/>
    <w:link w:val="ad"/>
    <w:uiPriority w:val="99"/>
    <w:semiHidden/>
    <w:unhideWhenUsed/>
    <w:rsid w:val="001C5088"/>
    <w:pPr>
      <w:spacing w:after="0" w:line="240" w:lineRule="auto"/>
    </w:pPr>
    <w:rPr>
      <w:rFonts w:ascii="Tahoma" w:hAnsi="Tahoma"/>
      <w:sz w:val="16"/>
      <w:szCs w:val="16"/>
      <w:lang w:val="x-none"/>
    </w:rPr>
  </w:style>
  <w:style w:type="character" w:customStyle="1" w:styleId="ad">
    <w:name w:val="Текст выноски Знак"/>
    <w:link w:val="ac"/>
    <w:uiPriority w:val="99"/>
    <w:semiHidden/>
    <w:rsid w:val="001C5088"/>
    <w:rPr>
      <w:rFonts w:ascii="Tahoma" w:hAnsi="Tahoma" w:cs="Tahoma"/>
      <w:sz w:val="16"/>
      <w:szCs w:val="16"/>
      <w:lang w:eastAsia="en-US"/>
    </w:rPr>
  </w:style>
  <w:style w:type="paragraph" w:styleId="21">
    <w:name w:val="Body Text Indent 2"/>
    <w:basedOn w:val="a"/>
    <w:link w:val="22"/>
    <w:unhideWhenUsed/>
    <w:rsid w:val="00B45909"/>
    <w:pPr>
      <w:spacing w:after="120" w:line="480" w:lineRule="auto"/>
      <w:ind w:left="283"/>
    </w:pPr>
    <w:rPr>
      <w:rFonts w:ascii="Times New Roman" w:eastAsia="Times New Roman" w:hAnsi="Times New Roman"/>
      <w:sz w:val="20"/>
      <w:szCs w:val="20"/>
      <w:lang w:val="x-none" w:eastAsia="x-none"/>
    </w:rPr>
  </w:style>
  <w:style w:type="character" w:customStyle="1" w:styleId="22">
    <w:name w:val="Основной текст с отступом 2 Знак"/>
    <w:link w:val="21"/>
    <w:rsid w:val="00B45909"/>
    <w:rPr>
      <w:rFonts w:ascii="Times New Roman" w:eastAsia="Times New Roman" w:hAnsi="Times New Roman"/>
    </w:rPr>
  </w:style>
  <w:style w:type="paragraph" w:styleId="ae">
    <w:name w:val="No Spacing"/>
    <w:qFormat/>
    <w:rsid w:val="00D20EC2"/>
    <w:rPr>
      <w:rFonts w:ascii="Times New Roman" w:eastAsia="Times New Roman" w:hAnsi="Times New Roman"/>
    </w:rPr>
  </w:style>
  <w:style w:type="paragraph" w:styleId="3">
    <w:name w:val="Body Text 3"/>
    <w:basedOn w:val="a"/>
    <w:link w:val="30"/>
    <w:uiPriority w:val="99"/>
    <w:semiHidden/>
    <w:unhideWhenUsed/>
    <w:rsid w:val="00556375"/>
    <w:pPr>
      <w:spacing w:after="120"/>
    </w:pPr>
    <w:rPr>
      <w:sz w:val="16"/>
      <w:szCs w:val="16"/>
      <w:lang w:val="x-none"/>
    </w:rPr>
  </w:style>
  <w:style w:type="character" w:customStyle="1" w:styleId="30">
    <w:name w:val="Основной текст 3 Знак"/>
    <w:link w:val="3"/>
    <w:uiPriority w:val="99"/>
    <w:semiHidden/>
    <w:rsid w:val="0055637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10658">
      <w:bodyDiv w:val="1"/>
      <w:marLeft w:val="0"/>
      <w:marRight w:val="0"/>
      <w:marTop w:val="0"/>
      <w:marBottom w:val="0"/>
      <w:divBdr>
        <w:top w:val="none" w:sz="0" w:space="0" w:color="auto"/>
        <w:left w:val="none" w:sz="0" w:space="0" w:color="auto"/>
        <w:bottom w:val="none" w:sz="0" w:space="0" w:color="auto"/>
        <w:right w:val="none" w:sz="0" w:space="0" w:color="auto"/>
      </w:divBdr>
      <w:divsChild>
        <w:div w:id="26225690">
          <w:marLeft w:val="0"/>
          <w:marRight w:val="0"/>
          <w:marTop w:val="0"/>
          <w:marBottom w:val="0"/>
          <w:divBdr>
            <w:top w:val="none" w:sz="0" w:space="0" w:color="auto"/>
            <w:left w:val="none" w:sz="0" w:space="0" w:color="auto"/>
            <w:bottom w:val="none" w:sz="0" w:space="0" w:color="auto"/>
            <w:right w:val="none" w:sz="0" w:space="0" w:color="auto"/>
          </w:divBdr>
        </w:div>
        <w:div w:id="83839858">
          <w:marLeft w:val="0"/>
          <w:marRight w:val="0"/>
          <w:marTop w:val="0"/>
          <w:marBottom w:val="0"/>
          <w:divBdr>
            <w:top w:val="none" w:sz="0" w:space="0" w:color="auto"/>
            <w:left w:val="none" w:sz="0" w:space="0" w:color="auto"/>
            <w:bottom w:val="none" w:sz="0" w:space="0" w:color="auto"/>
            <w:right w:val="none" w:sz="0" w:space="0" w:color="auto"/>
          </w:divBdr>
        </w:div>
        <w:div w:id="117652667">
          <w:marLeft w:val="0"/>
          <w:marRight w:val="0"/>
          <w:marTop w:val="0"/>
          <w:marBottom w:val="0"/>
          <w:divBdr>
            <w:top w:val="none" w:sz="0" w:space="0" w:color="auto"/>
            <w:left w:val="none" w:sz="0" w:space="0" w:color="auto"/>
            <w:bottom w:val="none" w:sz="0" w:space="0" w:color="auto"/>
            <w:right w:val="none" w:sz="0" w:space="0" w:color="auto"/>
          </w:divBdr>
        </w:div>
        <w:div w:id="193005150">
          <w:marLeft w:val="0"/>
          <w:marRight w:val="0"/>
          <w:marTop w:val="0"/>
          <w:marBottom w:val="0"/>
          <w:divBdr>
            <w:top w:val="none" w:sz="0" w:space="0" w:color="auto"/>
            <w:left w:val="none" w:sz="0" w:space="0" w:color="auto"/>
            <w:bottom w:val="none" w:sz="0" w:space="0" w:color="auto"/>
            <w:right w:val="none" w:sz="0" w:space="0" w:color="auto"/>
          </w:divBdr>
        </w:div>
        <w:div w:id="302009169">
          <w:marLeft w:val="0"/>
          <w:marRight w:val="0"/>
          <w:marTop w:val="0"/>
          <w:marBottom w:val="0"/>
          <w:divBdr>
            <w:top w:val="none" w:sz="0" w:space="0" w:color="auto"/>
            <w:left w:val="none" w:sz="0" w:space="0" w:color="auto"/>
            <w:bottom w:val="none" w:sz="0" w:space="0" w:color="auto"/>
            <w:right w:val="none" w:sz="0" w:space="0" w:color="auto"/>
          </w:divBdr>
        </w:div>
        <w:div w:id="344989470">
          <w:marLeft w:val="0"/>
          <w:marRight w:val="0"/>
          <w:marTop w:val="0"/>
          <w:marBottom w:val="0"/>
          <w:divBdr>
            <w:top w:val="none" w:sz="0" w:space="0" w:color="auto"/>
            <w:left w:val="none" w:sz="0" w:space="0" w:color="auto"/>
            <w:bottom w:val="none" w:sz="0" w:space="0" w:color="auto"/>
            <w:right w:val="none" w:sz="0" w:space="0" w:color="auto"/>
          </w:divBdr>
        </w:div>
        <w:div w:id="386876355">
          <w:marLeft w:val="0"/>
          <w:marRight w:val="0"/>
          <w:marTop w:val="0"/>
          <w:marBottom w:val="0"/>
          <w:divBdr>
            <w:top w:val="none" w:sz="0" w:space="0" w:color="auto"/>
            <w:left w:val="none" w:sz="0" w:space="0" w:color="auto"/>
            <w:bottom w:val="none" w:sz="0" w:space="0" w:color="auto"/>
            <w:right w:val="none" w:sz="0" w:space="0" w:color="auto"/>
          </w:divBdr>
        </w:div>
        <w:div w:id="425806759">
          <w:marLeft w:val="0"/>
          <w:marRight w:val="0"/>
          <w:marTop w:val="0"/>
          <w:marBottom w:val="0"/>
          <w:divBdr>
            <w:top w:val="none" w:sz="0" w:space="0" w:color="auto"/>
            <w:left w:val="none" w:sz="0" w:space="0" w:color="auto"/>
            <w:bottom w:val="none" w:sz="0" w:space="0" w:color="auto"/>
            <w:right w:val="none" w:sz="0" w:space="0" w:color="auto"/>
          </w:divBdr>
        </w:div>
        <w:div w:id="430973511">
          <w:marLeft w:val="0"/>
          <w:marRight w:val="0"/>
          <w:marTop w:val="0"/>
          <w:marBottom w:val="0"/>
          <w:divBdr>
            <w:top w:val="none" w:sz="0" w:space="0" w:color="auto"/>
            <w:left w:val="none" w:sz="0" w:space="0" w:color="auto"/>
            <w:bottom w:val="none" w:sz="0" w:space="0" w:color="auto"/>
            <w:right w:val="none" w:sz="0" w:space="0" w:color="auto"/>
          </w:divBdr>
        </w:div>
        <w:div w:id="502861760">
          <w:marLeft w:val="0"/>
          <w:marRight w:val="0"/>
          <w:marTop w:val="0"/>
          <w:marBottom w:val="0"/>
          <w:divBdr>
            <w:top w:val="none" w:sz="0" w:space="0" w:color="auto"/>
            <w:left w:val="none" w:sz="0" w:space="0" w:color="auto"/>
            <w:bottom w:val="none" w:sz="0" w:space="0" w:color="auto"/>
            <w:right w:val="none" w:sz="0" w:space="0" w:color="auto"/>
          </w:divBdr>
        </w:div>
        <w:div w:id="657539652">
          <w:marLeft w:val="0"/>
          <w:marRight w:val="0"/>
          <w:marTop w:val="0"/>
          <w:marBottom w:val="0"/>
          <w:divBdr>
            <w:top w:val="none" w:sz="0" w:space="0" w:color="auto"/>
            <w:left w:val="none" w:sz="0" w:space="0" w:color="auto"/>
            <w:bottom w:val="none" w:sz="0" w:space="0" w:color="auto"/>
            <w:right w:val="none" w:sz="0" w:space="0" w:color="auto"/>
          </w:divBdr>
        </w:div>
        <w:div w:id="692726483">
          <w:marLeft w:val="0"/>
          <w:marRight w:val="0"/>
          <w:marTop w:val="0"/>
          <w:marBottom w:val="0"/>
          <w:divBdr>
            <w:top w:val="none" w:sz="0" w:space="0" w:color="auto"/>
            <w:left w:val="none" w:sz="0" w:space="0" w:color="auto"/>
            <w:bottom w:val="none" w:sz="0" w:space="0" w:color="auto"/>
            <w:right w:val="none" w:sz="0" w:space="0" w:color="auto"/>
          </w:divBdr>
        </w:div>
        <w:div w:id="818228886">
          <w:marLeft w:val="0"/>
          <w:marRight w:val="0"/>
          <w:marTop w:val="0"/>
          <w:marBottom w:val="0"/>
          <w:divBdr>
            <w:top w:val="none" w:sz="0" w:space="0" w:color="auto"/>
            <w:left w:val="none" w:sz="0" w:space="0" w:color="auto"/>
            <w:bottom w:val="none" w:sz="0" w:space="0" w:color="auto"/>
            <w:right w:val="none" w:sz="0" w:space="0" w:color="auto"/>
          </w:divBdr>
        </w:div>
        <w:div w:id="993489965">
          <w:marLeft w:val="0"/>
          <w:marRight w:val="0"/>
          <w:marTop w:val="0"/>
          <w:marBottom w:val="0"/>
          <w:divBdr>
            <w:top w:val="none" w:sz="0" w:space="0" w:color="auto"/>
            <w:left w:val="none" w:sz="0" w:space="0" w:color="auto"/>
            <w:bottom w:val="none" w:sz="0" w:space="0" w:color="auto"/>
            <w:right w:val="none" w:sz="0" w:space="0" w:color="auto"/>
          </w:divBdr>
        </w:div>
        <w:div w:id="1086538741">
          <w:marLeft w:val="0"/>
          <w:marRight w:val="0"/>
          <w:marTop w:val="0"/>
          <w:marBottom w:val="0"/>
          <w:divBdr>
            <w:top w:val="none" w:sz="0" w:space="0" w:color="auto"/>
            <w:left w:val="none" w:sz="0" w:space="0" w:color="auto"/>
            <w:bottom w:val="none" w:sz="0" w:space="0" w:color="auto"/>
            <w:right w:val="none" w:sz="0" w:space="0" w:color="auto"/>
          </w:divBdr>
        </w:div>
        <w:div w:id="1105273695">
          <w:marLeft w:val="0"/>
          <w:marRight w:val="0"/>
          <w:marTop w:val="0"/>
          <w:marBottom w:val="0"/>
          <w:divBdr>
            <w:top w:val="none" w:sz="0" w:space="0" w:color="auto"/>
            <w:left w:val="none" w:sz="0" w:space="0" w:color="auto"/>
            <w:bottom w:val="none" w:sz="0" w:space="0" w:color="auto"/>
            <w:right w:val="none" w:sz="0" w:space="0" w:color="auto"/>
          </w:divBdr>
        </w:div>
        <w:div w:id="1185902933">
          <w:marLeft w:val="0"/>
          <w:marRight w:val="0"/>
          <w:marTop w:val="0"/>
          <w:marBottom w:val="0"/>
          <w:divBdr>
            <w:top w:val="none" w:sz="0" w:space="0" w:color="auto"/>
            <w:left w:val="none" w:sz="0" w:space="0" w:color="auto"/>
            <w:bottom w:val="none" w:sz="0" w:space="0" w:color="auto"/>
            <w:right w:val="none" w:sz="0" w:space="0" w:color="auto"/>
          </w:divBdr>
        </w:div>
        <w:div w:id="1194000549">
          <w:marLeft w:val="0"/>
          <w:marRight w:val="0"/>
          <w:marTop w:val="0"/>
          <w:marBottom w:val="0"/>
          <w:divBdr>
            <w:top w:val="none" w:sz="0" w:space="0" w:color="auto"/>
            <w:left w:val="none" w:sz="0" w:space="0" w:color="auto"/>
            <w:bottom w:val="none" w:sz="0" w:space="0" w:color="auto"/>
            <w:right w:val="none" w:sz="0" w:space="0" w:color="auto"/>
          </w:divBdr>
        </w:div>
        <w:div w:id="1204369089">
          <w:marLeft w:val="0"/>
          <w:marRight w:val="0"/>
          <w:marTop w:val="0"/>
          <w:marBottom w:val="0"/>
          <w:divBdr>
            <w:top w:val="none" w:sz="0" w:space="0" w:color="auto"/>
            <w:left w:val="none" w:sz="0" w:space="0" w:color="auto"/>
            <w:bottom w:val="none" w:sz="0" w:space="0" w:color="auto"/>
            <w:right w:val="none" w:sz="0" w:space="0" w:color="auto"/>
          </w:divBdr>
        </w:div>
        <w:div w:id="1231309082">
          <w:marLeft w:val="0"/>
          <w:marRight w:val="0"/>
          <w:marTop w:val="0"/>
          <w:marBottom w:val="0"/>
          <w:divBdr>
            <w:top w:val="none" w:sz="0" w:space="0" w:color="auto"/>
            <w:left w:val="none" w:sz="0" w:space="0" w:color="auto"/>
            <w:bottom w:val="none" w:sz="0" w:space="0" w:color="auto"/>
            <w:right w:val="none" w:sz="0" w:space="0" w:color="auto"/>
          </w:divBdr>
        </w:div>
        <w:div w:id="1288001310">
          <w:marLeft w:val="0"/>
          <w:marRight w:val="0"/>
          <w:marTop w:val="0"/>
          <w:marBottom w:val="0"/>
          <w:divBdr>
            <w:top w:val="none" w:sz="0" w:space="0" w:color="auto"/>
            <w:left w:val="none" w:sz="0" w:space="0" w:color="auto"/>
            <w:bottom w:val="none" w:sz="0" w:space="0" w:color="auto"/>
            <w:right w:val="none" w:sz="0" w:space="0" w:color="auto"/>
          </w:divBdr>
        </w:div>
        <w:div w:id="1320423723">
          <w:marLeft w:val="0"/>
          <w:marRight w:val="0"/>
          <w:marTop w:val="0"/>
          <w:marBottom w:val="0"/>
          <w:divBdr>
            <w:top w:val="none" w:sz="0" w:space="0" w:color="auto"/>
            <w:left w:val="none" w:sz="0" w:space="0" w:color="auto"/>
            <w:bottom w:val="none" w:sz="0" w:space="0" w:color="auto"/>
            <w:right w:val="none" w:sz="0" w:space="0" w:color="auto"/>
          </w:divBdr>
        </w:div>
        <w:div w:id="1405100749">
          <w:marLeft w:val="0"/>
          <w:marRight w:val="0"/>
          <w:marTop w:val="0"/>
          <w:marBottom w:val="0"/>
          <w:divBdr>
            <w:top w:val="none" w:sz="0" w:space="0" w:color="auto"/>
            <w:left w:val="none" w:sz="0" w:space="0" w:color="auto"/>
            <w:bottom w:val="none" w:sz="0" w:space="0" w:color="auto"/>
            <w:right w:val="none" w:sz="0" w:space="0" w:color="auto"/>
          </w:divBdr>
        </w:div>
        <w:div w:id="1505122620">
          <w:marLeft w:val="0"/>
          <w:marRight w:val="0"/>
          <w:marTop w:val="0"/>
          <w:marBottom w:val="0"/>
          <w:divBdr>
            <w:top w:val="none" w:sz="0" w:space="0" w:color="auto"/>
            <w:left w:val="none" w:sz="0" w:space="0" w:color="auto"/>
            <w:bottom w:val="none" w:sz="0" w:space="0" w:color="auto"/>
            <w:right w:val="none" w:sz="0" w:space="0" w:color="auto"/>
          </w:divBdr>
        </w:div>
        <w:div w:id="1534151486">
          <w:marLeft w:val="0"/>
          <w:marRight w:val="0"/>
          <w:marTop w:val="0"/>
          <w:marBottom w:val="0"/>
          <w:divBdr>
            <w:top w:val="none" w:sz="0" w:space="0" w:color="auto"/>
            <w:left w:val="none" w:sz="0" w:space="0" w:color="auto"/>
            <w:bottom w:val="none" w:sz="0" w:space="0" w:color="auto"/>
            <w:right w:val="none" w:sz="0" w:space="0" w:color="auto"/>
          </w:divBdr>
        </w:div>
        <w:div w:id="1578588646">
          <w:marLeft w:val="0"/>
          <w:marRight w:val="0"/>
          <w:marTop w:val="0"/>
          <w:marBottom w:val="0"/>
          <w:divBdr>
            <w:top w:val="none" w:sz="0" w:space="0" w:color="auto"/>
            <w:left w:val="none" w:sz="0" w:space="0" w:color="auto"/>
            <w:bottom w:val="none" w:sz="0" w:space="0" w:color="auto"/>
            <w:right w:val="none" w:sz="0" w:space="0" w:color="auto"/>
          </w:divBdr>
        </w:div>
        <w:div w:id="1590624642">
          <w:marLeft w:val="0"/>
          <w:marRight w:val="0"/>
          <w:marTop w:val="0"/>
          <w:marBottom w:val="0"/>
          <w:divBdr>
            <w:top w:val="none" w:sz="0" w:space="0" w:color="auto"/>
            <w:left w:val="none" w:sz="0" w:space="0" w:color="auto"/>
            <w:bottom w:val="none" w:sz="0" w:space="0" w:color="auto"/>
            <w:right w:val="none" w:sz="0" w:space="0" w:color="auto"/>
          </w:divBdr>
        </w:div>
        <w:div w:id="1676110819">
          <w:marLeft w:val="0"/>
          <w:marRight w:val="0"/>
          <w:marTop w:val="0"/>
          <w:marBottom w:val="0"/>
          <w:divBdr>
            <w:top w:val="none" w:sz="0" w:space="0" w:color="auto"/>
            <w:left w:val="none" w:sz="0" w:space="0" w:color="auto"/>
            <w:bottom w:val="none" w:sz="0" w:space="0" w:color="auto"/>
            <w:right w:val="none" w:sz="0" w:space="0" w:color="auto"/>
          </w:divBdr>
        </w:div>
        <w:div w:id="1701123094">
          <w:marLeft w:val="0"/>
          <w:marRight w:val="0"/>
          <w:marTop w:val="0"/>
          <w:marBottom w:val="0"/>
          <w:divBdr>
            <w:top w:val="none" w:sz="0" w:space="0" w:color="auto"/>
            <w:left w:val="none" w:sz="0" w:space="0" w:color="auto"/>
            <w:bottom w:val="none" w:sz="0" w:space="0" w:color="auto"/>
            <w:right w:val="none" w:sz="0" w:space="0" w:color="auto"/>
          </w:divBdr>
        </w:div>
        <w:div w:id="1713917363">
          <w:marLeft w:val="0"/>
          <w:marRight w:val="0"/>
          <w:marTop w:val="0"/>
          <w:marBottom w:val="0"/>
          <w:divBdr>
            <w:top w:val="none" w:sz="0" w:space="0" w:color="auto"/>
            <w:left w:val="none" w:sz="0" w:space="0" w:color="auto"/>
            <w:bottom w:val="none" w:sz="0" w:space="0" w:color="auto"/>
            <w:right w:val="none" w:sz="0" w:space="0" w:color="auto"/>
          </w:divBdr>
        </w:div>
        <w:div w:id="1814715320">
          <w:marLeft w:val="0"/>
          <w:marRight w:val="0"/>
          <w:marTop w:val="0"/>
          <w:marBottom w:val="0"/>
          <w:divBdr>
            <w:top w:val="none" w:sz="0" w:space="0" w:color="auto"/>
            <w:left w:val="none" w:sz="0" w:space="0" w:color="auto"/>
            <w:bottom w:val="none" w:sz="0" w:space="0" w:color="auto"/>
            <w:right w:val="none" w:sz="0" w:space="0" w:color="auto"/>
          </w:divBdr>
        </w:div>
        <w:div w:id="1837768831">
          <w:marLeft w:val="0"/>
          <w:marRight w:val="0"/>
          <w:marTop w:val="0"/>
          <w:marBottom w:val="0"/>
          <w:divBdr>
            <w:top w:val="none" w:sz="0" w:space="0" w:color="auto"/>
            <w:left w:val="none" w:sz="0" w:space="0" w:color="auto"/>
            <w:bottom w:val="none" w:sz="0" w:space="0" w:color="auto"/>
            <w:right w:val="none" w:sz="0" w:space="0" w:color="auto"/>
          </w:divBdr>
        </w:div>
        <w:div w:id="1938171505">
          <w:marLeft w:val="0"/>
          <w:marRight w:val="0"/>
          <w:marTop w:val="0"/>
          <w:marBottom w:val="0"/>
          <w:divBdr>
            <w:top w:val="none" w:sz="0" w:space="0" w:color="auto"/>
            <w:left w:val="none" w:sz="0" w:space="0" w:color="auto"/>
            <w:bottom w:val="none" w:sz="0" w:space="0" w:color="auto"/>
            <w:right w:val="none" w:sz="0" w:space="0" w:color="auto"/>
          </w:divBdr>
        </w:div>
        <w:div w:id="2040934653">
          <w:marLeft w:val="0"/>
          <w:marRight w:val="0"/>
          <w:marTop w:val="0"/>
          <w:marBottom w:val="0"/>
          <w:divBdr>
            <w:top w:val="none" w:sz="0" w:space="0" w:color="auto"/>
            <w:left w:val="none" w:sz="0" w:space="0" w:color="auto"/>
            <w:bottom w:val="none" w:sz="0" w:space="0" w:color="auto"/>
            <w:right w:val="none" w:sz="0" w:space="0" w:color="auto"/>
          </w:divBdr>
        </w:div>
        <w:div w:id="2041129199">
          <w:marLeft w:val="0"/>
          <w:marRight w:val="0"/>
          <w:marTop w:val="0"/>
          <w:marBottom w:val="0"/>
          <w:divBdr>
            <w:top w:val="none" w:sz="0" w:space="0" w:color="auto"/>
            <w:left w:val="none" w:sz="0" w:space="0" w:color="auto"/>
            <w:bottom w:val="none" w:sz="0" w:space="0" w:color="auto"/>
            <w:right w:val="none" w:sz="0" w:space="0" w:color="auto"/>
          </w:divBdr>
        </w:div>
        <w:div w:id="2061200485">
          <w:marLeft w:val="0"/>
          <w:marRight w:val="0"/>
          <w:marTop w:val="0"/>
          <w:marBottom w:val="0"/>
          <w:divBdr>
            <w:top w:val="none" w:sz="0" w:space="0" w:color="auto"/>
            <w:left w:val="none" w:sz="0" w:space="0" w:color="auto"/>
            <w:bottom w:val="none" w:sz="0" w:space="0" w:color="auto"/>
            <w:right w:val="none" w:sz="0" w:space="0" w:color="auto"/>
          </w:divBdr>
        </w:div>
        <w:div w:id="2073578927">
          <w:marLeft w:val="0"/>
          <w:marRight w:val="0"/>
          <w:marTop w:val="0"/>
          <w:marBottom w:val="0"/>
          <w:divBdr>
            <w:top w:val="none" w:sz="0" w:space="0" w:color="auto"/>
            <w:left w:val="none" w:sz="0" w:space="0" w:color="auto"/>
            <w:bottom w:val="none" w:sz="0" w:space="0" w:color="auto"/>
            <w:right w:val="none" w:sz="0" w:space="0" w:color="auto"/>
          </w:divBdr>
        </w:div>
      </w:divsChild>
    </w:div>
    <w:div w:id="442769646">
      <w:bodyDiv w:val="1"/>
      <w:marLeft w:val="0"/>
      <w:marRight w:val="0"/>
      <w:marTop w:val="0"/>
      <w:marBottom w:val="0"/>
      <w:divBdr>
        <w:top w:val="none" w:sz="0" w:space="0" w:color="auto"/>
        <w:left w:val="none" w:sz="0" w:space="0" w:color="auto"/>
        <w:bottom w:val="none" w:sz="0" w:space="0" w:color="auto"/>
        <w:right w:val="none" w:sz="0" w:space="0" w:color="auto"/>
      </w:divBdr>
      <w:divsChild>
        <w:div w:id="16851919">
          <w:marLeft w:val="0"/>
          <w:marRight w:val="0"/>
          <w:marTop w:val="0"/>
          <w:marBottom w:val="0"/>
          <w:divBdr>
            <w:top w:val="none" w:sz="0" w:space="0" w:color="auto"/>
            <w:left w:val="none" w:sz="0" w:space="0" w:color="auto"/>
            <w:bottom w:val="none" w:sz="0" w:space="0" w:color="auto"/>
            <w:right w:val="none" w:sz="0" w:space="0" w:color="auto"/>
          </w:divBdr>
        </w:div>
        <w:div w:id="299311304">
          <w:marLeft w:val="0"/>
          <w:marRight w:val="0"/>
          <w:marTop w:val="0"/>
          <w:marBottom w:val="0"/>
          <w:divBdr>
            <w:top w:val="none" w:sz="0" w:space="0" w:color="auto"/>
            <w:left w:val="none" w:sz="0" w:space="0" w:color="auto"/>
            <w:bottom w:val="none" w:sz="0" w:space="0" w:color="auto"/>
            <w:right w:val="none" w:sz="0" w:space="0" w:color="auto"/>
          </w:divBdr>
        </w:div>
        <w:div w:id="372585939">
          <w:marLeft w:val="0"/>
          <w:marRight w:val="0"/>
          <w:marTop w:val="0"/>
          <w:marBottom w:val="0"/>
          <w:divBdr>
            <w:top w:val="none" w:sz="0" w:space="0" w:color="auto"/>
            <w:left w:val="none" w:sz="0" w:space="0" w:color="auto"/>
            <w:bottom w:val="none" w:sz="0" w:space="0" w:color="auto"/>
            <w:right w:val="none" w:sz="0" w:space="0" w:color="auto"/>
          </w:divBdr>
        </w:div>
        <w:div w:id="389958956">
          <w:marLeft w:val="0"/>
          <w:marRight w:val="0"/>
          <w:marTop w:val="0"/>
          <w:marBottom w:val="0"/>
          <w:divBdr>
            <w:top w:val="none" w:sz="0" w:space="0" w:color="auto"/>
            <w:left w:val="none" w:sz="0" w:space="0" w:color="auto"/>
            <w:bottom w:val="none" w:sz="0" w:space="0" w:color="auto"/>
            <w:right w:val="none" w:sz="0" w:space="0" w:color="auto"/>
          </w:divBdr>
        </w:div>
        <w:div w:id="747310415">
          <w:marLeft w:val="0"/>
          <w:marRight w:val="0"/>
          <w:marTop w:val="0"/>
          <w:marBottom w:val="0"/>
          <w:divBdr>
            <w:top w:val="none" w:sz="0" w:space="0" w:color="auto"/>
            <w:left w:val="none" w:sz="0" w:space="0" w:color="auto"/>
            <w:bottom w:val="none" w:sz="0" w:space="0" w:color="auto"/>
            <w:right w:val="none" w:sz="0" w:space="0" w:color="auto"/>
          </w:divBdr>
        </w:div>
        <w:div w:id="1199775365">
          <w:marLeft w:val="0"/>
          <w:marRight w:val="0"/>
          <w:marTop w:val="0"/>
          <w:marBottom w:val="0"/>
          <w:divBdr>
            <w:top w:val="none" w:sz="0" w:space="0" w:color="auto"/>
            <w:left w:val="none" w:sz="0" w:space="0" w:color="auto"/>
            <w:bottom w:val="none" w:sz="0" w:space="0" w:color="auto"/>
            <w:right w:val="none" w:sz="0" w:space="0" w:color="auto"/>
          </w:divBdr>
        </w:div>
        <w:div w:id="1353995838">
          <w:marLeft w:val="0"/>
          <w:marRight w:val="0"/>
          <w:marTop w:val="0"/>
          <w:marBottom w:val="0"/>
          <w:divBdr>
            <w:top w:val="none" w:sz="0" w:space="0" w:color="auto"/>
            <w:left w:val="none" w:sz="0" w:space="0" w:color="auto"/>
            <w:bottom w:val="none" w:sz="0" w:space="0" w:color="auto"/>
            <w:right w:val="none" w:sz="0" w:space="0" w:color="auto"/>
          </w:divBdr>
        </w:div>
        <w:div w:id="1651902814">
          <w:marLeft w:val="0"/>
          <w:marRight w:val="0"/>
          <w:marTop w:val="0"/>
          <w:marBottom w:val="0"/>
          <w:divBdr>
            <w:top w:val="none" w:sz="0" w:space="0" w:color="auto"/>
            <w:left w:val="none" w:sz="0" w:space="0" w:color="auto"/>
            <w:bottom w:val="none" w:sz="0" w:space="0" w:color="auto"/>
            <w:right w:val="none" w:sz="0" w:space="0" w:color="auto"/>
          </w:divBdr>
        </w:div>
        <w:div w:id="1977560531">
          <w:marLeft w:val="0"/>
          <w:marRight w:val="0"/>
          <w:marTop w:val="0"/>
          <w:marBottom w:val="0"/>
          <w:divBdr>
            <w:top w:val="none" w:sz="0" w:space="0" w:color="auto"/>
            <w:left w:val="none" w:sz="0" w:space="0" w:color="auto"/>
            <w:bottom w:val="none" w:sz="0" w:space="0" w:color="auto"/>
            <w:right w:val="none" w:sz="0" w:space="0" w:color="auto"/>
          </w:divBdr>
        </w:div>
      </w:divsChild>
    </w:div>
    <w:div w:id="536239826">
      <w:bodyDiv w:val="1"/>
      <w:marLeft w:val="0"/>
      <w:marRight w:val="0"/>
      <w:marTop w:val="0"/>
      <w:marBottom w:val="0"/>
      <w:divBdr>
        <w:top w:val="none" w:sz="0" w:space="0" w:color="auto"/>
        <w:left w:val="none" w:sz="0" w:space="0" w:color="auto"/>
        <w:bottom w:val="none" w:sz="0" w:space="0" w:color="auto"/>
        <w:right w:val="none" w:sz="0" w:space="0" w:color="auto"/>
      </w:divBdr>
    </w:div>
    <w:div w:id="549878460">
      <w:bodyDiv w:val="1"/>
      <w:marLeft w:val="0"/>
      <w:marRight w:val="0"/>
      <w:marTop w:val="0"/>
      <w:marBottom w:val="0"/>
      <w:divBdr>
        <w:top w:val="none" w:sz="0" w:space="0" w:color="auto"/>
        <w:left w:val="none" w:sz="0" w:space="0" w:color="auto"/>
        <w:bottom w:val="none" w:sz="0" w:space="0" w:color="auto"/>
        <w:right w:val="none" w:sz="0" w:space="0" w:color="auto"/>
      </w:divBdr>
    </w:div>
    <w:div w:id="665398044">
      <w:bodyDiv w:val="1"/>
      <w:marLeft w:val="0"/>
      <w:marRight w:val="0"/>
      <w:marTop w:val="0"/>
      <w:marBottom w:val="0"/>
      <w:divBdr>
        <w:top w:val="none" w:sz="0" w:space="0" w:color="auto"/>
        <w:left w:val="none" w:sz="0" w:space="0" w:color="auto"/>
        <w:bottom w:val="none" w:sz="0" w:space="0" w:color="auto"/>
        <w:right w:val="none" w:sz="0" w:space="0" w:color="auto"/>
      </w:divBdr>
    </w:div>
    <w:div w:id="801196190">
      <w:bodyDiv w:val="1"/>
      <w:marLeft w:val="0"/>
      <w:marRight w:val="0"/>
      <w:marTop w:val="0"/>
      <w:marBottom w:val="0"/>
      <w:divBdr>
        <w:top w:val="none" w:sz="0" w:space="0" w:color="auto"/>
        <w:left w:val="none" w:sz="0" w:space="0" w:color="auto"/>
        <w:bottom w:val="none" w:sz="0" w:space="0" w:color="auto"/>
        <w:right w:val="none" w:sz="0" w:space="0" w:color="auto"/>
      </w:divBdr>
      <w:divsChild>
        <w:div w:id="21981435">
          <w:marLeft w:val="0"/>
          <w:marRight w:val="0"/>
          <w:marTop w:val="0"/>
          <w:marBottom w:val="0"/>
          <w:divBdr>
            <w:top w:val="none" w:sz="0" w:space="0" w:color="auto"/>
            <w:left w:val="none" w:sz="0" w:space="0" w:color="auto"/>
            <w:bottom w:val="none" w:sz="0" w:space="0" w:color="auto"/>
            <w:right w:val="none" w:sz="0" w:space="0" w:color="auto"/>
          </w:divBdr>
        </w:div>
        <w:div w:id="41484432">
          <w:marLeft w:val="0"/>
          <w:marRight w:val="0"/>
          <w:marTop w:val="0"/>
          <w:marBottom w:val="0"/>
          <w:divBdr>
            <w:top w:val="none" w:sz="0" w:space="0" w:color="auto"/>
            <w:left w:val="none" w:sz="0" w:space="0" w:color="auto"/>
            <w:bottom w:val="none" w:sz="0" w:space="0" w:color="auto"/>
            <w:right w:val="none" w:sz="0" w:space="0" w:color="auto"/>
          </w:divBdr>
        </w:div>
        <w:div w:id="72624256">
          <w:marLeft w:val="0"/>
          <w:marRight w:val="0"/>
          <w:marTop w:val="0"/>
          <w:marBottom w:val="0"/>
          <w:divBdr>
            <w:top w:val="none" w:sz="0" w:space="0" w:color="auto"/>
            <w:left w:val="none" w:sz="0" w:space="0" w:color="auto"/>
            <w:bottom w:val="none" w:sz="0" w:space="0" w:color="auto"/>
            <w:right w:val="none" w:sz="0" w:space="0" w:color="auto"/>
          </w:divBdr>
        </w:div>
        <w:div w:id="116947883">
          <w:marLeft w:val="0"/>
          <w:marRight w:val="0"/>
          <w:marTop w:val="0"/>
          <w:marBottom w:val="0"/>
          <w:divBdr>
            <w:top w:val="none" w:sz="0" w:space="0" w:color="auto"/>
            <w:left w:val="none" w:sz="0" w:space="0" w:color="auto"/>
            <w:bottom w:val="none" w:sz="0" w:space="0" w:color="auto"/>
            <w:right w:val="none" w:sz="0" w:space="0" w:color="auto"/>
          </w:divBdr>
        </w:div>
        <w:div w:id="164632838">
          <w:marLeft w:val="0"/>
          <w:marRight w:val="0"/>
          <w:marTop w:val="0"/>
          <w:marBottom w:val="0"/>
          <w:divBdr>
            <w:top w:val="none" w:sz="0" w:space="0" w:color="auto"/>
            <w:left w:val="none" w:sz="0" w:space="0" w:color="auto"/>
            <w:bottom w:val="none" w:sz="0" w:space="0" w:color="auto"/>
            <w:right w:val="none" w:sz="0" w:space="0" w:color="auto"/>
          </w:divBdr>
        </w:div>
        <w:div w:id="170797276">
          <w:marLeft w:val="0"/>
          <w:marRight w:val="0"/>
          <w:marTop w:val="0"/>
          <w:marBottom w:val="0"/>
          <w:divBdr>
            <w:top w:val="none" w:sz="0" w:space="0" w:color="auto"/>
            <w:left w:val="none" w:sz="0" w:space="0" w:color="auto"/>
            <w:bottom w:val="none" w:sz="0" w:space="0" w:color="auto"/>
            <w:right w:val="none" w:sz="0" w:space="0" w:color="auto"/>
          </w:divBdr>
        </w:div>
        <w:div w:id="185557690">
          <w:marLeft w:val="0"/>
          <w:marRight w:val="0"/>
          <w:marTop w:val="0"/>
          <w:marBottom w:val="0"/>
          <w:divBdr>
            <w:top w:val="none" w:sz="0" w:space="0" w:color="auto"/>
            <w:left w:val="none" w:sz="0" w:space="0" w:color="auto"/>
            <w:bottom w:val="none" w:sz="0" w:space="0" w:color="auto"/>
            <w:right w:val="none" w:sz="0" w:space="0" w:color="auto"/>
          </w:divBdr>
        </w:div>
        <w:div w:id="242691400">
          <w:marLeft w:val="0"/>
          <w:marRight w:val="0"/>
          <w:marTop w:val="0"/>
          <w:marBottom w:val="0"/>
          <w:divBdr>
            <w:top w:val="none" w:sz="0" w:space="0" w:color="auto"/>
            <w:left w:val="none" w:sz="0" w:space="0" w:color="auto"/>
            <w:bottom w:val="none" w:sz="0" w:space="0" w:color="auto"/>
            <w:right w:val="none" w:sz="0" w:space="0" w:color="auto"/>
          </w:divBdr>
        </w:div>
        <w:div w:id="247735402">
          <w:marLeft w:val="0"/>
          <w:marRight w:val="0"/>
          <w:marTop w:val="0"/>
          <w:marBottom w:val="0"/>
          <w:divBdr>
            <w:top w:val="none" w:sz="0" w:space="0" w:color="auto"/>
            <w:left w:val="none" w:sz="0" w:space="0" w:color="auto"/>
            <w:bottom w:val="none" w:sz="0" w:space="0" w:color="auto"/>
            <w:right w:val="none" w:sz="0" w:space="0" w:color="auto"/>
          </w:divBdr>
        </w:div>
        <w:div w:id="290479173">
          <w:marLeft w:val="0"/>
          <w:marRight w:val="0"/>
          <w:marTop w:val="0"/>
          <w:marBottom w:val="0"/>
          <w:divBdr>
            <w:top w:val="none" w:sz="0" w:space="0" w:color="auto"/>
            <w:left w:val="none" w:sz="0" w:space="0" w:color="auto"/>
            <w:bottom w:val="none" w:sz="0" w:space="0" w:color="auto"/>
            <w:right w:val="none" w:sz="0" w:space="0" w:color="auto"/>
          </w:divBdr>
        </w:div>
        <w:div w:id="342123368">
          <w:marLeft w:val="0"/>
          <w:marRight w:val="0"/>
          <w:marTop w:val="0"/>
          <w:marBottom w:val="0"/>
          <w:divBdr>
            <w:top w:val="none" w:sz="0" w:space="0" w:color="auto"/>
            <w:left w:val="none" w:sz="0" w:space="0" w:color="auto"/>
            <w:bottom w:val="none" w:sz="0" w:space="0" w:color="auto"/>
            <w:right w:val="none" w:sz="0" w:space="0" w:color="auto"/>
          </w:divBdr>
        </w:div>
        <w:div w:id="401607541">
          <w:marLeft w:val="0"/>
          <w:marRight w:val="0"/>
          <w:marTop w:val="0"/>
          <w:marBottom w:val="0"/>
          <w:divBdr>
            <w:top w:val="none" w:sz="0" w:space="0" w:color="auto"/>
            <w:left w:val="none" w:sz="0" w:space="0" w:color="auto"/>
            <w:bottom w:val="none" w:sz="0" w:space="0" w:color="auto"/>
            <w:right w:val="none" w:sz="0" w:space="0" w:color="auto"/>
          </w:divBdr>
        </w:div>
        <w:div w:id="423184794">
          <w:marLeft w:val="0"/>
          <w:marRight w:val="0"/>
          <w:marTop w:val="0"/>
          <w:marBottom w:val="0"/>
          <w:divBdr>
            <w:top w:val="none" w:sz="0" w:space="0" w:color="auto"/>
            <w:left w:val="none" w:sz="0" w:space="0" w:color="auto"/>
            <w:bottom w:val="none" w:sz="0" w:space="0" w:color="auto"/>
            <w:right w:val="none" w:sz="0" w:space="0" w:color="auto"/>
          </w:divBdr>
        </w:div>
        <w:div w:id="577062594">
          <w:marLeft w:val="0"/>
          <w:marRight w:val="0"/>
          <w:marTop w:val="0"/>
          <w:marBottom w:val="0"/>
          <w:divBdr>
            <w:top w:val="none" w:sz="0" w:space="0" w:color="auto"/>
            <w:left w:val="none" w:sz="0" w:space="0" w:color="auto"/>
            <w:bottom w:val="none" w:sz="0" w:space="0" w:color="auto"/>
            <w:right w:val="none" w:sz="0" w:space="0" w:color="auto"/>
          </w:divBdr>
        </w:div>
        <w:div w:id="614364875">
          <w:marLeft w:val="0"/>
          <w:marRight w:val="0"/>
          <w:marTop w:val="0"/>
          <w:marBottom w:val="0"/>
          <w:divBdr>
            <w:top w:val="none" w:sz="0" w:space="0" w:color="auto"/>
            <w:left w:val="none" w:sz="0" w:space="0" w:color="auto"/>
            <w:bottom w:val="none" w:sz="0" w:space="0" w:color="auto"/>
            <w:right w:val="none" w:sz="0" w:space="0" w:color="auto"/>
          </w:divBdr>
        </w:div>
        <w:div w:id="639918553">
          <w:marLeft w:val="0"/>
          <w:marRight w:val="0"/>
          <w:marTop w:val="0"/>
          <w:marBottom w:val="0"/>
          <w:divBdr>
            <w:top w:val="none" w:sz="0" w:space="0" w:color="auto"/>
            <w:left w:val="none" w:sz="0" w:space="0" w:color="auto"/>
            <w:bottom w:val="none" w:sz="0" w:space="0" w:color="auto"/>
            <w:right w:val="none" w:sz="0" w:space="0" w:color="auto"/>
          </w:divBdr>
        </w:div>
        <w:div w:id="642125957">
          <w:marLeft w:val="0"/>
          <w:marRight w:val="0"/>
          <w:marTop w:val="0"/>
          <w:marBottom w:val="0"/>
          <w:divBdr>
            <w:top w:val="none" w:sz="0" w:space="0" w:color="auto"/>
            <w:left w:val="none" w:sz="0" w:space="0" w:color="auto"/>
            <w:bottom w:val="none" w:sz="0" w:space="0" w:color="auto"/>
            <w:right w:val="none" w:sz="0" w:space="0" w:color="auto"/>
          </w:divBdr>
        </w:div>
        <w:div w:id="651759938">
          <w:marLeft w:val="0"/>
          <w:marRight w:val="0"/>
          <w:marTop w:val="0"/>
          <w:marBottom w:val="0"/>
          <w:divBdr>
            <w:top w:val="none" w:sz="0" w:space="0" w:color="auto"/>
            <w:left w:val="none" w:sz="0" w:space="0" w:color="auto"/>
            <w:bottom w:val="none" w:sz="0" w:space="0" w:color="auto"/>
            <w:right w:val="none" w:sz="0" w:space="0" w:color="auto"/>
          </w:divBdr>
        </w:div>
        <w:div w:id="755828236">
          <w:marLeft w:val="0"/>
          <w:marRight w:val="0"/>
          <w:marTop w:val="0"/>
          <w:marBottom w:val="0"/>
          <w:divBdr>
            <w:top w:val="none" w:sz="0" w:space="0" w:color="auto"/>
            <w:left w:val="none" w:sz="0" w:space="0" w:color="auto"/>
            <w:bottom w:val="none" w:sz="0" w:space="0" w:color="auto"/>
            <w:right w:val="none" w:sz="0" w:space="0" w:color="auto"/>
          </w:divBdr>
        </w:div>
        <w:div w:id="944968736">
          <w:marLeft w:val="0"/>
          <w:marRight w:val="0"/>
          <w:marTop w:val="0"/>
          <w:marBottom w:val="0"/>
          <w:divBdr>
            <w:top w:val="none" w:sz="0" w:space="0" w:color="auto"/>
            <w:left w:val="none" w:sz="0" w:space="0" w:color="auto"/>
            <w:bottom w:val="none" w:sz="0" w:space="0" w:color="auto"/>
            <w:right w:val="none" w:sz="0" w:space="0" w:color="auto"/>
          </w:divBdr>
        </w:div>
        <w:div w:id="1111320029">
          <w:marLeft w:val="0"/>
          <w:marRight w:val="0"/>
          <w:marTop w:val="0"/>
          <w:marBottom w:val="0"/>
          <w:divBdr>
            <w:top w:val="none" w:sz="0" w:space="0" w:color="auto"/>
            <w:left w:val="none" w:sz="0" w:space="0" w:color="auto"/>
            <w:bottom w:val="none" w:sz="0" w:space="0" w:color="auto"/>
            <w:right w:val="none" w:sz="0" w:space="0" w:color="auto"/>
          </w:divBdr>
        </w:div>
        <w:div w:id="1121730423">
          <w:marLeft w:val="0"/>
          <w:marRight w:val="0"/>
          <w:marTop w:val="0"/>
          <w:marBottom w:val="0"/>
          <w:divBdr>
            <w:top w:val="none" w:sz="0" w:space="0" w:color="auto"/>
            <w:left w:val="none" w:sz="0" w:space="0" w:color="auto"/>
            <w:bottom w:val="none" w:sz="0" w:space="0" w:color="auto"/>
            <w:right w:val="none" w:sz="0" w:space="0" w:color="auto"/>
          </w:divBdr>
        </w:div>
        <w:div w:id="1169443759">
          <w:marLeft w:val="0"/>
          <w:marRight w:val="0"/>
          <w:marTop w:val="0"/>
          <w:marBottom w:val="0"/>
          <w:divBdr>
            <w:top w:val="none" w:sz="0" w:space="0" w:color="auto"/>
            <w:left w:val="none" w:sz="0" w:space="0" w:color="auto"/>
            <w:bottom w:val="none" w:sz="0" w:space="0" w:color="auto"/>
            <w:right w:val="none" w:sz="0" w:space="0" w:color="auto"/>
          </w:divBdr>
        </w:div>
        <w:div w:id="1207378168">
          <w:marLeft w:val="0"/>
          <w:marRight w:val="0"/>
          <w:marTop w:val="0"/>
          <w:marBottom w:val="0"/>
          <w:divBdr>
            <w:top w:val="none" w:sz="0" w:space="0" w:color="auto"/>
            <w:left w:val="none" w:sz="0" w:space="0" w:color="auto"/>
            <w:bottom w:val="none" w:sz="0" w:space="0" w:color="auto"/>
            <w:right w:val="none" w:sz="0" w:space="0" w:color="auto"/>
          </w:divBdr>
        </w:div>
        <w:div w:id="1238006965">
          <w:marLeft w:val="0"/>
          <w:marRight w:val="0"/>
          <w:marTop w:val="0"/>
          <w:marBottom w:val="0"/>
          <w:divBdr>
            <w:top w:val="none" w:sz="0" w:space="0" w:color="auto"/>
            <w:left w:val="none" w:sz="0" w:space="0" w:color="auto"/>
            <w:bottom w:val="none" w:sz="0" w:space="0" w:color="auto"/>
            <w:right w:val="none" w:sz="0" w:space="0" w:color="auto"/>
          </w:divBdr>
        </w:div>
        <w:div w:id="1285038292">
          <w:marLeft w:val="0"/>
          <w:marRight w:val="0"/>
          <w:marTop w:val="0"/>
          <w:marBottom w:val="0"/>
          <w:divBdr>
            <w:top w:val="none" w:sz="0" w:space="0" w:color="auto"/>
            <w:left w:val="none" w:sz="0" w:space="0" w:color="auto"/>
            <w:bottom w:val="none" w:sz="0" w:space="0" w:color="auto"/>
            <w:right w:val="none" w:sz="0" w:space="0" w:color="auto"/>
          </w:divBdr>
        </w:div>
        <w:div w:id="1377655149">
          <w:marLeft w:val="0"/>
          <w:marRight w:val="0"/>
          <w:marTop w:val="0"/>
          <w:marBottom w:val="0"/>
          <w:divBdr>
            <w:top w:val="none" w:sz="0" w:space="0" w:color="auto"/>
            <w:left w:val="none" w:sz="0" w:space="0" w:color="auto"/>
            <w:bottom w:val="none" w:sz="0" w:space="0" w:color="auto"/>
            <w:right w:val="none" w:sz="0" w:space="0" w:color="auto"/>
          </w:divBdr>
        </w:div>
        <w:div w:id="1484538732">
          <w:marLeft w:val="0"/>
          <w:marRight w:val="0"/>
          <w:marTop w:val="0"/>
          <w:marBottom w:val="0"/>
          <w:divBdr>
            <w:top w:val="none" w:sz="0" w:space="0" w:color="auto"/>
            <w:left w:val="none" w:sz="0" w:space="0" w:color="auto"/>
            <w:bottom w:val="none" w:sz="0" w:space="0" w:color="auto"/>
            <w:right w:val="none" w:sz="0" w:space="0" w:color="auto"/>
          </w:divBdr>
        </w:div>
        <w:div w:id="1580408259">
          <w:marLeft w:val="0"/>
          <w:marRight w:val="0"/>
          <w:marTop w:val="0"/>
          <w:marBottom w:val="0"/>
          <w:divBdr>
            <w:top w:val="none" w:sz="0" w:space="0" w:color="auto"/>
            <w:left w:val="none" w:sz="0" w:space="0" w:color="auto"/>
            <w:bottom w:val="none" w:sz="0" w:space="0" w:color="auto"/>
            <w:right w:val="none" w:sz="0" w:space="0" w:color="auto"/>
          </w:divBdr>
        </w:div>
        <w:div w:id="1819027563">
          <w:marLeft w:val="0"/>
          <w:marRight w:val="0"/>
          <w:marTop w:val="0"/>
          <w:marBottom w:val="0"/>
          <w:divBdr>
            <w:top w:val="none" w:sz="0" w:space="0" w:color="auto"/>
            <w:left w:val="none" w:sz="0" w:space="0" w:color="auto"/>
            <w:bottom w:val="none" w:sz="0" w:space="0" w:color="auto"/>
            <w:right w:val="none" w:sz="0" w:space="0" w:color="auto"/>
          </w:divBdr>
        </w:div>
        <w:div w:id="1830051345">
          <w:marLeft w:val="0"/>
          <w:marRight w:val="0"/>
          <w:marTop w:val="0"/>
          <w:marBottom w:val="0"/>
          <w:divBdr>
            <w:top w:val="none" w:sz="0" w:space="0" w:color="auto"/>
            <w:left w:val="none" w:sz="0" w:space="0" w:color="auto"/>
            <w:bottom w:val="none" w:sz="0" w:space="0" w:color="auto"/>
            <w:right w:val="none" w:sz="0" w:space="0" w:color="auto"/>
          </w:divBdr>
        </w:div>
        <w:div w:id="1839423414">
          <w:marLeft w:val="0"/>
          <w:marRight w:val="0"/>
          <w:marTop w:val="0"/>
          <w:marBottom w:val="0"/>
          <w:divBdr>
            <w:top w:val="none" w:sz="0" w:space="0" w:color="auto"/>
            <w:left w:val="none" w:sz="0" w:space="0" w:color="auto"/>
            <w:bottom w:val="none" w:sz="0" w:space="0" w:color="auto"/>
            <w:right w:val="none" w:sz="0" w:space="0" w:color="auto"/>
          </w:divBdr>
        </w:div>
        <w:div w:id="1894997676">
          <w:marLeft w:val="0"/>
          <w:marRight w:val="0"/>
          <w:marTop w:val="0"/>
          <w:marBottom w:val="0"/>
          <w:divBdr>
            <w:top w:val="none" w:sz="0" w:space="0" w:color="auto"/>
            <w:left w:val="none" w:sz="0" w:space="0" w:color="auto"/>
            <w:bottom w:val="none" w:sz="0" w:space="0" w:color="auto"/>
            <w:right w:val="none" w:sz="0" w:space="0" w:color="auto"/>
          </w:divBdr>
        </w:div>
        <w:div w:id="1956330940">
          <w:marLeft w:val="0"/>
          <w:marRight w:val="0"/>
          <w:marTop w:val="0"/>
          <w:marBottom w:val="0"/>
          <w:divBdr>
            <w:top w:val="none" w:sz="0" w:space="0" w:color="auto"/>
            <w:left w:val="none" w:sz="0" w:space="0" w:color="auto"/>
            <w:bottom w:val="none" w:sz="0" w:space="0" w:color="auto"/>
            <w:right w:val="none" w:sz="0" w:space="0" w:color="auto"/>
          </w:divBdr>
        </w:div>
        <w:div w:id="1993024267">
          <w:marLeft w:val="0"/>
          <w:marRight w:val="0"/>
          <w:marTop w:val="0"/>
          <w:marBottom w:val="0"/>
          <w:divBdr>
            <w:top w:val="none" w:sz="0" w:space="0" w:color="auto"/>
            <w:left w:val="none" w:sz="0" w:space="0" w:color="auto"/>
            <w:bottom w:val="none" w:sz="0" w:space="0" w:color="auto"/>
            <w:right w:val="none" w:sz="0" w:space="0" w:color="auto"/>
          </w:divBdr>
        </w:div>
        <w:div w:id="2123837063">
          <w:marLeft w:val="0"/>
          <w:marRight w:val="0"/>
          <w:marTop w:val="0"/>
          <w:marBottom w:val="0"/>
          <w:divBdr>
            <w:top w:val="none" w:sz="0" w:space="0" w:color="auto"/>
            <w:left w:val="none" w:sz="0" w:space="0" w:color="auto"/>
            <w:bottom w:val="none" w:sz="0" w:space="0" w:color="auto"/>
            <w:right w:val="none" w:sz="0" w:space="0" w:color="auto"/>
          </w:divBdr>
        </w:div>
        <w:div w:id="2134856992">
          <w:marLeft w:val="0"/>
          <w:marRight w:val="0"/>
          <w:marTop w:val="0"/>
          <w:marBottom w:val="0"/>
          <w:divBdr>
            <w:top w:val="none" w:sz="0" w:space="0" w:color="auto"/>
            <w:left w:val="none" w:sz="0" w:space="0" w:color="auto"/>
            <w:bottom w:val="none" w:sz="0" w:space="0" w:color="auto"/>
            <w:right w:val="none" w:sz="0" w:space="0" w:color="auto"/>
          </w:divBdr>
        </w:div>
      </w:divsChild>
    </w:div>
    <w:div w:id="1310331048">
      <w:bodyDiv w:val="1"/>
      <w:marLeft w:val="0"/>
      <w:marRight w:val="0"/>
      <w:marTop w:val="0"/>
      <w:marBottom w:val="0"/>
      <w:divBdr>
        <w:top w:val="none" w:sz="0" w:space="0" w:color="auto"/>
        <w:left w:val="none" w:sz="0" w:space="0" w:color="auto"/>
        <w:bottom w:val="none" w:sz="0" w:space="0" w:color="auto"/>
        <w:right w:val="none" w:sz="0" w:space="0" w:color="auto"/>
      </w:divBdr>
    </w:div>
    <w:div w:id="1772815834">
      <w:bodyDiv w:val="1"/>
      <w:marLeft w:val="0"/>
      <w:marRight w:val="0"/>
      <w:marTop w:val="0"/>
      <w:marBottom w:val="0"/>
      <w:divBdr>
        <w:top w:val="none" w:sz="0" w:space="0" w:color="auto"/>
        <w:left w:val="none" w:sz="0" w:space="0" w:color="auto"/>
        <w:bottom w:val="none" w:sz="0" w:space="0" w:color="auto"/>
        <w:right w:val="none" w:sz="0" w:space="0" w:color="auto"/>
      </w:divBdr>
    </w:div>
    <w:div w:id="1802534106">
      <w:bodyDiv w:val="1"/>
      <w:marLeft w:val="0"/>
      <w:marRight w:val="0"/>
      <w:marTop w:val="0"/>
      <w:marBottom w:val="0"/>
      <w:divBdr>
        <w:top w:val="none" w:sz="0" w:space="0" w:color="auto"/>
        <w:left w:val="none" w:sz="0" w:space="0" w:color="auto"/>
        <w:bottom w:val="none" w:sz="0" w:space="0" w:color="auto"/>
        <w:right w:val="none" w:sz="0" w:space="0" w:color="auto"/>
      </w:divBdr>
      <w:divsChild>
        <w:div w:id="798375089">
          <w:marLeft w:val="0"/>
          <w:marRight w:val="0"/>
          <w:marTop w:val="0"/>
          <w:marBottom w:val="0"/>
          <w:divBdr>
            <w:top w:val="none" w:sz="0" w:space="0" w:color="auto"/>
            <w:left w:val="none" w:sz="0" w:space="0" w:color="auto"/>
            <w:bottom w:val="none" w:sz="0" w:space="0" w:color="auto"/>
            <w:right w:val="none" w:sz="0" w:space="0" w:color="auto"/>
          </w:divBdr>
          <w:divsChild>
            <w:div w:id="944381935">
              <w:marLeft w:val="0"/>
              <w:marRight w:val="0"/>
              <w:marTop w:val="0"/>
              <w:marBottom w:val="0"/>
              <w:divBdr>
                <w:top w:val="none" w:sz="0" w:space="0" w:color="auto"/>
                <w:left w:val="none" w:sz="0" w:space="0" w:color="auto"/>
                <w:bottom w:val="none" w:sz="0" w:space="0" w:color="auto"/>
                <w:right w:val="none" w:sz="0" w:space="0" w:color="auto"/>
              </w:divBdr>
              <w:divsChild>
                <w:div w:id="1051658802">
                  <w:marLeft w:val="0"/>
                  <w:marRight w:val="0"/>
                  <w:marTop w:val="0"/>
                  <w:marBottom w:val="0"/>
                  <w:divBdr>
                    <w:top w:val="none" w:sz="0" w:space="0" w:color="auto"/>
                    <w:left w:val="none" w:sz="0" w:space="0" w:color="auto"/>
                    <w:bottom w:val="none" w:sz="0" w:space="0" w:color="auto"/>
                    <w:right w:val="none" w:sz="0" w:space="0" w:color="auto"/>
                  </w:divBdr>
                  <w:divsChild>
                    <w:div w:id="614217156">
                      <w:marLeft w:val="0"/>
                      <w:marRight w:val="0"/>
                      <w:marTop w:val="0"/>
                      <w:marBottom w:val="0"/>
                      <w:divBdr>
                        <w:top w:val="none" w:sz="0" w:space="0" w:color="auto"/>
                        <w:left w:val="none" w:sz="0" w:space="0" w:color="auto"/>
                        <w:bottom w:val="none" w:sz="0" w:space="0" w:color="auto"/>
                        <w:right w:val="none" w:sz="0" w:space="0" w:color="auto"/>
                      </w:divBdr>
                      <w:divsChild>
                        <w:div w:id="1427458511">
                          <w:marLeft w:val="0"/>
                          <w:marRight w:val="0"/>
                          <w:marTop w:val="0"/>
                          <w:marBottom w:val="0"/>
                          <w:divBdr>
                            <w:top w:val="none" w:sz="0" w:space="0" w:color="auto"/>
                            <w:left w:val="none" w:sz="0" w:space="0" w:color="auto"/>
                            <w:bottom w:val="none" w:sz="0" w:space="0" w:color="auto"/>
                            <w:right w:val="none" w:sz="0" w:space="0" w:color="auto"/>
                          </w:divBdr>
                          <w:divsChild>
                            <w:div w:id="11091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138985">
          <w:marLeft w:val="0"/>
          <w:marRight w:val="0"/>
          <w:marTop w:val="0"/>
          <w:marBottom w:val="0"/>
          <w:divBdr>
            <w:top w:val="none" w:sz="0" w:space="0" w:color="auto"/>
            <w:left w:val="none" w:sz="0" w:space="0" w:color="auto"/>
            <w:bottom w:val="none" w:sz="0" w:space="0" w:color="auto"/>
            <w:right w:val="none" w:sz="0" w:space="0" w:color="auto"/>
          </w:divBdr>
          <w:divsChild>
            <w:div w:id="1744990258">
              <w:marLeft w:val="0"/>
              <w:marRight w:val="0"/>
              <w:marTop w:val="0"/>
              <w:marBottom w:val="0"/>
              <w:divBdr>
                <w:top w:val="none" w:sz="0" w:space="0" w:color="auto"/>
                <w:left w:val="none" w:sz="0" w:space="0" w:color="auto"/>
                <w:bottom w:val="none" w:sz="0" w:space="0" w:color="auto"/>
                <w:right w:val="none" w:sz="0" w:space="0" w:color="auto"/>
              </w:divBdr>
              <w:divsChild>
                <w:div w:id="790706006">
                  <w:marLeft w:val="0"/>
                  <w:marRight w:val="0"/>
                  <w:marTop w:val="0"/>
                  <w:marBottom w:val="0"/>
                  <w:divBdr>
                    <w:top w:val="none" w:sz="0" w:space="0" w:color="auto"/>
                    <w:left w:val="none" w:sz="0" w:space="0" w:color="auto"/>
                    <w:bottom w:val="none" w:sz="0" w:space="0" w:color="auto"/>
                    <w:right w:val="none" w:sz="0" w:space="0" w:color="auto"/>
                  </w:divBdr>
                  <w:divsChild>
                    <w:div w:id="509877740">
                      <w:marLeft w:val="0"/>
                      <w:marRight w:val="0"/>
                      <w:marTop w:val="0"/>
                      <w:marBottom w:val="0"/>
                      <w:divBdr>
                        <w:top w:val="none" w:sz="0" w:space="0" w:color="auto"/>
                        <w:left w:val="none" w:sz="0" w:space="0" w:color="auto"/>
                        <w:bottom w:val="none" w:sz="0" w:space="0" w:color="auto"/>
                        <w:right w:val="none" w:sz="0" w:space="0" w:color="auto"/>
                      </w:divBdr>
                    </w:div>
                    <w:div w:id="19592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038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y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051B15-3855-455C-83B9-A6A0C88D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8164</Words>
  <Characters>46537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Дет.сад 2</Company>
  <LinksUpToDate>false</LinksUpToDate>
  <CharactersWithSpaces>54592</CharactersWithSpaces>
  <SharedDoc>false</SharedDoc>
  <HLinks>
    <vt:vector size="6" baseType="variant">
      <vt:variant>
        <vt:i4>917588</vt:i4>
      </vt:variant>
      <vt:variant>
        <vt:i4>0</vt:i4>
      </vt:variant>
      <vt:variant>
        <vt:i4>0</vt:i4>
      </vt:variant>
      <vt:variant>
        <vt:i4>5</vt:i4>
      </vt:variant>
      <vt:variant>
        <vt:lpwstr>http://doy28/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cp:lastModifiedBy>Пользователь</cp:lastModifiedBy>
  <cp:revision>2</cp:revision>
  <cp:lastPrinted>2016-03-18T12:43:00Z</cp:lastPrinted>
  <dcterms:created xsi:type="dcterms:W3CDTF">2016-08-13T19:02:00Z</dcterms:created>
  <dcterms:modified xsi:type="dcterms:W3CDTF">2016-08-13T19:02:00Z</dcterms:modified>
</cp:coreProperties>
</file>