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6F" w:rsidRDefault="00536C9D" w:rsidP="009148A2">
      <w:pPr>
        <w:shd w:val="clear" w:color="auto" w:fill="FFFFFF"/>
        <w:spacing w:before="509"/>
        <w:ind w:right="19"/>
        <w:jc w:val="center"/>
        <w:rPr>
          <w:color w:val="000000"/>
          <w:sz w:val="28"/>
          <w:szCs w:val="28"/>
        </w:rPr>
      </w:pPr>
      <w:r w:rsidRPr="00536C9D">
        <w:rPr>
          <w:noProof/>
          <w:color w:val="000000"/>
          <w:sz w:val="28"/>
          <w:szCs w:val="28"/>
        </w:rPr>
        <w:drawing>
          <wp:inline distT="0" distB="0" distL="0" distR="0">
            <wp:extent cx="6467475" cy="9139178"/>
            <wp:effectExtent l="0" t="0" r="0" b="5080"/>
            <wp:docPr id="10" name="Рисунок 10" descr="C:\Users\Пользователь\Desktop\scan\plata-um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n\plata-umni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3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36F" w:rsidRDefault="0086436F" w:rsidP="009148A2">
      <w:pPr>
        <w:shd w:val="clear" w:color="auto" w:fill="FFFFFF"/>
        <w:spacing w:before="509"/>
        <w:ind w:right="19"/>
        <w:jc w:val="center"/>
        <w:rPr>
          <w:color w:val="000000"/>
          <w:sz w:val="28"/>
          <w:szCs w:val="28"/>
        </w:rPr>
      </w:pPr>
    </w:p>
    <w:p w:rsidR="008E7795" w:rsidRDefault="008E7795" w:rsidP="009148A2">
      <w:pPr>
        <w:shd w:val="clear" w:color="auto" w:fill="FFFFFF"/>
        <w:spacing w:before="509"/>
        <w:ind w:right="19"/>
        <w:jc w:val="center"/>
      </w:pPr>
      <w:r>
        <w:rPr>
          <w:color w:val="000000"/>
          <w:sz w:val="28"/>
          <w:szCs w:val="28"/>
        </w:rPr>
        <w:t>УЧЕБНЫЙ ПЛАН</w:t>
      </w:r>
    </w:p>
    <w:p w:rsidR="008E7795" w:rsidRDefault="008E7795">
      <w:pPr>
        <w:shd w:val="clear" w:color="auto" w:fill="FFFFFF"/>
        <w:spacing w:before="451"/>
        <w:ind w:left="826"/>
      </w:pPr>
      <w:r>
        <w:rPr>
          <w:color w:val="000000"/>
          <w:spacing w:val="-1"/>
          <w:sz w:val="28"/>
          <w:szCs w:val="28"/>
        </w:rPr>
        <w:t>Дополнительная общеобразовательная программа дошкольного образования</w:t>
      </w:r>
    </w:p>
    <w:p w:rsidR="008E7795" w:rsidRDefault="008E7795">
      <w:pPr>
        <w:shd w:val="clear" w:color="auto" w:fill="FFFFFF"/>
        <w:ind w:left="4157"/>
      </w:pPr>
      <w:r>
        <w:rPr>
          <w:color w:val="000000"/>
          <w:sz w:val="28"/>
          <w:szCs w:val="28"/>
        </w:rPr>
        <w:t xml:space="preserve">«Умники и </w:t>
      </w:r>
      <w:proofErr w:type="gramStart"/>
      <w:r>
        <w:rPr>
          <w:color w:val="000000"/>
          <w:sz w:val="28"/>
          <w:szCs w:val="28"/>
        </w:rPr>
        <w:t>умницы »</w:t>
      </w:r>
      <w:proofErr w:type="gramEnd"/>
    </w:p>
    <w:p w:rsidR="008E7795" w:rsidRDefault="008E7795">
      <w:pPr>
        <w:shd w:val="clear" w:color="auto" w:fill="FFFFFF"/>
        <w:spacing w:before="221" w:line="384" w:lineRule="exact"/>
        <w:ind w:left="110" w:right="4301"/>
      </w:pPr>
      <w:r>
        <w:rPr>
          <w:color w:val="000000"/>
          <w:spacing w:val="1"/>
          <w:sz w:val="28"/>
          <w:szCs w:val="28"/>
        </w:rPr>
        <w:t xml:space="preserve">Цель - подготовка детей к обучению в школе </w:t>
      </w:r>
      <w:r>
        <w:rPr>
          <w:color w:val="000000"/>
          <w:sz w:val="28"/>
          <w:szCs w:val="28"/>
        </w:rPr>
        <w:t xml:space="preserve">Категория воспитанников </w:t>
      </w:r>
      <w:r>
        <w:rPr>
          <w:color w:val="000000"/>
          <w:sz w:val="28"/>
          <w:szCs w:val="28"/>
          <w:u w:val="single"/>
        </w:rPr>
        <w:t xml:space="preserve">дети от 5 - 7 лет </w:t>
      </w:r>
      <w:r>
        <w:rPr>
          <w:color w:val="000000"/>
          <w:sz w:val="28"/>
          <w:szCs w:val="28"/>
        </w:rPr>
        <w:t xml:space="preserve">Срок обучения </w:t>
      </w:r>
      <w:r>
        <w:rPr>
          <w:color w:val="000000"/>
          <w:sz w:val="28"/>
          <w:szCs w:val="28"/>
          <w:u w:val="single"/>
        </w:rPr>
        <w:t xml:space="preserve">72 часов, 36 недель, 9 месяцев </w:t>
      </w:r>
      <w:r>
        <w:rPr>
          <w:color w:val="000000"/>
          <w:spacing w:val="3"/>
          <w:sz w:val="28"/>
          <w:szCs w:val="28"/>
        </w:rPr>
        <w:t xml:space="preserve">Режим занятий </w:t>
      </w:r>
      <w:r>
        <w:rPr>
          <w:color w:val="000000"/>
          <w:spacing w:val="3"/>
          <w:sz w:val="28"/>
          <w:szCs w:val="28"/>
          <w:u w:val="single"/>
        </w:rPr>
        <w:t>2 часа в неделю</w:t>
      </w:r>
    </w:p>
    <w:p w:rsidR="008E7795" w:rsidRDefault="008E7795">
      <w:pPr>
        <w:spacing w:after="43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3149"/>
        <w:gridCol w:w="1085"/>
        <w:gridCol w:w="1267"/>
        <w:gridCol w:w="2237"/>
        <w:gridCol w:w="1814"/>
      </w:tblGrid>
      <w:tr w:rsidR="008E7795" w:rsidRPr="008E7795">
        <w:trPr>
          <w:trHeight w:hRule="exact" w:val="509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spacing w:line="413" w:lineRule="exact"/>
              <w:ind w:left="19" w:right="1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3"/>
                <w:sz w:val="28"/>
                <w:szCs w:val="28"/>
              </w:rPr>
              <w:t>п/п</w:t>
            </w:r>
          </w:p>
        </w:tc>
        <w:tc>
          <w:tcPr>
            <w:tcW w:w="31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spacing w:line="389" w:lineRule="exact"/>
              <w:ind w:left="19" w:right="24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Наименование разделов </w:t>
            </w:r>
            <w:r>
              <w:rPr>
                <w:color w:val="000000"/>
                <w:sz w:val="28"/>
                <w:szCs w:val="28"/>
              </w:rPr>
              <w:t>и дисциплин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spacing w:line="389" w:lineRule="exact"/>
              <w:ind w:left="77" w:right="82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Всего часов</w:t>
            </w:r>
          </w:p>
        </w:tc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869"/>
            </w:pPr>
            <w:r>
              <w:rPr>
                <w:color w:val="000000"/>
                <w:spacing w:val="-3"/>
                <w:sz w:val="28"/>
                <w:szCs w:val="28"/>
              </w:rPr>
              <w:t>В том числе: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spacing w:line="389" w:lineRule="exact"/>
              <w:ind w:left="235" w:right="254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Формы </w:t>
            </w:r>
            <w:r>
              <w:rPr>
                <w:color w:val="000000"/>
                <w:spacing w:val="-2"/>
                <w:sz w:val="28"/>
                <w:szCs w:val="28"/>
              </w:rPr>
              <w:t>контроля</w:t>
            </w:r>
          </w:p>
        </w:tc>
      </w:tr>
      <w:tr w:rsidR="008E7795" w:rsidRPr="008E7795">
        <w:trPr>
          <w:trHeight w:hRule="exact" w:val="787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/>
          <w:p w:rsidR="008E7795" w:rsidRPr="008E7795" w:rsidRDefault="008E7795"/>
        </w:tc>
        <w:tc>
          <w:tcPr>
            <w:tcW w:w="31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/>
          <w:p w:rsidR="008E7795" w:rsidRPr="008E7795" w:rsidRDefault="008E7795"/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/>
          <w:p w:rsidR="008E7795" w:rsidRPr="008E7795" w:rsidRDefault="008E7795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>Лекции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spacing w:line="384" w:lineRule="exact"/>
              <w:ind w:left="168" w:right="163"/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Практические </w:t>
            </w:r>
            <w:r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spacing w:line="384" w:lineRule="exact"/>
              <w:ind w:left="168" w:right="163"/>
              <w:jc w:val="center"/>
            </w:pPr>
          </w:p>
          <w:p w:rsidR="008E7795" w:rsidRPr="008E7795" w:rsidRDefault="008E7795">
            <w:pPr>
              <w:shd w:val="clear" w:color="auto" w:fill="FFFFFF"/>
              <w:spacing w:line="384" w:lineRule="exact"/>
              <w:ind w:left="168" w:right="163"/>
              <w:jc w:val="center"/>
            </w:pPr>
          </w:p>
        </w:tc>
      </w:tr>
      <w:tr w:rsidR="008E7795" w:rsidRPr="008E7795">
        <w:trPr>
          <w:trHeight w:hRule="exact" w:val="39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jc w:val="center"/>
            </w:pPr>
            <w:r w:rsidRPr="008E77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Развитие речи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jc w:val="center"/>
            </w:pPr>
            <w:r w:rsidRPr="008E779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jc w:val="center"/>
            </w:pPr>
            <w:r w:rsidRPr="008E779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jc w:val="center"/>
            </w:pPr>
            <w:r w:rsidRPr="008E779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>оперативный</w:t>
            </w:r>
          </w:p>
        </w:tc>
      </w:tr>
      <w:tr w:rsidR="008E7795" w:rsidRPr="008E7795">
        <w:trPr>
          <w:trHeight w:hRule="exact" w:val="11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jc w:val="center"/>
            </w:pPr>
            <w:r w:rsidRPr="008E77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7795" w:rsidRPr="008E7795" w:rsidRDefault="008E7795">
            <w:pPr>
              <w:shd w:val="clear" w:color="auto" w:fill="FFFFFF"/>
              <w:spacing w:line="389" w:lineRule="exact"/>
              <w:ind w:right="984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математических </w:t>
            </w:r>
            <w:r>
              <w:rPr>
                <w:color w:val="000000"/>
                <w:sz w:val="28"/>
                <w:szCs w:val="28"/>
              </w:rPr>
              <w:t>представлений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jc w:val="center"/>
            </w:pPr>
            <w:r w:rsidRPr="008E779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jc w:val="center"/>
            </w:pPr>
            <w:r w:rsidRPr="008E779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jc w:val="center"/>
            </w:pPr>
            <w:r w:rsidRPr="008E779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оперативный</w:t>
            </w:r>
          </w:p>
        </w:tc>
      </w:tr>
      <w:tr w:rsidR="008E7795" w:rsidRPr="008E7795">
        <w:trPr>
          <w:trHeight w:hRule="exact" w:val="4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61"/>
            </w:pPr>
            <w:r>
              <w:rPr>
                <w:color w:val="000000"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jc w:val="center"/>
            </w:pPr>
            <w:r w:rsidRPr="008E7795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jc w:val="center"/>
            </w:pPr>
            <w:r w:rsidRPr="008E779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jc w:val="center"/>
            </w:pPr>
            <w:r w:rsidRPr="008E7795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</w:tbl>
    <w:p w:rsidR="008E7795" w:rsidRDefault="008E7795">
      <w:pPr>
        <w:sectPr w:rsidR="008E7795" w:rsidSect="0086436F">
          <w:type w:val="continuous"/>
          <w:pgSz w:w="11909" w:h="16834"/>
          <w:pgMar w:top="568" w:right="406" w:bottom="720" w:left="1318" w:header="720" w:footer="720" w:gutter="0"/>
          <w:cols w:space="60"/>
          <w:noEndnote/>
        </w:sectPr>
      </w:pPr>
    </w:p>
    <w:p w:rsidR="008E7795" w:rsidRDefault="008E7795">
      <w:pPr>
        <w:shd w:val="clear" w:color="auto" w:fill="FFFFFF"/>
        <w:ind w:left="2266"/>
      </w:pPr>
      <w:r>
        <w:rPr>
          <w:b/>
          <w:bCs/>
          <w:color w:val="000000"/>
          <w:spacing w:val="-1"/>
          <w:sz w:val="36"/>
          <w:szCs w:val="36"/>
        </w:rPr>
        <w:lastRenderedPageBreak/>
        <w:t>Пояснительная записка</w:t>
      </w:r>
    </w:p>
    <w:p w:rsidR="008E7795" w:rsidRDefault="008E7795" w:rsidP="00D5482E">
      <w:pPr>
        <w:shd w:val="clear" w:color="auto" w:fill="FFFFFF"/>
        <w:spacing w:before="398" w:line="322" w:lineRule="exact"/>
        <w:jc w:val="both"/>
      </w:pPr>
      <w:r>
        <w:rPr>
          <w:color w:val="000000"/>
          <w:spacing w:val="1"/>
          <w:sz w:val="28"/>
          <w:szCs w:val="28"/>
        </w:rPr>
        <w:t xml:space="preserve">В период дошкольного детства происходит интенсивное психическое </w:t>
      </w:r>
      <w:r>
        <w:rPr>
          <w:color w:val="000000"/>
          <w:spacing w:val="-1"/>
          <w:sz w:val="28"/>
          <w:szCs w:val="28"/>
        </w:rPr>
        <w:t xml:space="preserve">развитие ребёнка. За первые 6-7 лет жизни ребенок усваивает все основные </w:t>
      </w:r>
      <w:r>
        <w:rPr>
          <w:color w:val="000000"/>
          <w:sz w:val="28"/>
          <w:szCs w:val="28"/>
        </w:rPr>
        <w:t xml:space="preserve">виды человеческих действий, овладевает развернутой связной речью, устанавливает взаимоотношения со сверстниками и взрослыми. У него </w:t>
      </w:r>
      <w:r>
        <w:rPr>
          <w:color w:val="000000"/>
          <w:spacing w:val="-1"/>
          <w:sz w:val="28"/>
          <w:szCs w:val="28"/>
        </w:rPr>
        <w:t xml:space="preserve">формируется познавательная деятельность: совершенствуется произвольное </w:t>
      </w:r>
      <w:r>
        <w:rPr>
          <w:color w:val="000000"/>
          <w:sz w:val="28"/>
          <w:szCs w:val="28"/>
        </w:rPr>
        <w:t xml:space="preserve">внимание, развиваются различные виды памяти, он постепенно овладевает </w:t>
      </w:r>
      <w:r>
        <w:rPr>
          <w:color w:val="000000"/>
          <w:spacing w:val="-1"/>
          <w:sz w:val="28"/>
          <w:szCs w:val="28"/>
        </w:rPr>
        <w:t>словесно- логическим мышлением.</w:t>
      </w:r>
    </w:p>
    <w:p w:rsidR="008E7795" w:rsidRDefault="008E7795" w:rsidP="00D5482E">
      <w:pPr>
        <w:shd w:val="clear" w:color="auto" w:fill="FFFFFF"/>
        <w:spacing w:before="322" w:line="322" w:lineRule="exact"/>
        <w:ind w:left="24"/>
        <w:jc w:val="both"/>
      </w:pPr>
      <w:r>
        <w:rPr>
          <w:color w:val="000000"/>
          <w:spacing w:val="-1"/>
          <w:sz w:val="28"/>
          <w:szCs w:val="28"/>
        </w:rPr>
        <w:t xml:space="preserve">Важная особенность психического развития дошкольника состоит в том, что </w:t>
      </w:r>
      <w:r>
        <w:rPr>
          <w:color w:val="000000"/>
          <w:sz w:val="28"/>
          <w:szCs w:val="28"/>
        </w:rPr>
        <w:t xml:space="preserve">приобретаемые им знания, действия, способности имеют большое значение </w:t>
      </w:r>
      <w:r>
        <w:rPr>
          <w:color w:val="000000"/>
          <w:spacing w:val="-1"/>
          <w:sz w:val="28"/>
          <w:szCs w:val="28"/>
        </w:rPr>
        <w:t>для его будущего развития, в том числе и для успешного обучения в школе.</w:t>
      </w:r>
    </w:p>
    <w:p w:rsidR="008E7795" w:rsidRDefault="008E7795" w:rsidP="00D5482E">
      <w:pPr>
        <w:shd w:val="clear" w:color="auto" w:fill="FFFFFF"/>
        <w:spacing w:before="317" w:line="322" w:lineRule="exact"/>
        <w:ind w:left="24"/>
        <w:jc w:val="both"/>
      </w:pPr>
      <w:r>
        <w:rPr>
          <w:color w:val="000000"/>
          <w:spacing w:val="1"/>
          <w:sz w:val="28"/>
          <w:szCs w:val="28"/>
        </w:rPr>
        <w:t xml:space="preserve">Начало обучения в школе - новый этап в жизни ребёнка, безусловно </w:t>
      </w:r>
      <w:r>
        <w:rPr>
          <w:color w:val="000000"/>
          <w:spacing w:val="-1"/>
          <w:sz w:val="28"/>
          <w:szCs w:val="28"/>
        </w:rPr>
        <w:t xml:space="preserve">требующий определенного уровня готовности к этому качественно новому </w:t>
      </w:r>
      <w:r>
        <w:rPr>
          <w:color w:val="000000"/>
          <w:sz w:val="28"/>
          <w:szCs w:val="28"/>
        </w:rPr>
        <w:t>этапу в жизни и совершенно новому виду деятельности - учебной.</w:t>
      </w:r>
    </w:p>
    <w:p w:rsidR="008E7795" w:rsidRDefault="008E7795" w:rsidP="00D5482E">
      <w:pPr>
        <w:shd w:val="clear" w:color="auto" w:fill="FFFFFF"/>
        <w:spacing w:before="317" w:line="322" w:lineRule="exact"/>
        <w:ind w:left="34"/>
        <w:jc w:val="both"/>
      </w:pPr>
      <w:r>
        <w:rPr>
          <w:color w:val="000000"/>
          <w:spacing w:val="1"/>
          <w:sz w:val="28"/>
          <w:szCs w:val="28"/>
        </w:rPr>
        <w:t xml:space="preserve">Старый, как мир, вопрос: чему и как учить ребенка до школы? - давно </w:t>
      </w:r>
      <w:r>
        <w:rPr>
          <w:color w:val="000000"/>
          <w:sz w:val="28"/>
          <w:szCs w:val="28"/>
        </w:rPr>
        <w:t xml:space="preserve">потерял свою актуальность. Стремительность нынешнего времени внесла </w:t>
      </w:r>
      <w:proofErr w:type="gramStart"/>
      <w:r>
        <w:rPr>
          <w:color w:val="000000"/>
          <w:sz w:val="28"/>
          <w:szCs w:val="28"/>
        </w:rPr>
        <w:t xml:space="preserve">  .</w:t>
      </w:r>
      <w:proofErr w:type="gramEnd"/>
      <w:r>
        <w:rPr>
          <w:color w:val="000000"/>
          <w:sz w:val="28"/>
          <w:szCs w:val="28"/>
        </w:rPr>
        <w:t xml:space="preserve"> коррективы и в эту проблему: рост информации, интенсификация обучения, увеличение нагрузки заставляют школу и родителей искать варианты такой </w:t>
      </w:r>
      <w:r>
        <w:rPr>
          <w:color w:val="000000"/>
          <w:spacing w:val="-1"/>
          <w:sz w:val="28"/>
          <w:szCs w:val="28"/>
        </w:rPr>
        <w:t xml:space="preserve">подготовки, которая смогла бы обеспечить ребенку нормальную адаптацию к </w:t>
      </w:r>
      <w:r>
        <w:rPr>
          <w:color w:val="000000"/>
          <w:sz w:val="28"/>
          <w:szCs w:val="28"/>
        </w:rPr>
        <w:t xml:space="preserve">школе и хотя бы частично разгрузила его на первых, самых сложных этапах </w:t>
      </w:r>
      <w:r>
        <w:rPr>
          <w:color w:val="000000"/>
          <w:spacing w:val="-2"/>
          <w:sz w:val="28"/>
          <w:szCs w:val="28"/>
        </w:rPr>
        <w:t>обучения.</w:t>
      </w:r>
    </w:p>
    <w:p w:rsidR="008E7795" w:rsidRDefault="008E7795" w:rsidP="00D5482E">
      <w:pPr>
        <w:shd w:val="clear" w:color="auto" w:fill="FFFFFF"/>
        <w:spacing w:before="326" w:line="317" w:lineRule="exact"/>
        <w:ind w:left="43"/>
        <w:jc w:val="both"/>
      </w:pPr>
      <w:r>
        <w:rPr>
          <w:color w:val="000000"/>
          <w:sz w:val="28"/>
          <w:szCs w:val="28"/>
        </w:rPr>
        <w:t xml:space="preserve">Формирование готовности к обучению в школе является также важной </w:t>
      </w:r>
      <w:r>
        <w:rPr>
          <w:color w:val="000000"/>
          <w:spacing w:val="-1"/>
          <w:sz w:val="28"/>
          <w:szCs w:val="28"/>
        </w:rPr>
        <w:t>задачей всей воспитательной работы с дошкольниками, направленной на их всестороннее развитие.</w:t>
      </w:r>
    </w:p>
    <w:p w:rsidR="008E7795" w:rsidRDefault="008E7795" w:rsidP="00D5482E">
      <w:pPr>
        <w:shd w:val="clear" w:color="auto" w:fill="FFFFFF"/>
        <w:spacing w:before="317" w:line="322" w:lineRule="exact"/>
        <w:ind w:left="53"/>
        <w:jc w:val="both"/>
      </w:pPr>
      <w:r>
        <w:rPr>
          <w:color w:val="000000"/>
          <w:sz w:val="28"/>
          <w:szCs w:val="28"/>
        </w:rPr>
        <w:t xml:space="preserve">Однако на вопрос, чему и как учить до школы, нет четкого и однозначного ответа, да и вряд ли он возможен. Различия в функциональном и психическом развитии детей, поступающих в школу, столь велики, что наиболее реальными и эффективными, по-видимому, могут быть только </w:t>
      </w:r>
      <w:r>
        <w:rPr>
          <w:color w:val="000000"/>
          <w:spacing w:val="-1"/>
          <w:sz w:val="28"/>
          <w:szCs w:val="28"/>
        </w:rPr>
        <w:t>индивидуальные программы подготовки.</w:t>
      </w:r>
    </w:p>
    <w:p w:rsidR="008E7795" w:rsidRDefault="008E7795" w:rsidP="00D5482E">
      <w:pPr>
        <w:shd w:val="clear" w:color="auto" w:fill="FFFFFF"/>
        <w:spacing w:before="322" w:line="322" w:lineRule="exact"/>
        <w:ind w:left="58"/>
        <w:jc w:val="both"/>
      </w:pPr>
      <w:r>
        <w:rPr>
          <w:color w:val="000000"/>
          <w:sz w:val="28"/>
          <w:szCs w:val="28"/>
        </w:rPr>
        <w:t xml:space="preserve">Л.С Выготский писал: «ребенок дошкольного возраста по своим </w:t>
      </w:r>
      <w:r>
        <w:rPr>
          <w:color w:val="000000"/>
          <w:spacing w:val="-1"/>
          <w:sz w:val="28"/>
          <w:szCs w:val="28"/>
        </w:rPr>
        <w:t xml:space="preserve">способностям способен к тому, чтобы начать какой-то новый цикл обучения, </w:t>
      </w:r>
      <w:r>
        <w:rPr>
          <w:color w:val="000000"/>
          <w:sz w:val="28"/>
          <w:szCs w:val="28"/>
        </w:rPr>
        <w:t xml:space="preserve">недоступный для него до этого! Он способен это обучение проходить по </w:t>
      </w:r>
      <w:r>
        <w:rPr>
          <w:color w:val="000000"/>
          <w:spacing w:val="-1"/>
          <w:sz w:val="28"/>
          <w:szCs w:val="28"/>
        </w:rPr>
        <w:t xml:space="preserve">какой-то программе, но вместе с тем саму программу он по природе своей, по </w:t>
      </w:r>
      <w:r>
        <w:rPr>
          <w:color w:val="000000"/>
          <w:sz w:val="28"/>
          <w:szCs w:val="28"/>
        </w:rPr>
        <w:t>своим интересам, по уровню своего мышления может усвоить в меру того, в меру чего она является его собственной программой».</w:t>
      </w:r>
    </w:p>
    <w:p w:rsidR="008E7795" w:rsidRDefault="008E7795">
      <w:pPr>
        <w:shd w:val="clear" w:color="auto" w:fill="FFFFFF"/>
        <w:spacing w:before="322" w:line="322" w:lineRule="exact"/>
        <w:ind w:left="58"/>
        <w:sectPr w:rsidR="008E7795">
          <w:pgSz w:w="11909" w:h="16834"/>
          <w:pgMar w:top="1440" w:right="1018" w:bottom="360" w:left="1498" w:header="720" w:footer="720" w:gutter="0"/>
          <w:cols w:space="60"/>
          <w:noEndnote/>
        </w:sectPr>
      </w:pPr>
    </w:p>
    <w:p w:rsidR="008E7795" w:rsidRDefault="008E7795">
      <w:pPr>
        <w:shd w:val="clear" w:color="auto" w:fill="FFFFFF"/>
      </w:pPr>
      <w:r>
        <w:rPr>
          <w:color w:val="000000"/>
          <w:sz w:val="28"/>
          <w:szCs w:val="28"/>
        </w:rPr>
        <w:lastRenderedPageBreak/>
        <w:t>Создание и разработка таких программ - чрезвычайно сложная задача.</w:t>
      </w:r>
    </w:p>
    <w:p w:rsidR="008E7795" w:rsidRDefault="008E7795">
      <w:pPr>
        <w:shd w:val="clear" w:color="auto" w:fill="FFFFFF"/>
        <w:spacing w:before="317" w:line="322" w:lineRule="exact"/>
      </w:pPr>
      <w:r>
        <w:rPr>
          <w:color w:val="000000"/>
          <w:spacing w:val="-1"/>
          <w:sz w:val="28"/>
          <w:szCs w:val="28"/>
        </w:rPr>
        <w:t>Но при разработке таких программ важно, в первую очередь, учитывать то, что занятия с детьми должны быть ступеньками к школе, а не обучением их письму, чтению, математике.</w:t>
      </w:r>
    </w:p>
    <w:p w:rsidR="008E7795" w:rsidRDefault="008E7795">
      <w:pPr>
        <w:shd w:val="clear" w:color="auto" w:fill="FFFFFF"/>
        <w:spacing w:before="317" w:line="322" w:lineRule="exact"/>
        <w:ind w:left="10" w:right="518"/>
      </w:pPr>
      <w:r>
        <w:rPr>
          <w:color w:val="000000"/>
          <w:sz w:val="28"/>
          <w:szCs w:val="28"/>
        </w:rPr>
        <w:t xml:space="preserve">«Быть готовым к школе уже сегодня - не значит уметь читать, писать и </w:t>
      </w:r>
      <w:r>
        <w:rPr>
          <w:color w:val="000000"/>
          <w:spacing w:val="-1"/>
          <w:sz w:val="28"/>
          <w:szCs w:val="28"/>
        </w:rPr>
        <w:t>считать. Быть готовым к школе — значит быть готовым всему этому научиться».</w:t>
      </w:r>
    </w:p>
    <w:p w:rsidR="008E7795" w:rsidRDefault="008E7795">
      <w:pPr>
        <w:shd w:val="clear" w:color="auto" w:fill="FFFFFF"/>
        <w:spacing w:before="312" w:line="326" w:lineRule="exact"/>
        <w:ind w:left="14"/>
      </w:pPr>
      <w:r>
        <w:rPr>
          <w:color w:val="000000"/>
          <w:spacing w:val="-1"/>
          <w:sz w:val="28"/>
          <w:szCs w:val="28"/>
        </w:rPr>
        <w:t>В данной программе представлены основные разделы, которые, на мой взгляд, помогут подготовить ребенка к успешному обучению в школе. '</w:t>
      </w:r>
    </w:p>
    <w:p w:rsidR="008E7795" w:rsidRDefault="008E7795">
      <w:pPr>
        <w:shd w:val="clear" w:color="auto" w:fill="FFFFFF"/>
        <w:spacing w:before="1018"/>
        <w:ind w:left="24"/>
      </w:pPr>
      <w:r>
        <w:rPr>
          <w:b/>
          <w:bCs/>
          <w:color w:val="000000"/>
          <w:spacing w:val="-2"/>
          <w:sz w:val="28"/>
          <w:szCs w:val="28"/>
        </w:rPr>
        <w:t xml:space="preserve">Цель данной программы </w:t>
      </w:r>
      <w:r>
        <w:rPr>
          <w:color w:val="000000"/>
          <w:spacing w:val="-2"/>
          <w:sz w:val="28"/>
          <w:szCs w:val="28"/>
        </w:rPr>
        <w:t>- подготовка детей к обучению в школе.</w:t>
      </w:r>
    </w:p>
    <w:p w:rsidR="008E7795" w:rsidRDefault="008E7795">
      <w:pPr>
        <w:shd w:val="clear" w:color="auto" w:fill="FFFFFF"/>
        <w:spacing w:before="374" w:line="643" w:lineRule="exact"/>
        <w:ind w:left="34"/>
      </w:pPr>
      <w:r>
        <w:rPr>
          <w:b/>
          <w:bCs/>
          <w:color w:val="000000"/>
          <w:spacing w:val="-1"/>
          <w:sz w:val="28"/>
          <w:szCs w:val="28"/>
        </w:rPr>
        <w:t>Основными задачами программы являются:</w:t>
      </w:r>
    </w:p>
    <w:p w:rsidR="008E7795" w:rsidRDefault="008E7795" w:rsidP="008E7795">
      <w:pPr>
        <w:numPr>
          <w:ilvl w:val="0"/>
          <w:numId w:val="1"/>
        </w:numPr>
        <w:shd w:val="clear" w:color="auto" w:fill="FFFFFF"/>
        <w:tabs>
          <w:tab w:val="left" w:pos="178"/>
        </w:tabs>
        <w:spacing w:line="643" w:lineRule="exact"/>
        <w:ind w:left="2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подготовка к обучению грамоте;</w:t>
      </w:r>
    </w:p>
    <w:p w:rsidR="008E7795" w:rsidRDefault="008E7795" w:rsidP="008E7795">
      <w:pPr>
        <w:numPr>
          <w:ilvl w:val="0"/>
          <w:numId w:val="1"/>
        </w:numPr>
        <w:shd w:val="clear" w:color="auto" w:fill="FFFFFF"/>
        <w:tabs>
          <w:tab w:val="left" w:pos="178"/>
        </w:tabs>
        <w:spacing w:line="643" w:lineRule="exact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элементарных математических представлений;</w:t>
      </w:r>
    </w:p>
    <w:p w:rsidR="008E7795" w:rsidRDefault="008E7795" w:rsidP="008E7795">
      <w:pPr>
        <w:numPr>
          <w:ilvl w:val="0"/>
          <w:numId w:val="1"/>
        </w:numPr>
        <w:shd w:val="clear" w:color="auto" w:fill="FFFFFF"/>
        <w:tabs>
          <w:tab w:val="left" w:pos="178"/>
        </w:tabs>
        <w:spacing w:line="643" w:lineRule="exact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мелкой моторики;</w:t>
      </w:r>
    </w:p>
    <w:p w:rsidR="008E7795" w:rsidRDefault="008E7795" w:rsidP="008E7795">
      <w:pPr>
        <w:numPr>
          <w:ilvl w:val="0"/>
          <w:numId w:val="1"/>
        </w:numPr>
        <w:shd w:val="clear" w:color="auto" w:fill="FFFFFF"/>
        <w:tabs>
          <w:tab w:val="left" w:pos="178"/>
        </w:tabs>
        <w:spacing w:line="643" w:lineRule="exact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мотивационной готовности к обучению в школе;</w:t>
      </w:r>
    </w:p>
    <w:p w:rsidR="008E7795" w:rsidRDefault="008E7795">
      <w:pPr>
        <w:shd w:val="clear" w:color="auto" w:fill="FFFFFF"/>
        <w:spacing w:before="576" w:line="317" w:lineRule="exact"/>
        <w:ind w:left="34" w:right="538"/>
      </w:pPr>
      <w:r>
        <w:rPr>
          <w:b/>
          <w:bCs/>
          <w:color w:val="000000"/>
          <w:spacing w:val="-1"/>
          <w:sz w:val="28"/>
          <w:szCs w:val="28"/>
        </w:rPr>
        <w:t xml:space="preserve">Объектом программы </w:t>
      </w:r>
      <w:r>
        <w:rPr>
          <w:color w:val="000000"/>
          <w:spacing w:val="-1"/>
          <w:sz w:val="28"/>
          <w:szCs w:val="28"/>
        </w:rPr>
        <w:t>является игра, как ведущий метод обучения дошкольников.</w:t>
      </w:r>
    </w:p>
    <w:p w:rsidR="008E7795" w:rsidRDefault="008E7795">
      <w:pPr>
        <w:shd w:val="clear" w:color="auto" w:fill="FFFFFF"/>
        <w:spacing w:before="576" w:line="317" w:lineRule="exact"/>
        <w:ind w:left="34" w:right="538"/>
        <w:sectPr w:rsidR="008E7795">
          <w:pgSz w:w="11909" w:h="16834"/>
          <w:pgMar w:top="1440" w:right="1279" w:bottom="720" w:left="1510" w:header="720" w:footer="720" w:gutter="0"/>
          <w:cols w:space="60"/>
          <w:noEndnote/>
        </w:sectPr>
      </w:pPr>
    </w:p>
    <w:p w:rsidR="008E7795" w:rsidRDefault="008E7795">
      <w:pPr>
        <w:shd w:val="clear" w:color="auto" w:fill="FFFFFF"/>
        <w:ind w:left="2438"/>
      </w:pPr>
      <w:r>
        <w:rPr>
          <w:b/>
          <w:bCs/>
          <w:color w:val="000000"/>
          <w:spacing w:val="-4"/>
          <w:sz w:val="28"/>
          <w:szCs w:val="28"/>
        </w:rPr>
        <w:lastRenderedPageBreak/>
        <w:t>Содержательная часть:</w:t>
      </w:r>
    </w:p>
    <w:p w:rsidR="008E7795" w:rsidRDefault="008E7795">
      <w:pPr>
        <w:spacing w:after="95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7"/>
        <w:gridCol w:w="5702"/>
      </w:tblGrid>
      <w:tr w:rsidR="008E7795" w:rsidRPr="008E7795">
        <w:trPr>
          <w:trHeight w:hRule="exact" w:val="806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Разделы.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Темы.</w:t>
            </w:r>
          </w:p>
        </w:tc>
      </w:tr>
      <w:tr w:rsidR="008E7795" w:rsidRPr="008E7795">
        <w:trPr>
          <w:trHeight w:hRule="exact" w:val="5270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spacing w:line="317" w:lineRule="exact"/>
              <w:ind w:left="5" w:right="821" w:hanging="14"/>
            </w:pPr>
            <w:r>
              <w:rPr>
                <w:color w:val="000000"/>
                <w:spacing w:val="-2"/>
                <w:sz w:val="28"/>
                <w:szCs w:val="28"/>
              </w:rPr>
              <w:t>Подготовка к обучению грамоте.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spacing w:line="278" w:lineRule="exact"/>
              <w:ind w:right="370" w:hanging="5"/>
            </w:pPr>
            <w:r w:rsidRPr="008E7795">
              <w:rPr>
                <w:color w:val="000000"/>
                <w:spacing w:val="-2"/>
                <w:sz w:val="26"/>
                <w:szCs w:val="26"/>
              </w:rPr>
              <w:t>1.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Развитие языкового анализа, синтеза, 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представлений (фонематического, слогового, </w:t>
            </w:r>
            <w:r>
              <w:rPr>
                <w:color w:val="000000"/>
                <w:spacing w:val="-3"/>
                <w:sz w:val="26"/>
                <w:szCs w:val="26"/>
              </w:rPr>
              <w:t>анализа предложений).</w:t>
            </w:r>
          </w:p>
          <w:p w:rsidR="008E7795" w:rsidRPr="008E7795" w:rsidRDefault="008E7795">
            <w:pPr>
              <w:shd w:val="clear" w:color="auto" w:fill="FFFFFF"/>
              <w:spacing w:line="552" w:lineRule="exact"/>
              <w:ind w:right="370" w:hanging="14"/>
            </w:pPr>
            <w:r w:rsidRPr="008E7795">
              <w:rPr>
                <w:color w:val="000000"/>
                <w:spacing w:val="-5"/>
                <w:sz w:val="26"/>
                <w:szCs w:val="26"/>
              </w:rPr>
              <w:t>2.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Обучение чтению.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3. Развитие мелкой моторики. Печатанье букв.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4. Работа над грамматическим строем речи. </w:t>
            </w:r>
            <w:r>
              <w:rPr>
                <w:color w:val="000000"/>
                <w:spacing w:val="-3"/>
                <w:sz w:val="26"/>
                <w:szCs w:val="26"/>
              </w:rPr>
              <w:t>5. Обогащение и расширение словаря. 6. Развитие связной речи.</w:t>
            </w:r>
          </w:p>
        </w:tc>
      </w:tr>
      <w:tr w:rsidR="008E7795" w:rsidRPr="008E7795">
        <w:trPr>
          <w:trHeight w:hRule="exact" w:val="3619"/>
        </w:trPr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spacing w:line="317" w:lineRule="exact"/>
              <w:ind w:left="29" w:right="101" w:firstLine="14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Формирование элементарных </w:t>
            </w:r>
            <w:r>
              <w:rPr>
                <w:color w:val="000000"/>
                <w:sz w:val="28"/>
                <w:szCs w:val="28"/>
              </w:rPr>
              <w:t xml:space="preserve">математических </w:t>
            </w:r>
            <w:r>
              <w:rPr>
                <w:color w:val="000000"/>
                <w:spacing w:val="-1"/>
                <w:sz w:val="28"/>
                <w:szCs w:val="28"/>
              </w:rPr>
              <w:t>представлений.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spacing w:line="552" w:lineRule="exact"/>
              <w:ind w:right="768" w:firstLine="19"/>
            </w:pPr>
            <w:r w:rsidRPr="008E7795">
              <w:rPr>
                <w:color w:val="000000"/>
                <w:spacing w:val="-5"/>
                <w:sz w:val="26"/>
                <w:szCs w:val="26"/>
              </w:rPr>
              <w:t>1.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Сравнение предметов и групп предметов.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2. Пространственные представления.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3. Временные представления. 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4.Числа от 1 до 10. Число 0. </w:t>
            </w:r>
            <w:r>
              <w:rPr>
                <w:color w:val="000000"/>
                <w:spacing w:val="-3"/>
                <w:sz w:val="26"/>
                <w:szCs w:val="26"/>
              </w:rPr>
              <w:t>5.Геометрические фигуры.</w:t>
            </w:r>
          </w:p>
        </w:tc>
      </w:tr>
    </w:tbl>
    <w:p w:rsidR="008E7795" w:rsidRDefault="008E7795">
      <w:pPr>
        <w:sectPr w:rsidR="008E7795">
          <w:pgSz w:w="11909" w:h="16834"/>
          <w:pgMar w:top="1440" w:right="895" w:bottom="720" w:left="1395" w:header="720" w:footer="720" w:gutter="0"/>
          <w:cols w:space="60"/>
          <w:noEndnote/>
        </w:sectPr>
      </w:pPr>
    </w:p>
    <w:p w:rsidR="008E7795" w:rsidRDefault="008E7795">
      <w:pPr>
        <w:shd w:val="clear" w:color="auto" w:fill="FFFFFF"/>
        <w:ind w:left="2189"/>
      </w:pPr>
      <w:r>
        <w:rPr>
          <w:b/>
          <w:bCs/>
          <w:color w:val="000000"/>
          <w:spacing w:val="-3"/>
          <w:sz w:val="28"/>
          <w:szCs w:val="28"/>
        </w:rPr>
        <w:lastRenderedPageBreak/>
        <w:t>Учебно-тематическое планирование:</w:t>
      </w:r>
    </w:p>
    <w:p w:rsidR="008E7795" w:rsidRDefault="008E7795">
      <w:pPr>
        <w:spacing w:after="6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2880"/>
        <w:gridCol w:w="4502"/>
        <w:gridCol w:w="1469"/>
      </w:tblGrid>
      <w:tr w:rsidR="008E7795" w:rsidRPr="008E7795">
        <w:trPr>
          <w:trHeight w:hRule="exact" w:val="3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Основные понятия: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Количест</w:t>
            </w:r>
            <w:proofErr w:type="spellEnd"/>
          </w:p>
        </w:tc>
      </w:tr>
      <w:tr w:rsidR="008E7795" w:rsidRPr="008E7795">
        <w:trPr>
          <w:trHeight w:hRule="exact" w:val="317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во часов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Подготовка к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17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обучению грамоте.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26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48"/>
            </w:pPr>
            <w:r w:rsidRPr="008E779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3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Развитие языкового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гласные звуки: а, о, и, у, ы;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анализа, синтеза,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1"/>
                <w:sz w:val="24"/>
                <w:szCs w:val="24"/>
              </w:rPr>
              <w:t>анализ и синтез звукосочетаний из 2-3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 w:rsidRPr="008E7795">
              <w:rPr>
                <w:color w:val="000000"/>
                <w:spacing w:val="-6"/>
                <w:sz w:val="24"/>
                <w:szCs w:val="24"/>
              </w:rPr>
              <w:t xml:space="preserve">18 </w:t>
            </w:r>
            <w:r>
              <w:rPr>
                <w:color w:val="000000"/>
                <w:spacing w:val="-6"/>
                <w:sz w:val="24"/>
                <w:szCs w:val="24"/>
              </w:rPr>
              <w:t>часа</w:t>
            </w: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представлений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гласных звуков (ау,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оуэ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и т.д.);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b/>
                <w:b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фонематического,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выделение гласного в начале слова, в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0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слогового, анализа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конце, в середине односложных слов;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07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предложений).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подбор слов на гласные звуки;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согласные звуки: н, т, к, с, л, </w:t>
            </w:r>
            <w:proofErr w:type="gramStart"/>
            <w:r>
              <w:rPr>
                <w:color w:val="000000"/>
                <w:sz w:val="24"/>
                <w:szCs w:val="24"/>
              </w:rPr>
              <w:t>р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в, е, п,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м;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8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выделение изученных согласных звуков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из слова;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3"/>
                <w:sz w:val="24"/>
                <w:szCs w:val="24"/>
              </w:rPr>
              <w:t>понятия «гласный звук», «согласный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звук», «звук», «буква», «твердый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согласный звук», «мягкий согласный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звук»;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8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анализ прямых и обратных слогов с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изученными звуками;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3"/>
                <w:sz w:val="24"/>
                <w:szCs w:val="24"/>
              </w:rPr>
              <w:t>полный звуковой анализ и синтез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трехзвуковых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слов с изученными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0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4"/>
                <w:szCs w:val="24"/>
              </w:rPr>
              <w:t>звуками;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знакомство с буквами А,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, И, У, Ы, Н,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403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Т, К, С, Л,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Р ,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В, Е, П, М.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432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48"/>
            </w:pPr>
            <w:r w:rsidRPr="008E779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Обучение чтению.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чтение прямых и обратных слогов с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422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изученными буквами;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403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48"/>
            </w:pPr>
            <w:r w:rsidRPr="008E779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72"/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</w:p>
          <w:p w:rsidR="008E7795" w:rsidRPr="008E7795" w:rsidRDefault="008E7795">
            <w:pPr>
              <w:shd w:val="clear" w:color="auto" w:fill="FFFFFF"/>
              <w:ind w:left="72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Развитие мелкой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3"/>
                <w:sz w:val="24"/>
                <w:szCs w:val="24"/>
              </w:rPr>
              <w:t>работа со шнуровкой и мелкой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моторики. Печатанье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мозаикой;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букв.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обводка,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заштриховывание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и штриховка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по трафаретам;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9"/>
            </w:pPr>
            <w:r w:rsidRPr="008E7795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1"/>
                <w:sz w:val="24"/>
                <w:szCs w:val="24"/>
              </w:rPr>
              <w:t>составление фигур, узоров, элементов;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9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печатанье пройденных букв;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3"/>
            </w:pPr>
            <w:r w:rsidRPr="008E779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77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Работа над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07"/>
        </w:trPr>
        <w:tc>
          <w:tcPr>
            <w:tcW w:w="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/>
          <w:p w:rsidR="008E7795" w:rsidRPr="008E7795" w:rsidRDefault="008E7795"/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грамматическим строем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9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отработка падежных окончаний имен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0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речи.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4"/>
                <w:szCs w:val="24"/>
              </w:rPr>
              <w:t>сущ.;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9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преобразование сущ.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 имен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, падеже ед.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0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числа во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множ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. число;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8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9"/>
            </w:pPr>
            <w:r w:rsidRPr="008E7795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1"/>
                <w:sz w:val="24"/>
                <w:szCs w:val="24"/>
              </w:rPr>
              <w:t>согласование   глаголов с сущ. ед. и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множ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 числа;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9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pacing w:val="-2"/>
                <w:sz w:val="24"/>
                <w:szCs w:val="24"/>
              </w:rPr>
              <w:t>согласование сущ. с прилагательными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84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4"/>
                <w:szCs w:val="24"/>
              </w:rPr>
              <w:t>в роде, числе, падеже.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422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Обогащение и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24"/>
            </w:pPr>
            <w:r w:rsidRPr="008E7795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расширение и уточнение словаря по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36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62"/>
            </w:pPr>
            <w:r w:rsidRPr="008E779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расширение словаря.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4"/>
                <w:szCs w:val="24"/>
              </w:rPr>
              <w:t>темам «Осень», «Овощи», «Фрукты»,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</w:tbl>
    <w:p w:rsidR="008E7795" w:rsidRDefault="008E7795">
      <w:pPr>
        <w:sectPr w:rsidR="008E7795">
          <w:pgSz w:w="11909" w:h="16834"/>
          <w:pgMar w:top="1301" w:right="755" w:bottom="360" w:left="154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2880"/>
        <w:gridCol w:w="4502"/>
        <w:gridCol w:w="1459"/>
      </w:tblGrid>
      <w:tr w:rsidR="008E7795" w:rsidRPr="008E7795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«Ягоды», «Грибы», «Игрушки»,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«Деревья», «Перелетные птицы», «Дикие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животные», «Посуда», «Продукты»,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8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«Мебель», «Зима», «Новогодний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422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праздник»;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94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24"/>
            </w:pPr>
            <w:r w:rsidRPr="008E7795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Развитие связной речи.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составление простых распространенных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422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предложений;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26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Развитие языкового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звуки: з, б,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д ,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я, г, ч, ш , ж, ё, й, х, ю, ц,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 xml:space="preserve">24 </w:t>
            </w:r>
            <w:r>
              <w:rPr>
                <w:color w:val="000000"/>
                <w:spacing w:val="-3"/>
                <w:sz w:val="24"/>
                <w:szCs w:val="24"/>
              </w:rPr>
              <w:t>часа</w:t>
            </w:r>
          </w:p>
        </w:tc>
      </w:tr>
      <w:tr w:rsidR="008E7795" w:rsidRPr="008E7795">
        <w:trPr>
          <w:trHeight w:hRule="exact" w:val="346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3"/>
            </w:pPr>
            <w:r w:rsidRPr="008E7795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анализа, синтеза,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э, щ, ф, ъ, ь;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11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представлений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буквы 3,- Б, Д,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, Г, Ч, Ш, Ж, Ё, Й,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X</w:t>
            </w:r>
            <w:r w:rsidRPr="009148A2">
              <w:rPr>
                <w:color w:val="000000"/>
                <w:spacing w:val="-2"/>
                <w:sz w:val="24"/>
                <w:szCs w:val="24"/>
              </w:rPr>
              <w:t>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84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b/>
                <w:b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фонематического,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Ю, Ц, Э, Щ,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Ф ,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Ъ, Ь;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40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слогового, анализа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3"/>
            </w:pPr>
            <w:r>
              <w:rPr>
                <w:color w:val="000000"/>
                <w:spacing w:val="-3"/>
                <w:sz w:val="24"/>
                <w:szCs w:val="24"/>
              </w:rPr>
              <w:t>звуковой анализ слов типа «кошка»,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8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предложений).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«мука», «аист», «шкаф»;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дифференциация твердых и мягких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30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согласных;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преобразование слов путем замены или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добавления звука;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деление слов на слоги, понятие слово,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слог как часть слова;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557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pacing w:val="-2"/>
                <w:sz w:val="24"/>
                <w:szCs w:val="24"/>
              </w:rPr>
              <w:t>составление слов из пройденных букв;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691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послоговому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чтению;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413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67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pacing w:val="-2"/>
                <w:sz w:val="24"/>
                <w:szCs w:val="24"/>
              </w:rPr>
              <w:t>развитие пальчиковой моторики;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3"/>
                <w:sz w:val="24"/>
                <w:szCs w:val="24"/>
              </w:rPr>
              <w:t>обводка, штриховка фигур;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8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38"/>
            </w:pPr>
            <w:r w:rsidRPr="008E7795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Обучение чтении).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обводка по контуру;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pacing w:val="-2"/>
                <w:sz w:val="24"/>
                <w:szCs w:val="24"/>
              </w:rPr>
              <w:t>составление букв из элементов;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48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т.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Развитие мелкой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печатанье букв, слов, предложений в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8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моторики. Печатанье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тетрадях.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07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букв.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30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согласование сущ. с числительными;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8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2237"/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образование названий детенышей;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образование притяжательных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прилагательных, относительных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48"/>
            </w:pPr>
            <w:r w:rsidRPr="008E7795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72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Работа над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прилагательных от сущ.;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8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грамматическим строем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образование возвратных глаголов;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413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речи.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простые предлоги;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84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77"/>
            </w:pPr>
            <w:r w:rsidRPr="008E7795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расширение и уточнение словаря по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темам «Зима», «Зимние забавы»,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8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«Зимующие птицы», «Дикие животные»,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4"/>
                <w:szCs w:val="24"/>
              </w:rPr>
              <w:t>«Животные севера», «Животные жарких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3"/>
            </w:pPr>
            <w:r w:rsidRPr="008E7795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4"/>
                <w:szCs w:val="24"/>
              </w:rPr>
              <w:t>стран», «Одежда», «Обувь», «Головные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/>
          <w:p w:rsidR="008E7795" w:rsidRPr="008E7795" w:rsidRDefault="008E7795"/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Обогащение и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уборы», «День защитника Отечества»,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586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расширение словаря.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«Семья», «8 марта», «Транспорт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»,;</w:t>
            </w:r>
            <w:proofErr w:type="gramEnd"/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960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3"/>
            </w:pPr>
            <w:r w:rsidRPr="008E7795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Развитие связной речи.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построение предложений.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</w:tbl>
    <w:p w:rsidR="008E7795" w:rsidRDefault="008E7795">
      <w:pPr>
        <w:sectPr w:rsidR="008E7795">
          <w:pgSz w:w="11909" w:h="16834"/>
          <w:pgMar w:top="1135" w:right="732" w:bottom="360" w:left="157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2880"/>
        <w:gridCol w:w="4502"/>
        <w:gridCol w:w="1459"/>
      </w:tblGrid>
      <w:tr w:rsidR="008E7795" w:rsidRPr="008E7795">
        <w:trPr>
          <w:trHeight w:hRule="exact" w:val="57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38"/>
            </w:pPr>
            <w:r w:rsidRPr="008E7795">
              <w:rPr>
                <w:b/>
                <w:b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Развитие языкового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гласные, согласные звуки;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анализа, синтеза,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- 2 </w:t>
            </w:r>
            <w:r>
              <w:rPr>
                <w:color w:val="000000"/>
                <w:spacing w:val="-2"/>
                <w:sz w:val="24"/>
                <w:szCs w:val="24"/>
              </w:rPr>
              <w:t>способа обозначения мягкости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4"/>
                <w:sz w:val="24"/>
                <w:szCs w:val="24"/>
              </w:rPr>
              <w:t xml:space="preserve">22 </w:t>
            </w:r>
            <w:r>
              <w:rPr>
                <w:color w:val="000000"/>
                <w:spacing w:val="-4"/>
                <w:sz w:val="24"/>
                <w:szCs w:val="24"/>
              </w:rPr>
              <w:t>часов</w:t>
            </w: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представлений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согласных на письме;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b/>
                <w:b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фонематического,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3"/>
                <w:sz w:val="24"/>
                <w:szCs w:val="24"/>
              </w:rPr>
              <w:t>звуковой анализ слов из 3-6 звуков;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0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слогового, анализа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pacing w:val="-2"/>
                <w:sz w:val="24"/>
                <w:szCs w:val="24"/>
              </w:rPr>
              <w:t>закрепление навыка слогового анализа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07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предложений).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слов;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color w:val="000000"/>
                <w:spacing w:val="-4"/>
                <w:sz w:val="24"/>
                <w:szCs w:val="24"/>
              </w:rPr>
              <w:t>ударение;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pacing w:val="-2"/>
                <w:sz w:val="24"/>
                <w:szCs w:val="24"/>
              </w:rPr>
              <w:t>понятие предложения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закрепление навыка анализа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предложений;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3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знакомство с элементарными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правилами правописания: раздельное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0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написание слов в предложении,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употребление заглавной буквы в начале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предложения и в именах собственных,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07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правописание буквы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после букв Ж, Ш;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pacing w:val="-2"/>
                <w:sz w:val="24"/>
                <w:szCs w:val="24"/>
              </w:rPr>
              <w:t>повествовательные, вопросительные,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84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восклицательные предложения;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432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29"/>
            </w:pPr>
            <w:r w:rsidRPr="008E7795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Обучение чтению.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обучение навыку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послогового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слитного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8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чтения слов, предложений, коротких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94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текстов;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422"/>
        </w:trPr>
        <w:tc>
          <w:tcPr>
            <w:tcW w:w="7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38"/>
            </w:pPr>
            <w:r w:rsidRPr="008E7795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Развитие мелкой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pacing w:val="-2"/>
                <w:sz w:val="24"/>
                <w:szCs w:val="24"/>
              </w:rPr>
              <w:t>развитие пальчиковой моторики;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9"/>
        </w:trPr>
        <w:tc>
          <w:tcPr>
            <w:tcW w:w="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/>
          <w:p w:rsidR="008E7795" w:rsidRPr="008E7795" w:rsidRDefault="008E7795"/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моторики. Печатанье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 w:rsidRPr="008E7795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развитие конструктивного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праксиса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07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букв.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обводка, штриховка фигур;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составление букв из элементов;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432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 w:rsidRPr="008E779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печатание букв, слов, предложений;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84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43"/>
            </w:pPr>
            <w:r w:rsidRPr="008E779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Работа над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3"/>
                <w:sz w:val="24"/>
                <w:szCs w:val="24"/>
              </w:rPr>
              <w:t>простые и сложные предлоги,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грамматическим строем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4"/>
                <w:szCs w:val="24"/>
              </w:rPr>
              <w:t>правильное употребление предлогов;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07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речи.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образование форм степеней сравнения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прилагательных;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8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2242"/>
            </w:pPr>
            <w:r>
              <w:rPr>
                <w:color w:val="000000"/>
                <w:sz w:val="10"/>
                <w:szCs w:val="10"/>
              </w:rPr>
              <w:t>в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3"/>
                <w:sz w:val="24"/>
                <w:szCs w:val="24"/>
              </w:rPr>
              <w:t>образование наречий от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прилагательных;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8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подбор родственных слов, синонимов,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30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>антонимов, омонимов;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 w:rsidRPr="008E7795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способы образования новых слов с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4"/>
                <w:szCs w:val="24"/>
              </w:rPr>
              <w:t>помощью приставок, суффиксов, путем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74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4"/>
                <w:szCs w:val="24"/>
              </w:rPr>
              <w:t>сложения;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432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3"/>
            </w:pPr>
            <w:r w:rsidRPr="008E7795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Обогащение и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3"/>
                <w:sz w:val="24"/>
                <w:szCs w:val="24"/>
              </w:rPr>
              <w:t>расширение, уточнение словаря по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расширение словаря.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>темам: «Весна», «Птицы», «Профессия»,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«Инструменты», «Праздник 9 Мая»,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«Школьные принадлежности», «Лето»,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94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4"/>
                <w:szCs w:val="24"/>
              </w:rPr>
              <w:t>«Насекомые»;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451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8"/>
            </w:pPr>
            <w:r w:rsidRPr="008E7795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Развитие связной речи.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9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составление различных типов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Итого 64</w:t>
            </w:r>
          </w:p>
        </w:tc>
      </w:tr>
      <w:tr w:rsidR="008E7795" w:rsidRPr="008E7795">
        <w:trPr>
          <w:trHeight w:hRule="exact" w:val="826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предложений.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часа</w:t>
            </w:r>
          </w:p>
        </w:tc>
      </w:tr>
    </w:tbl>
    <w:p w:rsidR="008E7795" w:rsidRDefault="008E7795">
      <w:pPr>
        <w:sectPr w:rsidR="008E7795">
          <w:pgSz w:w="11909" w:h="16834"/>
          <w:pgMar w:top="1202" w:right="737" w:bottom="360" w:left="157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2880"/>
        <w:gridCol w:w="4502"/>
        <w:gridCol w:w="1459"/>
      </w:tblGrid>
      <w:tr w:rsidR="008E7795" w:rsidRPr="008E7795">
        <w:trPr>
          <w:trHeight w:hRule="exact" w:val="65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Формирование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26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элементарных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17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математических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26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представлений.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46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3"/>
            </w:pPr>
            <w:r w:rsidRPr="008E779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Сравнение предметов и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признаки       предметов: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цвет,   </w:t>
            </w:r>
            <w:proofErr w:type="gramEnd"/>
            <w:r>
              <w:rPr>
                <w:color w:val="000000"/>
                <w:sz w:val="24"/>
                <w:szCs w:val="24"/>
              </w:rPr>
              <w:t>форма,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7"/>
                <w:sz w:val="24"/>
                <w:szCs w:val="24"/>
              </w:rPr>
              <w:t xml:space="preserve">16 </w:t>
            </w:r>
            <w:r>
              <w:rPr>
                <w:color w:val="000000"/>
                <w:spacing w:val="-7"/>
                <w:sz w:val="24"/>
                <w:szCs w:val="24"/>
              </w:rPr>
              <w:t>часов.</w:t>
            </w: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групп предметов.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размер;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сравнение предметов по данным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8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признака;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30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понятия: </w:t>
            </w: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>высокий - низкий, выше — ниже,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одинаковые по высоте;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8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i/>
                <w:i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длинный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короткий, одинаковые по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>длине;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07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i/>
                <w:i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толстый - тонкий, одинаковые по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8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>толщине;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составление групп предметов с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94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заданными признаками;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432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38"/>
            </w:pPr>
            <w:r w:rsidRPr="008E779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Пространственные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пространственные представления,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представления.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взаимное расположение предметов: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вверху, внизу (выше, ниже), слева,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07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справа (левее, правее), перед, за, между,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рядом;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0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лево - право, верх - низ </w:t>
            </w:r>
            <w:r>
              <w:rPr>
                <w:color w:val="000000"/>
                <w:sz w:val="24"/>
                <w:szCs w:val="24"/>
              </w:rPr>
              <w:t>на плоскости и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на листе бумаги;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i/>
                <w:i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спереди - сзади, далеко - близко;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8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направление движения: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слева направо,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52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справа налево, сверху вниз, </w:t>
            </w:r>
            <w:proofErr w:type="gramStart"/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снизу вверх</w:t>
            </w:r>
            <w:proofErr w:type="gramEnd"/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576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Временные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color w:val="000000"/>
                <w:spacing w:val="-4"/>
                <w:sz w:val="24"/>
                <w:szCs w:val="24"/>
              </w:rPr>
              <w:t>времена года;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43"/>
            </w:pPr>
            <w:r w:rsidRPr="008E7795">
              <w:rPr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представления.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color w:val="000000"/>
                <w:spacing w:val="-4"/>
                <w:sz w:val="24"/>
                <w:szCs w:val="24"/>
              </w:rPr>
              <w:t>части суток;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сначала, потом, до, после, раньше,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40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2237"/>
            </w:pPr>
            <w:r>
              <w:rPr>
                <w:b/>
                <w:bCs/>
                <w:color w:val="000000"/>
                <w:sz w:val="24"/>
                <w:szCs w:val="24"/>
              </w:rPr>
              <w:t>•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>позже;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586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 w:rsidRPr="008E7795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вчера, сегодня, завтра;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614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43"/>
            </w:pPr>
            <w:r>
              <w:rPr>
                <w:b/>
                <w:bCs/>
                <w:i/>
                <w:iCs/>
                <w:color w:val="000000"/>
              </w:rPr>
              <w:t>А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Числа от 1 до 10.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цифра 1, понятие «цифра»;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 w:rsidRPr="008E7795">
              <w:rPr>
                <w:color w:val="000000"/>
                <w:spacing w:val="-4"/>
                <w:sz w:val="24"/>
                <w:szCs w:val="24"/>
              </w:rPr>
              <w:t xml:space="preserve">48 </w:t>
            </w:r>
            <w:r>
              <w:rPr>
                <w:color w:val="000000"/>
                <w:spacing w:val="-4"/>
                <w:sz w:val="24"/>
                <w:szCs w:val="24"/>
              </w:rPr>
              <w:t>часов</w:t>
            </w:r>
          </w:p>
        </w:tc>
      </w:tr>
      <w:tr w:rsidR="008E7795" w:rsidRPr="008E7795">
        <w:trPr>
          <w:trHeight w:hRule="exact" w:val="307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43"/>
            </w:pPr>
            <w:r w:rsidRPr="008E7795">
              <w:rPr>
                <w:color w:val="000000"/>
                <w:spacing w:val="-7"/>
                <w:w w:val="184"/>
                <w:sz w:val="8"/>
                <w:szCs w:val="8"/>
              </w:rPr>
              <w:t xml:space="preserve">~ </w:t>
            </w:r>
            <w:r>
              <w:rPr>
                <w:color w:val="000000"/>
                <w:spacing w:val="-7"/>
                <w:w w:val="184"/>
                <w:sz w:val="8"/>
                <w:szCs w:val="8"/>
              </w:rPr>
              <w:t>■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67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Число 0.</w:t>
            </w: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образование числа 2, цифра 2;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практическое знакомство с составом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30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4"/>
                <w:szCs w:val="24"/>
              </w:rPr>
              <w:t>чисел;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07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образование числа 3, цифра 3;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9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счет в прямом и обратном порядке;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сравнение числа и количества;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понятие числового ряда;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место чисел в ряду;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07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образование числа 4, цифра 4;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69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4"/>
            </w:pPr>
            <w:r w:rsidRPr="008E7795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порядковый и количественный счет в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78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пределах заданного числа в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250"/>
        </w:trPr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практической деятельности;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  <w:tr w:rsidR="008E7795" w:rsidRPr="008E7795">
        <w:trPr>
          <w:trHeight w:hRule="exact" w:val="394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  <w:ind w:left="10"/>
            </w:pPr>
            <w:r w:rsidRPr="008E7795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образование числа 5, цифра 5;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95" w:rsidRPr="008E7795" w:rsidRDefault="008E7795">
            <w:pPr>
              <w:shd w:val="clear" w:color="auto" w:fill="FFFFFF"/>
            </w:pPr>
          </w:p>
        </w:tc>
      </w:tr>
    </w:tbl>
    <w:p w:rsidR="008E7795" w:rsidRDefault="008E7795">
      <w:pPr>
        <w:sectPr w:rsidR="008E7795">
          <w:pgSz w:w="11909" w:h="16834"/>
          <w:pgMar w:top="1126" w:right="737" w:bottom="360" w:left="1572" w:header="720" w:footer="720" w:gutter="0"/>
          <w:cols w:space="60"/>
          <w:noEndnote/>
        </w:sectPr>
      </w:pPr>
    </w:p>
    <w:p w:rsidR="008E7795" w:rsidRDefault="0086436F">
      <w:pPr>
        <w:shd w:val="clear" w:color="auto" w:fill="FFFFFF"/>
        <w:spacing w:before="8299" w:line="278" w:lineRule="exact"/>
        <w:ind w:left="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-557530</wp:posOffset>
                </wp:positionH>
                <wp:positionV relativeFrom="paragraph">
                  <wp:posOffset>-15240</wp:posOffset>
                </wp:positionV>
                <wp:extent cx="606552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FCEB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9pt,-1.2pt" to="433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/F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="008E7795">
        <w:rPr>
          <w:b/>
          <w:bCs/>
          <w:color w:val="000000"/>
          <w:spacing w:val="-2"/>
          <w:sz w:val="24"/>
          <w:szCs w:val="24"/>
        </w:rPr>
        <w:t>Геометрические фигуры.</w:t>
      </w:r>
    </w:p>
    <w:p w:rsidR="008E7795" w:rsidRDefault="008E7795">
      <w:pPr>
        <w:shd w:val="clear" w:color="auto" w:fill="FFFFFF"/>
        <w:spacing w:line="274" w:lineRule="exact"/>
      </w:pPr>
      <w:r>
        <w:br w:type="column"/>
      </w:r>
      <w:r>
        <w:rPr>
          <w:color w:val="000000"/>
          <w:spacing w:val="-2"/>
          <w:sz w:val="24"/>
          <w:szCs w:val="24"/>
        </w:rPr>
        <w:t>-соотнесение цифры, числа и количества;</w:t>
      </w:r>
    </w:p>
    <w:p w:rsidR="008E7795" w:rsidRDefault="008E7795">
      <w:pPr>
        <w:shd w:val="clear" w:color="auto" w:fill="FFFFFF"/>
        <w:spacing w:line="274" w:lineRule="exact"/>
        <w:ind w:left="5"/>
      </w:pPr>
      <w:r>
        <w:rPr>
          <w:color w:val="000000"/>
          <w:sz w:val="24"/>
          <w:szCs w:val="24"/>
        </w:rPr>
        <w:t>-воспроизведение числового ряда от</w:t>
      </w:r>
    </w:p>
    <w:p w:rsidR="008E7795" w:rsidRDefault="008E7795">
      <w:pPr>
        <w:shd w:val="clear" w:color="auto" w:fill="FFFFFF"/>
        <w:spacing w:line="274" w:lineRule="exact"/>
      </w:pPr>
      <w:r>
        <w:rPr>
          <w:color w:val="000000"/>
          <w:spacing w:val="-1"/>
          <w:sz w:val="24"/>
          <w:szCs w:val="24"/>
        </w:rPr>
        <w:t>заданного числа;</w:t>
      </w:r>
    </w:p>
    <w:p w:rsidR="008E7795" w:rsidRDefault="008E7795">
      <w:pPr>
        <w:shd w:val="clear" w:color="auto" w:fill="FFFFFF"/>
        <w:spacing w:line="274" w:lineRule="exact"/>
        <w:ind w:left="5"/>
      </w:pPr>
      <w:r>
        <w:rPr>
          <w:color w:val="000000"/>
          <w:spacing w:val="-1"/>
          <w:sz w:val="24"/>
          <w:szCs w:val="24"/>
        </w:rPr>
        <w:t>-счетные операции в пределах 5 с</w:t>
      </w:r>
    </w:p>
    <w:p w:rsidR="008E7795" w:rsidRDefault="008E7795">
      <w:pPr>
        <w:shd w:val="clear" w:color="auto" w:fill="FFFFFF"/>
        <w:spacing w:line="274" w:lineRule="exact"/>
      </w:pPr>
      <w:r>
        <w:rPr>
          <w:color w:val="000000"/>
          <w:spacing w:val="-1"/>
          <w:sz w:val="24"/>
          <w:szCs w:val="24"/>
        </w:rPr>
        <w:t>открытым результатом;</w:t>
      </w:r>
    </w:p>
    <w:p w:rsidR="008E7795" w:rsidRDefault="008E7795">
      <w:pPr>
        <w:shd w:val="clear" w:color="auto" w:fill="FFFFFF"/>
        <w:spacing w:line="274" w:lineRule="exact"/>
        <w:ind w:left="5"/>
      </w:pPr>
      <w:r>
        <w:rPr>
          <w:color w:val="000000"/>
          <w:spacing w:val="-1"/>
          <w:sz w:val="24"/>
          <w:szCs w:val="24"/>
        </w:rPr>
        <w:t>-добавление до заданного количества;</w:t>
      </w:r>
    </w:p>
    <w:p w:rsidR="008E7795" w:rsidRDefault="008E7795">
      <w:pPr>
        <w:shd w:val="clear" w:color="auto" w:fill="FFFFFF"/>
        <w:tabs>
          <w:tab w:val="left" w:pos="139"/>
        </w:tabs>
        <w:spacing w:line="274" w:lineRule="exact"/>
        <w:ind w:left="5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число и цифра 6;</w:t>
      </w:r>
    </w:p>
    <w:p w:rsidR="008E7795" w:rsidRDefault="008E7795">
      <w:pPr>
        <w:shd w:val="clear" w:color="auto" w:fill="FFFFFF"/>
        <w:spacing w:line="274" w:lineRule="exact"/>
        <w:ind w:left="5"/>
      </w:pPr>
      <w:r>
        <w:rPr>
          <w:color w:val="000000"/>
          <w:spacing w:val="-3"/>
          <w:sz w:val="24"/>
          <w:szCs w:val="24"/>
        </w:rPr>
        <w:t>-числовой ряд до 6, образование числа 6;</w:t>
      </w:r>
    </w:p>
    <w:p w:rsidR="008E7795" w:rsidRDefault="008E7795">
      <w:pPr>
        <w:shd w:val="clear" w:color="auto" w:fill="FFFFFF"/>
        <w:spacing w:line="274" w:lineRule="exact"/>
        <w:ind w:left="5"/>
      </w:pPr>
      <w:r>
        <w:rPr>
          <w:color w:val="000000"/>
          <w:spacing w:val="-1"/>
          <w:sz w:val="24"/>
          <w:szCs w:val="24"/>
        </w:rPr>
        <w:t>-порядковый счет до 6;</w:t>
      </w:r>
    </w:p>
    <w:p w:rsidR="008E7795" w:rsidRDefault="008E7795">
      <w:pPr>
        <w:shd w:val="clear" w:color="auto" w:fill="FFFFFF"/>
        <w:spacing w:line="274" w:lineRule="exact"/>
        <w:ind w:left="10"/>
      </w:pPr>
      <w:r>
        <w:rPr>
          <w:color w:val="000000"/>
          <w:spacing w:val="-1"/>
          <w:sz w:val="24"/>
          <w:szCs w:val="24"/>
        </w:rPr>
        <w:t>-образование числа 7, цифра 7;</w:t>
      </w:r>
    </w:p>
    <w:p w:rsidR="008E7795" w:rsidRDefault="008E7795">
      <w:pPr>
        <w:shd w:val="clear" w:color="auto" w:fill="FFFFFF"/>
        <w:spacing w:line="274" w:lineRule="exact"/>
        <w:ind w:left="14"/>
      </w:pPr>
      <w:r>
        <w:rPr>
          <w:color w:val="000000"/>
          <w:spacing w:val="-1"/>
          <w:sz w:val="24"/>
          <w:szCs w:val="24"/>
        </w:rPr>
        <w:t>-образование числа 8, цифра 8;</w:t>
      </w:r>
    </w:p>
    <w:p w:rsidR="008E7795" w:rsidRDefault="008E7795">
      <w:pPr>
        <w:shd w:val="clear" w:color="auto" w:fill="FFFFFF"/>
        <w:spacing w:line="274" w:lineRule="exact"/>
        <w:ind w:left="14"/>
      </w:pPr>
      <w:r>
        <w:rPr>
          <w:color w:val="000000"/>
          <w:spacing w:val="-1"/>
          <w:sz w:val="24"/>
          <w:szCs w:val="24"/>
        </w:rPr>
        <w:t>-числовой ряд до 8;</w:t>
      </w:r>
    </w:p>
    <w:p w:rsidR="008E7795" w:rsidRDefault="008E7795">
      <w:pPr>
        <w:shd w:val="clear" w:color="auto" w:fill="FFFFFF"/>
        <w:spacing w:before="5" w:line="274" w:lineRule="exact"/>
        <w:ind w:left="14"/>
      </w:pPr>
      <w:r>
        <w:rPr>
          <w:color w:val="000000"/>
          <w:sz w:val="24"/>
          <w:szCs w:val="24"/>
        </w:rPr>
        <w:t>-число 9, цифра 9, место числа 9 в ряду</w:t>
      </w:r>
    </w:p>
    <w:p w:rsidR="008E7795" w:rsidRDefault="008E7795">
      <w:pPr>
        <w:shd w:val="clear" w:color="auto" w:fill="FFFFFF"/>
        <w:spacing w:line="274" w:lineRule="exact"/>
        <w:ind w:left="10"/>
      </w:pPr>
      <w:r>
        <w:rPr>
          <w:color w:val="000000"/>
          <w:spacing w:val="-3"/>
          <w:sz w:val="24"/>
          <w:szCs w:val="24"/>
        </w:rPr>
        <w:t>чисел;</w:t>
      </w:r>
    </w:p>
    <w:p w:rsidR="008E7795" w:rsidRDefault="008E7795">
      <w:pPr>
        <w:shd w:val="clear" w:color="auto" w:fill="FFFFFF"/>
        <w:spacing w:line="274" w:lineRule="exact"/>
        <w:ind w:left="14"/>
      </w:pPr>
      <w:r>
        <w:rPr>
          <w:color w:val="000000"/>
          <w:sz w:val="24"/>
          <w:szCs w:val="24"/>
        </w:rPr>
        <w:t>-отсчет, соотнесение количеств больше</w:t>
      </w:r>
    </w:p>
    <w:p w:rsidR="008E7795" w:rsidRDefault="008E7795">
      <w:pPr>
        <w:shd w:val="clear" w:color="auto" w:fill="FFFFFF"/>
        <w:spacing w:line="274" w:lineRule="exact"/>
        <w:ind w:left="10"/>
      </w:pPr>
      <w:r>
        <w:rPr>
          <w:color w:val="000000"/>
          <w:spacing w:val="-1"/>
          <w:sz w:val="24"/>
          <w:szCs w:val="24"/>
        </w:rPr>
        <w:t>названного числа на 1;</w:t>
      </w:r>
    </w:p>
    <w:p w:rsidR="008E7795" w:rsidRDefault="008E7795">
      <w:pPr>
        <w:shd w:val="clear" w:color="auto" w:fill="FFFFFF"/>
        <w:spacing w:before="5" w:line="274" w:lineRule="exact"/>
        <w:ind w:left="14"/>
      </w:pPr>
      <w:r>
        <w:rPr>
          <w:color w:val="000000"/>
          <w:sz w:val="24"/>
          <w:szCs w:val="24"/>
        </w:rPr>
        <w:t>-отсчет, соотнесение количеств меньше</w:t>
      </w:r>
    </w:p>
    <w:p w:rsidR="008E7795" w:rsidRDefault="008E7795">
      <w:pPr>
        <w:shd w:val="clear" w:color="auto" w:fill="FFFFFF"/>
        <w:spacing w:line="274" w:lineRule="exact"/>
        <w:ind w:left="10"/>
      </w:pPr>
      <w:r>
        <w:rPr>
          <w:color w:val="000000"/>
          <w:spacing w:val="-1"/>
          <w:sz w:val="24"/>
          <w:szCs w:val="24"/>
        </w:rPr>
        <w:t>заданного числа на 1;</w:t>
      </w:r>
    </w:p>
    <w:p w:rsidR="008E7795" w:rsidRDefault="008E7795">
      <w:pPr>
        <w:shd w:val="clear" w:color="auto" w:fill="FFFFFF"/>
        <w:tabs>
          <w:tab w:val="left" w:pos="139"/>
        </w:tabs>
        <w:spacing w:line="274" w:lineRule="exact"/>
        <w:ind w:left="5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отсчет, соотнесение количеств больше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или меньше 1;</w:t>
      </w:r>
    </w:p>
    <w:p w:rsidR="008E7795" w:rsidRDefault="008E7795">
      <w:pPr>
        <w:shd w:val="clear" w:color="auto" w:fill="FFFFFF"/>
        <w:spacing w:line="274" w:lineRule="exact"/>
        <w:ind w:left="19"/>
      </w:pPr>
      <w:r>
        <w:rPr>
          <w:color w:val="000000"/>
          <w:spacing w:val="-1"/>
          <w:sz w:val="24"/>
          <w:szCs w:val="24"/>
        </w:rPr>
        <w:t>-образование числа 10, цифра 10;</w:t>
      </w:r>
    </w:p>
    <w:p w:rsidR="008E7795" w:rsidRDefault="008E7795">
      <w:pPr>
        <w:shd w:val="clear" w:color="auto" w:fill="FFFFFF"/>
        <w:tabs>
          <w:tab w:val="left" w:pos="139"/>
        </w:tabs>
        <w:spacing w:line="274" w:lineRule="exact"/>
        <w:ind w:left="5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выкладывание числового ряда до </w:t>
      </w:r>
      <w:proofErr w:type="gramStart"/>
      <w:r>
        <w:rPr>
          <w:color w:val="000000"/>
          <w:spacing w:val="-1"/>
          <w:sz w:val="24"/>
          <w:szCs w:val="24"/>
        </w:rPr>
        <w:t>10;</w:t>
      </w:r>
      <w:r>
        <w:rPr>
          <w:color w:val="000000"/>
          <w:spacing w:val="-1"/>
          <w:sz w:val="24"/>
          <w:szCs w:val="24"/>
        </w:rPr>
        <w:br/>
        <w:t>-</w:t>
      </w:r>
      <w:proofErr w:type="gramEnd"/>
      <w:r>
        <w:rPr>
          <w:color w:val="000000"/>
          <w:spacing w:val="-1"/>
          <w:sz w:val="24"/>
          <w:szCs w:val="24"/>
        </w:rPr>
        <w:t>количественный и порядковый счет;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-счет в прямом и обратном порядке с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любого заданного числа;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-уравнение групп предметов, понятие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пара;</w:t>
      </w:r>
    </w:p>
    <w:p w:rsidR="008E7795" w:rsidRDefault="008E7795">
      <w:pPr>
        <w:shd w:val="clear" w:color="auto" w:fill="FFFFFF"/>
        <w:spacing w:line="274" w:lineRule="exact"/>
        <w:ind w:left="29"/>
      </w:pPr>
      <w:r>
        <w:rPr>
          <w:color w:val="000000"/>
          <w:sz w:val="24"/>
          <w:szCs w:val="24"/>
        </w:rPr>
        <w:t>-счет предметов, движений, счет на</w:t>
      </w:r>
    </w:p>
    <w:p w:rsidR="008E7795" w:rsidRDefault="008E7795">
      <w:pPr>
        <w:shd w:val="clear" w:color="auto" w:fill="FFFFFF"/>
        <w:spacing w:line="274" w:lineRule="exact"/>
        <w:ind w:left="24"/>
      </w:pPr>
      <w:r>
        <w:rPr>
          <w:color w:val="000000"/>
          <w:spacing w:val="-3"/>
          <w:sz w:val="24"/>
          <w:szCs w:val="24"/>
        </w:rPr>
        <w:t>ощупь;</w:t>
      </w:r>
    </w:p>
    <w:p w:rsidR="008E7795" w:rsidRDefault="008E7795">
      <w:pPr>
        <w:shd w:val="clear" w:color="auto" w:fill="FFFFFF"/>
        <w:spacing w:before="5" w:line="274" w:lineRule="exact"/>
        <w:ind w:left="29"/>
      </w:pPr>
      <w:r>
        <w:rPr>
          <w:color w:val="000000"/>
          <w:spacing w:val="-1"/>
          <w:sz w:val="24"/>
          <w:szCs w:val="24"/>
        </w:rPr>
        <w:t>-решение практических задач;</w:t>
      </w:r>
    </w:p>
    <w:p w:rsidR="008E7795" w:rsidRDefault="008E7795">
      <w:pPr>
        <w:shd w:val="clear" w:color="auto" w:fill="FFFFFF"/>
        <w:spacing w:before="274" w:line="274" w:lineRule="exact"/>
        <w:ind w:left="29"/>
      </w:pPr>
      <w:r>
        <w:rPr>
          <w:color w:val="000000"/>
          <w:spacing w:val="-1"/>
          <w:sz w:val="24"/>
          <w:szCs w:val="24"/>
        </w:rPr>
        <w:t xml:space="preserve">-круг, треугольник, квадрат; -прямоугольник, овал; -составление геометрических фигур; </w:t>
      </w:r>
      <w:r>
        <w:rPr>
          <w:color w:val="000000"/>
          <w:spacing w:val="-2"/>
          <w:sz w:val="24"/>
          <w:szCs w:val="24"/>
        </w:rPr>
        <w:t>-выкладывание геометрических фигур из палочек;</w:t>
      </w:r>
    </w:p>
    <w:p w:rsidR="008E7795" w:rsidRDefault="008E7795">
      <w:pPr>
        <w:shd w:val="clear" w:color="auto" w:fill="FFFFFF"/>
        <w:spacing w:before="5" w:line="274" w:lineRule="exact"/>
        <w:ind w:left="29"/>
      </w:pPr>
      <w:r>
        <w:rPr>
          <w:color w:val="000000"/>
          <w:spacing w:val="-1"/>
          <w:sz w:val="24"/>
          <w:szCs w:val="24"/>
        </w:rPr>
        <w:t xml:space="preserve">-соотнесение изображений с геометрическими фигурами; </w:t>
      </w:r>
      <w:r>
        <w:rPr>
          <w:color w:val="000000"/>
          <w:spacing w:val="-3"/>
          <w:sz w:val="24"/>
          <w:szCs w:val="24"/>
        </w:rPr>
        <w:t xml:space="preserve">-нахождение геометрических фигур в </w:t>
      </w:r>
      <w:r>
        <w:rPr>
          <w:color w:val="000000"/>
          <w:spacing w:val="-2"/>
          <w:sz w:val="24"/>
          <w:szCs w:val="24"/>
        </w:rPr>
        <w:t>сложном узоре.</w:t>
      </w:r>
    </w:p>
    <w:p w:rsidR="008E7795" w:rsidRDefault="008E7795">
      <w:pPr>
        <w:shd w:val="clear" w:color="auto" w:fill="FFFFFF"/>
        <w:spacing w:before="8309"/>
      </w:pPr>
      <w:r>
        <w:br w:type="column"/>
      </w:r>
      <w:r>
        <w:rPr>
          <w:color w:val="000000"/>
          <w:spacing w:val="-7"/>
          <w:sz w:val="24"/>
          <w:szCs w:val="24"/>
        </w:rPr>
        <w:t>8 часов</w:t>
      </w:r>
    </w:p>
    <w:p w:rsidR="008E7795" w:rsidRDefault="008E7795">
      <w:pPr>
        <w:shd w:val="clear" w:color="auto" w:fill="FFFFFF"/>
        <w:spacing w:before="8309"/>
        <w:sectPr w:rsidR="008E7795">
          <w:pgSz w:w="11909" w:h="16834"/>
          <w:pgMar w:top="1363" w:right="1339" w:bottom="360" w:left="2458" w:header="720" w:footer="720" w:gutter="0"/>
          <w:cols w:num="3" w:sep="1" w:space="720" w:equalWidth="0">
            <w:col w:w="1766" w:space="1090"/>
            <w:col w:w="4238" w:space="298"/>
            <w:col w:w="720"/>
          </w:cols>
          <w:noEndnote/>
        </w:sectPr>
      </w:pPr>
    </w:p>
    <w:p w:rsidR="008E7795" w:rsidRDefault="0086436F">
      <w:pPr>
        <w:shd w:val="clear" w:color="auto" w:fill="FFFFFF"/>
        <w:spacing w:before="2482" w:line="278" w:lineRule="exact"/>
        <w:ind w:left="73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-539750</wp:posOffset>
                </wp:positionH>
                <wp:positionV relativeFrom="paragraph">
                  <wp:posOffset>2096770</wp:posOffset>
                </wp:positionV>
                <wp:extent cx="607187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921EF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2.5pt,165.1pt" to="435.6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zD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-557530</wp:posOffset>
                </wp:positionH>
                <wp:positionV relativeFrom="paragraph">
                  <wp:posOffset>-7040880</wp:posOffset>
                </wp:positionV>
                <wp:extent cx="0" cy="915035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035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007D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9pt,-554.4pt" to="-43.9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/BEgIAACk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" o:allowincell="f" strokeweight=".9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-94615</wp:posOffset>
                </wp:positionH>
                <wp:positionV relativeFrom="paragraph">
                  <wp:posOffset>-7040880</wp:posOffset>
                </wp:positionV>
                <wp:extent cx="0" cy="9156065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606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53B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45pt,-554.4pt" to="-7.4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" o:allowincell="f" strokeweight=".9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5501640</wp:posOffset>
                </wp:positionH>
                <wp:positionV relativeFrom="paragraph">
                  <wp:posOffset>-7040880</wp:posOffset>
                </wp:positionV>
                <wp:extent cx="0" cy="9156065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60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6E9C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3.2pt,-554.4pt" to="433.2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i1EAIAACg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="008E7795">
        <w:rPr>
          <w:color w:val="000000"/>
          <w:spacing w:val="-4"/>
          <w:sz w:val="24"/>
          <w:szCs w:val="24"/>
        </w:rPr>
        <w:t xml:space="preserve">Итого 64 </w:t>
      </w:r>
      <w:r w:rsidR="008E7795">
        <w:rPr>
          <w:color w:val="000000"/>
          <w:spacing w:val="-1"/>
          <w:sz w:val="24"/>
          <w:szCs w:val="24"/>
        </w:rPr>
        <w:t>часа</w:t>
      </w:r>
    </w:p>
    <w:p w:rsidR="008E7795" w:rsidRDefault="008E7795">
      <w:pPr>
        <w:shd w:val="clear" w:color="auto" w:fill="FFFFFF"/>
        <w:spacing w:before="2482" w:line="278" w:lineRule="exact"/>
        <w:ind w:left="7382"/>
        <w:sectPr w:rsidR="008E7795">
          <w:type w:val="continuous"/>
          <w:pgSz w:w="11909" w:h="16834"/>
          <w:pgMar w:top="1363" w:right="1166" w:bottom="360" w:left="2458" w:header="720" w:footer="720" w:gutter="0"/>
          <w:cols w:space="60"/>
          <w:noEndnote/>
        </w:sectPr>
      </w:pPr>
    </w:p>
    <w:p w:rsidR="008E7795" w:rsidRDefault="008E7795">
      <w:pPr>
        <w:shd w:val="clear" w:color="auto" w:fill="FFFFFF"/>
      </w:pPr>
      <w:r>
        <w:rPr>
          <w:i/>
          <w:iCs/>
          <w:color w:val="000000"/>
          <w:spacing w:val="-4"/>
          <w:sz w:val="26"/>
          <w:szCs w:val="26"/>
          <w:u w:val="single"/>
        </w:rPr>
        <w:lastRenderedPageBreak/>
        <w:t xml:space="preserve">Формы проведения </w:t>
      </w:r>
      <w:proofErr w:type="gramStart"/>
      <w:r>
        <w:rPr>
          <w:i/>
          <w:iCs/>
          <w:color w:val="000000"/>
          <w:spacing w:val="-4"/>
          <w:sz w:val="26"/>
          <w:szCs w:val="26"/>
          <w:u w:val="single"/>
        </w:rPr>
        <w:t>занятий:</w:t>
      </w:r>
      <w:r>
        <w:rPr>
          <w:i/>
          <w:iCs/>
          <w:color w:val="000000"/>
          <w:spacing w:val="-4"/>
          <w:sz w:val="26"/>
          <w:szCs w:val="26"/>
        </w:rPr>
        <w:t xml:space="preserve">   </w:t>
      </w:r>
      <w:proofErr w:type="gramEnd"/>
      <w:r>
        <w:rPr>
          <w:color w:val="000000"/>
          <w:spacing w:val="-4"/>
          <w:sz w:val="26"/>
          <w:szCs w:val="26"/>
        </w:rPr>
        <w:t>подгрупповые;</w:t>
      </w:r>
    </w:p>
    <w:p w:rsidR="008E7795" w:rsidRDefault="008E7795" w:rsidP="008E7795">
      <w:pPr>
        <w:numPr>
          <w:ilvl w:val="0"/>
          <w:numId w:val="2"/>
        </w:numPr>
        <w:shd w:val="clear" w:color="auto" w:fill="FFFFFF"/>
        <w:tabs>
          <w:tab w:val="left" w:pos="2458"/>
        </w:tabs>
        <w:ind w:left="2107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занятия проводятся в игровой форме;</w:t>
      </w:r>
    </w:p>
    <w:p w:rsidR="008E7795" w:rsidRDefault="008E7795" w:rsidP="008E7795">
      <w:pPr>
        <w:numPr>
          <w:ilvl w:val="0"/>
          <w:numId w:val="3"/>
        </w:numPr>
        <w:shd w:val="clear" w:color="auto" w:fill="FFFFFF"/>
        <w:tabs>
          <w:tab w:val="left" w:pos="2458"/>
        </w:tabs>
        <w:spacing w:before="278" w:line="278" w:lineRule="exact"/>
        <w:ind w:left="2458" w:hanging="350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пропущенные занятия возмещаются индивидуальным</w:t>
      </w:r>
      <w:r>
        <w:rPr>
          <w:color w:val="000000"/>
          <w:spacing w:val="-3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уроком;</w:t>
      </w:r>
    </w:p>
    <w:p w:rsidR="008E7795" w:rsidRDefault="008E7795" w:rsidP="008E7795">
      <w:pPr>
        <w:numPr>
          <w:ilvl w:val="0"/>
          <w:numId w:val="2"/>
        </w:numPr>
        <w:shd w:val="clear" w:color="auto" w:fill="FFFFFF"/>
        <w:tabs>
          <w:tab w:val="left" w:pos="2458"/>
        </w:tabs>
        <w:spacing w:before="269"/>
        <w:ind w:left="2107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длительность занятий   1 час.</w:t>
      </w:r>
    </w:p>
    <w:p w:rsidR="008E7795" w:rsidRDefault="008E7795">
      <w:pPr>
        <w:shd w:val="clear" w:color="auto" w:fill="FFFFFF"/>
        <w:spacing w:before="408" w:line="610" w:lineRule="exact"/>
        <w:ind w:left="427" w:right="2688" w:firstLine="1762"/>
      </w:pPr>
      <w:r>
        <w:rPr>
          <w:color w:val="000000"/>
          <w:spacing w:val="-2"/>
          <w:sz w:val="30"/>
          <w:szCs w:val="30"/>
        </w:rPr>
        <w:t xml:space="preserve">Ожидаемые результаты: </w:t>
      </w:r>
      <w:r>
        <w:rPr>
          <w:color w:val="000000"/>
          <w:spacing w:val="-3"/>
          <w:sz w:val="26"/>
          <w:szCs w:val="26"/>
          <w:u w:val="single"/>
        </w:rPr>
        <w:t>К концу года дети должны:</w:t>
      </w:r>
    </w:p>
    <w:p w:rsidR="008E7795" w:rsidRDefault="008E7795">
      <w:pPr>
        <w:shd w:val="clear" w:color="auto" w:fill="FFFFFF"/>
        <w:tabs>
          <w:tab w:val="left" w:pos="739"/>
        </w:tabs>
        <w:spacing w:line="610" w:lineRule="exact"/>
        <w:ind w:left="384"/>
      </w:pPr>
      <w:r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ab/>
        <w:t>различать гласные и согласные звуки;</w:t>
      </w:r>
    </w:p>
    <w:p w:rsidR="008E7795" w:rsidRDefault="008E7795">
      <w:pPr>
        <w:shd w:val="clear" w:color="auto" w:fill="FFFFFF"/>
        <w:tabs>
          <w:tab w:val="left" w:pos="806"/>
        </w:tabs>
        <w:spacing w:before="283"/>
        <w:ind w:left="389"/>
      </w:pPr>
      <w:r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разделять предложения на слова, слова на слоги;</w:t>
      </w:r>
    </w:p>
    <w:p w:rsidR="008E7795" w:rsidRDefault="008E7795" w:rsidP="008E7795">
      <w:pPr>
        <w:numPr>
          <w:ilvl w:val="0"/>
          <w:numId w:val="4"/>
        </w:numPr>
        <w:shd w:val="clear" w:color="auto" w:fill="FFFFFF"/>
        <w:tabs>
          <w:tab w:val="left" w:pos="744"/>
        </w:tabs>
        <w:spacing w:before="355"/>
        <w:ind w:left="389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определять количество и последовательность звуков в словах;</w:t>
      </w:r>
    </w:p>
    <w:p w:rsidR="008E7795" w:rsidRDefault="008E7795" w:rsidP="008E7795">
      <w:pPr>
        <w:numPr>
          <w:ilvl w:val="0"/>
          <w:numId w:val="4"/>
        </w:numPr>
        <w:shd w:val="clear" w:color="auto" w:fill="FFFFFF"/>
        <w:tabs>
          <w:tab w:val="left" w:pos="744"/>
        </w:tabs>
        <w:spacing w:before="682"/>
        <w:ind w:left="38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составлять различные типы предложений;</w:t>
      </w:r>
    </w:p>
    <w:p w:rsidR="008E7795" w:rsidRDefault="008E7795" w:rsidP="008E7795">
      <w:pPr>
        <w:numPr>
          <w:ilvl w:val="0"/>
          <w:numId w:val="4"/>
        </w:numPr>
        <w:shd w:val="clear" w:color="auto" w:fill="FFFFFF"/>
        <w:tabs>
          <w:tab w:val="left" w:pos="744"/>
        </w:tabs>
        <w:spacing w:before="350"/>
        <w:ind w:left="389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знать буквы;</w:t>
      </w:r>
    </w:p>
    <w:p w:rsidR="008E7795" w:rsidRDefault="008E7795" w:rsidP="008E7795">
      <w:pPr>
        <w:numPr>
          <w:ilvl w:val="0"/>
          <w:numId w:val="4"/>
        </w:numPr>
        <w:shd w:val="clear" w:color="auto" w:fill="FFFFFF"/>
        <w:tabs>
          <w:tab w:val="left" w:pos="744"/>
        </w:tabs>
        <w:spacing w:before="677"/>
        <w:ind w:left="389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уметь печатать буквы, слова, предложения;</w:t>
      </w:r>
    </w:p>
    <w:p w:rsidR="008E7795" w:rsidRDefault="008E7795" w:rsidP="008E7795">
      <w:pPr>
        <w:numPr>
          <w:ilvl w:val="0"/>
          <w:numId w:val="4"/>
        </w:numPr>
        <w:shd w:val="clear" w:color="auto" w:fill="FFFFFF"/>
        <w:tabs>
          <w:tab w:val="left" w:pos="744"/>
        </w:tabs>
        <w:spacing w:before="350"/>
        <w:ind w:left="389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читать слоги, слова, простые предложения;</w:t>
      </w:r>
    </w:p>
    <w:p w:rsidR="008E7795" w:rsidRDefault="008E7795" w:rsidP="008E7795">
      <w:pPr>
        <w:numPr>
          <w:ilvl w:val="0"/>
          <w:numId w:val="4"/>
        </w:numPr>
        <w:shd w:val="clear" w:color="auto" w:fill="FFFFFF"/>
        <w:tabs>
          <w:tab w:val="left" w:pos="744"/>
        </w:tabs>
        <w:spacing w:before="682"/>
        <w:ind w:left="389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знать признаки предметов, уметь их различать;</w:t>
      </w:r>
    </w:p>
    <w:p w:rsidR="008E7795" w:rsidRDefault="008E7795" w:rsidP="008E7795">
      <w:pPr>
        <w:numPr>
          <w:ilvl w:val="0"/>
          <w:numId w:val="4"/>
        </w:numPr>
        <w:shd w:val="clear" w:color="auto" w:fill="FFFFFF"/>
        <w:tabs>
          <w:tab w:val="left" w:pos="744"/>
        </w:tabs>
        <w:spacing w:before="312"/>
        <w:ind w:left="389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уметь ориентироваться ан плоскости и на листе бумаги;</w:t>
      </w:r>
    </w:p>
    <w:p w:rsidR="008E7795" w:rsidRDefault="008E7795">
      <w:pPr>
        <w:shd w:val="clear" w:color="auto" w:fill="FFFFFF"/>
        <w:spacing w:before="562" w:line="274" w:lineRule="exact"/>
        <w:ind w:left="768"/>
      </w:pPr>
      <w:r>
        <w:rPr>
          <w:color w:val="000000"/>
          <w:spacing w:val="-4"/>
          <w:sz w:val="26"/>
          <w:szCs w:val="26"/>
        </w:rPr>
        <w:t xml:space="preserve">свободно считать от 1 до 10 и обратно, выполнять счетные операции в </w:t>
      </w:r>
      <w:r>
        <w:rPr>
          <w:color w:val="000000"/>
          <w:spacing w:val="-5"/>
          <w:sz w:val="26"/>
          <w:szCs w:val="26"/>
        </w:rPr>
        <w:t>пределах 10;</w:t>
      </w:r>
    </w:p>
    <w:p w:rsidR="008E7795" w:rsidRDefault="008E7795">
      <w:pPr>
        <w:shd w:val="clear" w:color="auto" w:fill="FFFFFF"/>
        <w:spacing w:before="274"/>
        <w:ind w:left="773"/>
      </w:pPr>
      <w:r>
        <w:rPr>
          <w:color w:val="000000"/>
          <w:sz w:val="26"/>
          <w:szCs w:val="26"/>
        </w:rPr>
        <w:t>различать и правильно называть геометрические фигуры;</w:t>
      </w:r>
    </w:p>
    <w:p w:rsidR="008E7795" w:rsidRDefault="008E7795">
      <w:pPr>
        <w:shd w:val="clear" w:color="auto" w:fill="FFFFFF"/>
        <w:spacing w:before="274"/>
        <w:ind w:left="773"/>
        <w:sectPr w:rsidR="008E7795">
          <w:pgSz w:w="11909" w:h="16834"/>
          <w:pgMar w:top="1440" w:right="1876" w:bottom="720" w:left="1589" w:header="720" w:footer="720" w:gutter="0"/>
          <w:cols w:space="60"/>
          <w:noEndnote/>
        </w:sectPr>
      </w:pPr>
    </w:p>
    <w:p w:rsidR="008E7795" w:rsidRDefault="008E7795">
      <w:pPr>
        <w:shd w:val="clear" w:color="auto" w:fill="FFFFFF"/>
        <w:spacing w:line="614" w:lineRule="exact"/>
        <w:ind w:left="10" w:right="3226" w:firstLine="2674"/>
      </w:pPr>
      <w:r>
        <w:rPr>
          <w:color w:val="000000"/>
          <w:spacing w:val="-1"/>
          <w:sz w:val="28"/>
          <w:szCs w:val="28"/>
          <w:u w:val="single"/>
        </w:rPr>
        <w:lastRenderedPageBreak/>
        <w:t xml:space="preserve">Литература: </w:t>
      </w:r>
      <w:r>
        <w:rPr>
          <w:color w:val="000000"/>
          <w:spacing w:val="-5"/>
          <w:sz w:val="26"/>
          <w:szCs w:val="26"/>
        </w:rPr>
        <w:t>1.Аркин Е.А. ребенок в дошкольные годы. - М., 1968.</w:t>
      </w:r>
    </w:p>
    <w:p w:rsidR="008E7795" w:rsidRDefault="008E7795">
      <w:pPr>
        <w:shd w:val="clear" w:color="auto" w:fill="FFFFFF"/>
        <w:spacing w:before="461"/>
      </w:pPr>
      <w:r>
        <w:rPr>
          <w:color w:val="000000"/>
          <w:spacing w:val="-3"/>
          <w:sz w:val="26"/>
          <w:szCs w:val="26"/>
        </w:rPr>
        <w:t>2.Безкуких М.М. Ступеньки к школе. Книга для педагогов и родителей. - М., 2006</w:t>
      </w:r>
    </w:p>
    <w:p w:rsidR="008E7795" w:rsidRDefault="008E7795">
      <w:pPr>
        <w:shd w:val="clear" w:color="auto" w:fill="FFFFFF"/>
        <w:spacing w:before="586" w:line="274" w:lineRule="exact"/>
        <w:ind w:left="5" w:right="1766"/>
      </w:pPr>
      <w:proofErr w:type="spellStart"/>
      <w:r>
        <w:rPr>
          <w:color w:val="000000"/>
          <w:spacing w:val="-3"/>
          <w:sz w:val="26"/>
          <w:szCs w:val="26"/>
        </w:rPr>
        <w:t>З.Выготский</w:t>
      </w:r>
      <w:proofErr w:type="spellEnd"/>
      <w:r>
        <w:rPr>
          <w:color w:val="000000"/>
          <w:spacing w:val="-3"/>
          <w:sz w:val="26"/>
          <w:szCs w:val="26"/>
        </w:rPr>
        <w:t xml:space="preserve"> Л.С.   Игра и ее роль в психическом развитии ребенка: Стенограмма лекции, прочитанной в 1933г. В ЛГПУ им. Герцена // </w:t>
      </w:r>
      <w:r>
        <w:rPr>
          <w:color w:val="000000"/>
          <w:spacing w:val="-5"/>
          <w:sz w:val="26"/>
          <w:szCs w:val="26"/>
        </w:rPr>
        <w:t>Вопросы психологи. - 1966-№6.-с. 62-76</w:t>
      </w:r>
    </w:p>
    <w:p w:rsidR="008E7795" w:rsidRDefault="008E7795">
      <w:pPr>
        <w:shd w:val="clear" w:color="auto" w:fill="FFFFFF"/>
        <w:spacing w:before="538"/>
        <w:ind w:left="10"/>
      </w:pPr>
      <w:r>
        <w:rPr>
          <w:color w:val="000000"/>
          <w:spacing w:val="-5"/>
          <w:sz w:val="26"/>
          <w:szCs w:val="26"/>
        </w:rPr>
        <w:t>4.Выготский Л.С. Собрание сочинений. - М.,1983</w:t>
      </w:r>
    </w:p>
    <w:p w:rsidR="008E7795" w:rsidRDefault="008E7795">
      <w:pPr>
        <w:shd w:val="clear" w:color="auto" w:fill="FFFFFF"/>
        <w:spacing w:before="629" w:line="278" w:lineRule="exact"/>
        <w:ind w:left="19" w:right="922"/>
      </w:pPr>
      <w:r>
        <w:rPr>
          <w:color w:val="000000"/>
          <w:spacing w:val="-2"/>
          <w:sz w:val="26"/>
          <w:szCs w:val="26"/>
        </w:rPr>
        <w:t>5. Коноваленко СВ. До школы 3 месяца</w:t>
      </w:r>
      <w:proofErr w:type="gramStart"/>
      <w:r>
        <w:rPr>
          <w:color w:val="000000"/>
          <w:spacing w:val="-2"/>
          <w:sz w:val="26"/>
          <w:szCs w:val="26"/>
        </w:rPr>
        <w:t>!?..</w:t>
      </w:r>
      <w:proofErr w:type="gramEnd"/>
      <w:r>
        <w:rPr>
          <w:color w:val="000000"/>
          <w:spacing w:val="-2"/>
          <w:sz w:val="26"/>
          <w:szCs w:val="26"/>
        </w:rPr>
        <w:t xml:space="preserve"> Альбом заданий и упражнений. </w:t>
      </w:r>
      <w:r>
        <w:rPr>
          <w:color w:val="000000"/>
          <w:spacing w:val="-9"/>
          <w:sz w:val="26"/>
          <w:szCs w:val="26"/>
        </w:rPr>
        <w:t>-М.,1999.</w:t>
      </w:r>
    </w:p>
    <w:p w:rsidR="008E7795" w:rsidRDefault="008E7795">
      <w:pPr>
        <w:shd w:val="clear" w:color="auto" w:fill="FFFFFF"/>
        <w:spacing w:before="533"/>
        <w:ind w:left="19"/>
      </w:pPr>
      <w:r>
        <w:rPr>
          <w:color w:val="000000"/>
          <w:spacing w:val="-4"/>
          <w:sz w:val="26"/>
          <w:szCs w:val="26"/>
        </w:rPr>
        <w:t>6. Методика обучения математике в детском саду. - М., 1987.</w:t>
      </w:r>
    </w:p>
    <w:p w:rsidR="008E7795" w:rsidRDefault="008E7795">
      <w:pPr>
        <w:shd w:val="clear" w:color="auto" w:fill="FFFFFF"/>
        <w:spacing w:before="542" w:line="274" w:lineRule="exact"/>
        <w:ind w:left="14"/>
      </w:pPr>
      <w:r>
        <w:rPr>
          <w:color w:val="000000"/>
          <w:spacing w:val="-3"/>
          <w:sz w:val="26"/>
          <w:szCs w:val="26"/>
        </w:rPr>
        <w:t xml:space="preserve">7.Новотворцева Н.В. Подготовка ребенка к школе. Первые шаги в освоении чтения. </w:t>
      </w:r>
      <w:r>
        <w:rPr>
          <w:color w:val="000000"/>
          <w:spacing w:val="-1"/>
          <w:sz w:val="26"/>
          <w:szCs w:val="26"/>
        </w:rPr>
        <w:t xml:space="preserve">- </w:t>
      </w:r>
      <w:proofErr w:type="gramStart"/>
      <w:r>
        <w:rPr>
          <w:color w:val="000000"/>
          <w:spacing w:val="-1"/>
          <w:sz w:val="26"/>
          <w:szCs w:val="26"/>
        </w:rPr>
        <w:t>СПБ.,</w:t>
      </w:r>
      <w:proofErr w:type="gramEnd"/>
      <w:r>
        <w:rPr>
          <w:color w:val="000000"/>
          <w:spacing w:val="-1"/>
          <w:sz w:val="26"/>
          <w:szCs w:val="26"/>
        </w:rPr>
        <w:t>2005.</w:t>
      </w:r>
    </w:p>
    <w:p w:rsidR="008E7795" w:rsidRDefault="008E7795">
      <w:pPr>
        <w:shd w:val="clear" w:color="auto" w:fill="FFFFFF"/>
        <w:spacing w:before="547" w:line="278" w:lineRule="exact"/>
        <w:ind w:left="24"/>
      </w:pPr>
      <w:r>
        <w:rPr>
          <w:color w:val="000000"/>
          <w:spacing w:val="-3"/>
          <w:sz w:val="26"/>
          <w:szCs w:val="26"/>
        </w:rPr>
        <w:t xml:space="preserve">8.Новотворцева Н.В. Подготовка ребенка к школе. Первые шаги в освоении письма. </w:t>
      </w:r>
      <w:r>
        <w:rPr>
          <w:color w:val="000000"/>
          <w:spacing w:val="-1"/>
          <w:sz w:val="26"/>
          <w:szCs w:val="26"/>
        </w:rPr>
        <w:t xml:space="preserve">- </w:t>
      </w:r>
      <w:proofErr w:type="gramStart"/>
      <w:r>
        <w:rPr>
          <w:color w:val="000000"/>
          <w:spacing w:val="-1"/>
          <w:sz w:val="26"/>
          <w:szCs w:val="26"/>
        </w:rPr>
        <w:t>СПБ.,</w:t>
      </w:r>
      <w:proofErr w:type="gramEnd"/>
      <w:r>
        <w:rPr>
          <w:color w:val="000000"/>
          <w:spacing w:val="-1"/>
          <w:sz w:val="26"/>
          <w:szCs w:val="26"/>
        </w:rPr>
        <w:t>2005</w:t>
      </w:r>
    </w:p>
    <w:p w:rsidR="008E7795" w:rsidRDefault="008E7795">
      <w:pPr>
        <w:shd w:val="clear" w:color="auto" w:fill="FFFFFF"/>
        <w:spacing w:before="533"/>
        <w:ind w:left="34"/>
      </w:pPr>
      <w:r>
        <w:rPr>
          <w:color w:val="000000"/>
          <w:spacing w:val="-2"/>
          <w:sz w:val="26"/>
          <w:szCs w:val="26"/>
        </w:rPr>
        <w:t xml:space="preserve">^Парамонова Л.Г. Ваш ребенок на пороге школы. - </w:t>
      </w:r>
      <w:proofErr w:type="gramStart"/>
      <w:r>
        <w:rPr>
          <w:color w:val="000000"/>
          <w:spacing w:val="-2"/>
          <w:sz w:val="26"/>
          <w:szCs w:val="26"/>
        </w:rPr>
        <w:t>СПБ.,</w:t>
      </w:r>
      <w:proofErr w:type="gramEnd"/>
      <w:r>
        <w:rPr>
          <w:color w:val="000000"/>
          <w:spacing w:val="-2"/>
          <w:sz w:val="26"/>
          <w:szCs w:val="26"/>
        </w:rPr>
        <w:t>2005.</w:t>
      </w:r>
    </w:p>
    <w:p w:rsidR="008E7795" w:rsidRDefault="008E7795">
      <w:pPr>
        <w:shd w:val="clear" w:color="auto" w:fill="FFFFFF"/>
        <w:spacing w:before="418"/>
        <w:ind w:left="3096"/>
      </w:pPr>
      <w:r>
        <w:rPr>
          <w:rFonts w:ascii="Arial" w:hAnsi="Arial" w:cs="Arial"/>
          <w:i/>
          <w:iCs/>
          <w:color w:val="000000"/>
          <w:w w:val="165"/>
          <w:sz w:val="6"/>
          <w:szCs w:val="6"/>
        </w:rPr>
        <w:t>9</w:t>
      </w:r>
    </w:p>
    <w:p w:rsidR="008E7795" w:rsidRDefault="008E7795">
      <w:pPr>
        <w:shd w:val="clear" w:color="auto" w:fill="FFFFFF"/>
        <w:spacing w:before="34"/>
        <w:ind w:left="48"/>
      </w:pPr>
      <w:proofErr w:type="spellStart"/>
      <w:r>
        <w:rPr>
          <w:color w:val="000000"/>
          <w:spacing w:val="-4"/>
          <w:sz w:val="26"/>
          <w:szCs w:val="26"/>
        </w:rPr>
        <w:t>Ю.Тихеева</w:t>
      </w:r>
      <w:proofErr w:type="spellEnd"/>
      <w:r>
        <w:rPr>
          <w:color w:val="000000"/>
          <w:spacing w:val="-4"/>
          <w:sz w:val="26"/>
          <w:szCs w:val="26"/>
        </w:rPr>
        <w:t xml:space="preserve"> Е.И. Развитие речи детей. - М.,1983.</w:t>
      </w:r>
    </w:p>
    <w:p w:rsidR="008E7795" w:rsidRDefault="008E7795">
      <w:pPr>
        <w:shd w:val="clear" w:color="auto" w:fill="FFFFFF"/>
        <w:spacing w:before="547" w:line="274" w:lineRule="exact"/>
        <w:ind w:left="38"/>
      </w:pPr>
      <w:r>
        <w:rPr>
          <w:color w:val="000000"/>
          <w:spacing w:val="-3"/>
          <w:sz w:val="26"/>
          <w:szCs w:val="26"/>
        </w:rPr>
        <w:t>11.Типовые методические рекомендации к программе подготовительной к школе группы детского сада. - М.,1980</w:t>
      </w:r>
    </w:p>
    <w:p w:rsidR="008E7795" w:rsidRDefault="008E7795">
      <w:pPr>
        <w:shd w:val="clear" w:color="auto" w:fill="FFFFFF"/>
        <w:spacing w:before="576"/>
        <w:ind w:left="53"/>
      </w:pPr>
      <w:r>
        <w:rPr>
          <w:color w:val="000000"/>
          <w:spacing w:val="-2"/>
          <w:sz w:val="26"/>
          <w:szCs w:val="26"/>
        </w:rPr>
        <w:t xml:space="preserve">12.Филиппова СО. Подготовка дошкольников к обучению письму. - </w:t>
      </w:r>
      <w:proofErr w:type="gramStart"/>
      <w:r>
        <w:rPr>
          <w:color w:val="000000"/>
          <w:spacing w:val="-2"/>
          <w:sz w:val="26"/>
          <w:szCs w:val="26"/>
        </w:rPr>
        <w:t>СПБ.,</w:t>
      </w:r>
      <w:proofErr w:type="gramEnd"/>
      <w:r>
        <w:rPr>
          <w:color w:val="000000"/>
          <w:spacing w:val="-2"/>
          <w:sz w:val="26"/>
          <w:szCs w:val="26"/>
        </w:rPr>
        <w:t>1999.</w:t>
      </w:r>
    </w:p>
    <w:p w:rsidR="008E7795" w:rsidRDefault="008E7795">
      <w:pPr>
        <w:shd w:val="clear" w:color="auto" w:fill="FFFFFF"/>
        <w:spacing w:before="533" w:line="283" w:lineRule="exact"/>
        <w:ind w:left="34"/>
      </w:pPr>
      <w:r>
        <w:rPr>
          <w:color w:val="000000"/>
          <w:spacing w:val="-3"/>
          <w:sz w:val="26"/>
          <w:szCs w:val="26"/>
        </w:rPr>
        <w:t xml:space="preserve">13.Диагностика нарушений речи у детей и организация логопедической работы в </w:t>
      </w:r>
      <w:r>
        <w:rPr>
          <w:color w:val="000000"/>
          <w:spacing w:val="-2"/>
          <w:sz w:val="26"/>
          <w:szCs w:val="26"/>
        </w:rPr>
        <w:t xml:space="preserve">условиях дошкольного учреждения. - </w:t>
      </w:r>
      <w:proofErr w:type="gramStart"/>
      <w:r>
        <w:rPr>
          <w:color w:val="000000"/>
          <w:spacing w:val="-2"/>
          <w:sz w:val="26"/>
          <w:szCs w:val="26"/>
        </w:rPr>
        <w:t>СПБ.,</w:t>
      </w:r>
      <w:proofErr w:type="gramEnd"/>
      <w:r>
        <w:rPr>
          <w:color w:val="000000"/>
          <w:spacing w:val="-2"/>
          <w:sz w:val="26"/>
          <w:szCs w:val="26"/>
        </w:rPr>
        <w:t xml:space="preserve"> 2000.</w:t>
      </w:r>
    </w:p>
    <w:p w:rsidR="008E7795" w:rsidRDefault="008E7795">
      <w:pPr>
        <w:shd w:val="clear" w:color="auto" w:fill="FFFFFF"/>
        <w:spacing w:before="317" w:line="562" w:lineRule="exact"/>
        <w:ind w:left="58" w:right="1843"/>
      </w:pPr>
      <w:r>
        <w:rPr>
          <w:color w:val="000000"/>
          <w:spacing w:val="-2"/>
          <w:sz w:val="26"/>
          <w:szCs w:val="26"/>
        </w:rPr>
        <w:t>14.Эльконин Д.Б Избранные психологические труды. - М., 1989 15.Эльконин Д.Б Развитие речи в дошкольном возрасте. - М.,1958.</w:t>
      </w:r>
    </w:p>
    <w:p w:rsidR="008E7795" w:rsidRDefault="008E7795">
      <w:pPr>
        <w:shd w:val="clear" w:color="auto" w:fill="FFFFFF"/>
        <w:spacing w:before="317" w:line="562" w:lineRule="exact"/>
        <w:ind w:left="58" w:right="1843"/>
        <w:sectPr w:rsidR="008E7795">
          <w:pgSz w:w="11909" w:h="16834"/>
          <w:pgMar w:top="1082" w:right="1063" w:bottom="360" w:left="1592" w:header="720" w:footer="720" w:gutter="0"/>
          <w:cols w:space="60"/>
          <w:noEndnote/>
        </w:sectPr>
      </w:pPr>
    </w:p>
    <w:p w:rsidR="008E7795" w:rsidRDefault="008E7795">
      <w:pPr>
        <w:shd w:val="clear" w:color="auto" w:fill="FFFFFF"/>
        <w:spacing w:line="278" w:lineRule="exact"/>
        <w:ind w:left="1632"/>
      </w:pPr>
      <w:r>
        <w:rPr>
          <w:color w:val="000000"/>
          <w:spacing w:val="-1"/>
          <w:w w:val="92"/>
          <w:sz w:val="26"/>
          <w:szCs w:val="26"/>
        </w:rPr>
        <w:lastRenderedPageBreak/>
        <w:t xml:space="preserve">Государственное дошкольное </w:t>
      </w:r>
      <w:proofErr w:type="gramStart"/>
      <w:r>
        <w:rPr>
          <w:color w:val="000000"/>
          <w:spacing w:val="-1"/>
          <w:w w:val="92"/>
          <w:sz w:val="26"/>
          <w:szCs w:val="26"/>
        </w:rPr>
        <w:t>образовательное  учреждение</w:t>
      </w:r>
      <w:proofErr w:type="gramEnd"/>
    </w:p>
    <w:p w:rsidR="008E7795" w:rsidRDefault="008E7795">
      <w:pPr>
        <w:shd w:val="clear" w:color="auto" w:fill="FFFFFF"/>
        <w:spacing w:line="278" w:lineRule="exact"/>
        <w:ind w:right="341"/>
        <w:jc w:val="center"/>
      </w:pPr>
      <w:r>
        <w:rPr>
          <w:color w:val="000000"/>
          <w:w w:val="92"/>
          <w:sz w:val="26"/>
          <w:szCs w:val="26"/>
        </w:rPr>
        <w:t>центр развития ребенка - детский сад №28</w:t>
      </w:r>
    </w:p>
    <w:p w:rsidR="008E7795" w:rsidRDefault="008E7795">
      <w:pPr>
        <w:shd w:val="clear" w:color="auto" w:fill="FFFFFF"/>
        <w:spacing w:line="278" w:lineRule="exact"/>
        <w:ind w:right="331"/>
        <w:jc w:val="center"/>
      </w:pPr>
      <w:r>
        <w:rPr>
          <w:color w:val="000000"/>
          <w:spacing w:val="-1"/>
          <w:w w:val="92"/>
          <w:sz w:val="26"/>
          <w:szCs w:val="26"/>
        </w:rPr>
        <w:t>с осуществлением физического и психического развития,</w:t>
      </w:r>
    </w:p>
    <w:p w:rsidR="008E7795" w:rsidRDefault="008E7795">
      <w:pPr>
        <w:shd w:val="clear" w:color="auto" w:fill="FFFFFF"/>
        <w:spacing w:line="278" w:lineRule="exact"/>
        <w:ind w:right="322"/>
        <w:jc w:val="center"/>
      </w:pPr>
      <w:r>
        <w:rPr>
          <w:color w:val="000000"/>
          <w:spacing w:val="-1"/>
          <w:w w:val="92"/>
          <w:sz w:val="26"/>
          <w:szCs w:val="26"/>
        </w:rPr>
        <w:t>коррекции и оздоровления всех воспитанников</w:t>
      </w:r>
    </w:p>
    <w:p w:rsidR="008E7795" w:rsidRDefault="008E7795">
      <w:pPr>
        <w:shd w:val="clear" w:color="auto" w:fill="FFFFFF"/>
        <w:spacing w:line="278" w:lineRule="exact"/>
        <w:ind w:right="322"/>
        <w:jc w:val="center"/>
      </w:pPr>
      <w:r>
        <w:rPr>
          <w:color w:val="000000"/>
          <w:spacing w:val="1"/>
          <w:w w:val="92"/>
          <w:sz w:val="26"/>
          <w:szCs w:val="26"/>
        </w:rPr>
        <w:t>Санкт-Петербурга «</w:t>
      </w:r>
      <w:proofErr w:type="spellStart"/>
      <w:r>
        <w:rPr>
          <w:color w:val="000000"/>
          <w:spacing w:val="1"/>
          <w:w w:val="92"/>
          <w:sz w:val="26"/>
          <w:szCs w:val="26"/>
        </w:rPr>
        <w:t>Здравушка</w:t>
      </w:r>
      <w:proofErr w:type="spellEnd"/>
      <w:r>
        <w:rPr>
          <w:color w:val="000000"/>
          <w:spacing w:val="1"/>
          <w:w w:val="92"/>
          <w:sz w:val="26"/>
          <w:szCs w:val="26"/>
        </w:rPr>
        <w:t>»</w:t>
      </w:r>
    </w:p>
    <w:p w:rsidR="008E7795" w:rsidRDefault="008E7795">
      <w:pPr>
        <w:shd w:val="clear" w:color="auto" w:fill="FFFFFF"/>
        <w:spacing w:line="278" w:lineRule="exact"/>
        <w:ind w:right="322"/>
        <w:jc w:val="center"/>
        <w:sectPr w:rsidR="008E7795">
          <w:pgSz w:w="11909" w:h="16834"/>
          <w:pgMar w:top="687" w:right="883" w:bottom="360" w:left="1234" w:header="720" w:footer="720" w:gutter="0"/>
          <w:cols w:space="60"/>
          <w:noEndnote/>
        </w:sectPr>
      </w:pPr>
    </w:p>
    <w:p w:rsidR="008E7795" w:rsidRDefault="0086436F">
      <w:pPr>
        <w:framePr w:h="2237" w:hSpace="38" w:wrap="notBeside" w:vAnchor="text" w:hAnchor="margin" w:x="5180" w:y="112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4295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95" w:rsidRDefault="008E7795">
      <w:pPr>
        <w:framePr w:h="326" w:hRule="exact" w:hSpace="38" w:wrap="notBeside" w:vAnchor="text" w:hAnchor="margin" w:x="7273" w:y="1393"/>
        <w:shd w:val="clear" w:color="auto" w:fill="FFFFFF"/>
      </w:pPr>
      <w:r>
        <w:rPr>
          <w:color w:val="000000"/>
          <w:spacing w:val="-3"/>
          <w:sz w:val="28"/>
          <w:szCs w:val="28"/>
        </w:rPr>
        <w:t xml:space="preserve"> педагогического</w:t>
      </w:r>
    </w:p>
    <w:p w:rsidR="008E7795" w:rsidRDefault="008E7795">
      <w:pPr>
        <w:shd w:val="clear" w:color="auto" w:fill="FFFFFF"/>
        <w:spacing w:before="1080" w:line="322" w:lineRule="exact"/>
      </w:pPr>
      <w:r>
        <w:rPr>
          <w:color w:val="000000"/>
          <w:spacing w:val="-1"/>
          <w:sz w:val="28"/>
          <w:szCs w:val="28"/>
        </w:rPr>
        <w:t xml:space="preserve">Рекомендовано методическим </w:t>
      </w:r>
      <w:proofErr w:type="spellStart"/>
      <w:r>
        <w:rPr>
          <w:color w:val="000000"/>
          <w:spacing w:val="-3"/>
          <w:sz w:val="28"/>
          <w:szCs w:val="28"/>
        </w:rPr>
        <w:t>советом.РОУ</w:t>
      </w:r>
      <w:proofErr w:type="spellEnd"/>
      <w:r>
        <w:rPr>
          <w:color w:val="000000"/>
          <w:spacing w:val="-3"/>
          <w:sz w:val="28"/>
          <w:szCs w:val="28"/>
        </w:rPr>
        <w:t xml:space="preserve"> ДППО ЦПК «НМЦ» </w:t>
      </w:r>
      <w:r>
        <w:rPr>
          <w:color w:val="000000"/>
          <w:sz w:val="28"/>
          <w:szCs w:val="28"/>
        </w:rPr>
        <w:t xml:space="preserve">Курортного района </w:t>
      </w:r>
      <w:r>
        <w:rPr>
          <w:color w:val="000000"/>
          <w:spacing w:val="4"/>
          <w:sz w:val="28"/>
          <w:szCs w:val="28"/>
        </w:rPr>
        <w:t xml:space="preserve">Протокол № </w:t>
      </w:r>
      <w:r w:rsidRPr="009148A2">
        <w:rPr>
          <w:color w:val="000000"/>
          <w:spacing w:val="4"/>
          <w:sz w:val="28"/>
          <w:szCs w:val="28"/>
        </w:rPr>
        <w:t>£</w:t>
      </w:r>
      <w:r>
        <w:rPr>
          <w:color w:val="000000"/>
          <w:spacing w:val="4"/>
          <w:sz w:val="28"/>
          <w:szCs w:val="28"/>
          <w:lang w:val="en-US"/>
        </w:rPr>
        <w:t>j</w:t>
      </w:r>
      <w:r w:rsidRPr="009148A2">
        <w:rPr>
          <w:color w:val="000000"/>
          <w:spacing w:val="4"/>
          <w:sz w:val="28"/>
          <w:szCs w:val="28"/>
        </w:rPr>
        <w:t xml:space="preserve"> </w:t>
      </w:r>
      <w:r>
        <w:rPr>
          <w:i/>
          <w:iCs/>
          <w:smallCaps/>
          <w:color w:val="000000"/>
          <w:spacing w:val="4"/>
          <w:sz w:val="28"/>
          <w:szCs w:val="28"/>
          <w:lang w:val="en-US"/>
        </w:rPr>
        <w:t>q</w:t>
      </w:r>
      <w:r w:rsidRPr="009148A2">
        <w:rPr>
          <w:i/>
          <w:iCs/>
          <w:smallCaps/>
          <w:color w:val="000000"/>
          <w:spacing w:val="4"/>
          <w:sz w:val="28"/>
          <w:szCs w:val="28"/>
        </w:rPr>
        <w:t>%</w:t>
      </w:r>
    </w:p>
    <w:p w:rsidR="008E7795" w:rsidRDefault="008E7795">
      <w:pPr>
        <w:shd w:val="clear" w:color="auto" w:fill="FFFFFF"/>
        <w:tabs>
          <w:tab w:val="left" w:pos="1560"/>
        </w:tabs>
        <w:spacing w:line="317" w:lineRule="exact"/>
        <w:ind w:left="202"/>
      </w:pPr>
      <w:proofErr w:type="spellStart"/>
      <w:r>
        <w:rPr>
          <w:color w:val="000000"/>
          <w:spacing w:val="17"/>
          <w:w w:val="92"/>
          <w:sz w:val="26"/>
          <w:szCs w:val="26"/>
        </w:rPr>
        <w:t>ро</w:t>
      </w:r>
      <w:proofErr w:type="spellEnd"/>
      <w:r>
        <w:rPr>
          <w:color w:val="000000"/>
          <w:sz w:val="26"/>
          <w:szCs w:val="26"/>
        </w:rPr>
        <w:tab/>
      </w:r>
      <w:r w:rsidRPr="009148A2">
        <w:rPr>
          <w:color w:val="000000"/>
          <w:spacing w:val="-32"/>
          <w:w w:val="160"/>
          <w:sz w:val="26"/>
          <w:szCs w:val="26"/>
        </w:rPr>
        <w:t>_£</w:t>
      </w:r>
      <w:r>
        <w:rPr>
          <w:color w:val="000000"/>
          <w:spacing w:val="-32"/>
          <w:w w:val="160"/>
          <w:sz w:val="26"/>
          <w:szCs w:val="26"/>
          <w:lang w:val="en-US"/>
        </w:rPr>
        <w:t>j</w:t>
      </w:r>
      <w:r w:rsidRPr="009148A2">
        <w:rPr>
          <w:color w:val="000000"/>
          <w:spacing w:val="-32"/>
          <w:w w:val="160"/>
          <w:sz w:val="26"/>
          <w:szCs w:val="26"/>
        </w:rPr>
        <w:t xml:space="preserve">     </w:t>
      </w:r>
      <w:r>
        <w:rPr>
          <w:i/>
          <w:iCs/>
          <w:color w:val="000000"/>
          <w:spacing w:val="-32"/>
          <w:w w:val="160"/>
          <w:sz w:val="26"/>
          <w:szCs w:val="26"/>
          <w:u w:val="single"/>
          <w:lang w:val="en-US"/>
        </w:rPr>
        <w:t>s</w:t>
      </w:r>
      <w:r w:rsidRPr="009148A2">
        <w:rPr>
          <w:i/>
          <w:iCs/>
          <w:color w:val="000000"/>
          <w:spacing w:val="-32"/>
          <w:w w:val="160"/>
          <w:sz w:val="26"/>
          <w:szCs w:val="26"/>
          <w:u w:val="single"/>
        </w:rPr>
        <w:t>*</w:t>
      </w:r>
      <w:r>
        <w:rPr>
          <w:i/>
          <w:iCs/>
          <w:color w:val="000000"/>
          <w:spacing w:val="-32"/>
          <w:w w:val="160"/>
          <w:sz w:val="26"/>
          <w:szCs w:val="26"/>
          <w:u w:val="single"/>
          <w:lang w:val="en-US"/>
        </w:rPr>
        <w:t>l</w:t>
      </w:r>
      <w:r w:rsidRPr="009148A2">
        <w:rPr>
          <w:i/>
          <w:iCs/>
          <w:color w:val="000000"/>
          <w:spacing w:val="-32"/>
          <w:w w:val="160"/>
          <w:sz w:val="26"/>
          <w:szCs w:val="26"/>
          <w:u w:val="single"/>
        </w:rPr>
        <w:t>.</w:t>
      </w:r>
    </w:p>
    <w:p w:rsidR="008E7795" w:rsidRDefault="008E7795">
      <w:pPr>
        <w:shd w:val="clear" w:color="auto" w:fill="FFFFFF"/>
        <w:spacing w:line="317" w:lineRule="exact"/>
        <w:ind w:left="5"/>
      </w:pPr>
      <w:r>
        <w:rPr>
          <w:color w:val="000000"/>
          <w:spacing w:val="-12"/>
          <w:sz w:val="30"/>
          <w:szCs w:val="30"/>
        </w:rPr>
        <w:t>Директор ЦПК «ЙМЦ»</w:t>
      </w:r>
    </w:p>
    <w:p w:rsidR="008E7795" w:rsidRDefault="008E7795">
      <w:pPr>
        <w:shd w:val="clear" w:color="auto" w:fill="FFFFFF"/>
        <w:spacing w:before="5" w:line="317" w:lineRule="exact"/>
        <w:ind w:left="1301"/>
      </w:pPr>
      <w:r>
        <w:rPr>
          <w:color w:val="000000"/>
          <w:spacing w:val="3"/>
          <w:sz w:val="30"/>
          <w:szCs w:val="30"/>
        </w:rPr>
        <w:t xml:space="preserve">^      </w:t>
      </w:r>
      <w:proofErr w:type="gramStart"/>
      <w:r>
        <w:rPr>
          <w:color w:val="000000"/>
          <w:spacing w:val="3"/>
          <w:sz w:val="30"/>
          <w:szCs w:val="30"/>
        </w:rPr>
        <w:t xml:space="preserve">  .</w:t>
      </w:r>
      <w:proofErr w:type="spellStart"/>
      <w:r>
        <w:rPr>
          <w:color w:val="000000"/>
          <w:spacing w:val="3"/>
          <w:sz w:val="30"/>
          <w:szCs w:val="30"/>
        </w:rPr>
        <w:t>Хркмцова</w:t>
      </w:r>
      <w:proofErr w:type="spellEnd"/>
      <w:proofErr w:type="gramEnd"/>
    </w:p>
    <w:p w:rsidR="008E7795" w:rsidRDefault="008E7795">
      <w:pPr>
        <w:shd w:val="clear" w:color="auto" w:fill="FFFFFF"/>
        <w:spacing w:before="5" w:line="317" w:lineRule="exact"/>
        <w:ind w:left="1301"/>
        <w:sectPr w:rsidR="008E7795">
          <w:type w:val="continuous"/>
          <w:pgSz w:w="11909" w:h="16834"/>
          <w:pgMar w:top="687" w:right="6571" w:bottom="360" w:left="1234" w:header="720" w:footer="720" w:gutter="0"/>
          <w:cols w:space="60"/>
          <w:noEndnote/>
        </w:sectPr>
      </w:pPr>
    </w:p>
    <w:p w:rsidR="008E7795" w:rsidRDefault="008E7795">
      <w:pPr>
        <w:shd w:val="clear" w:color="auto" w:fill="FFFFFF"/>
        <w:spacing w:before="1157" w:line="922" w:lineRule="exact"/>
        <w:ind w:left="2942" w:right="2362" w:firstLine="1123"/>
      </w:pPr>
      <w:r>
        <w:rPr>
          <w:b/>
          <w:bCs/>
          <w:color w:val="000000"/>
          <w:spacing w:val="-13"/>
          <w:sz w:val="42"/>
          <w:szCs w:val="42"/>
        </w:rPr>
        <w:t xml:space="preserve">Программа </w:t>
      </w:r>
      <w:proofErr w:type="gramStart"/>
      <w:r>
        <w:rPr>
          <w:b/>
          <w:bCs/>
          <w:color w:val="000000"/>
          <w:spacing w:val="-13"/>
          <w:sz w:val="42"/>
          <w:szCs w:val="42"/>
        </w:rPr>
        <w:t>« Подготовка</w:t>
      </w:r>
      <w:proofErr w:type="gramEnd"/>
      <w:r>
        <w:rPr>
          <w:b/>
          <w:bCs/>
          <w:color w:val="000000"/>
          <w:spacing w:val="-13"/>
          <w:sz w:val="42"/>
          <w:szCs w:val="42"/>
        </w:rPr>
        <w:t xml:space="preserve"> к школе »</w:t>
      </w:r>
    </w:p>
    <w:p w:rsidR="008E7795" w:rsidRDefault="008E7795">
      <w:pPr>
        <w:shd w:val="clear" w:color="auto" w:fill="FFFFFF"/>
        <w:spacing w:before="1512"/>
        <w:ind w:left="5678"/>
      </w:pPr>
      <w:r>
        <w:rPr>
          <w:color w:val="000000"/>
          <w:spacing w:val="-3"/>
          <w:sz w:val="32"/>
          <w:szCs w:val="32"/>
        </w:rPr>
        <w:t>Автор:</w:t>
      </w:r>
    </w:p>
    <w:p w:rsidR="008E7795" w:rsidRDefault="008E7795">
      <w:pPr>
        <w:shd w:val="clear" w:color="auto" w:fill="FFFFFF"/>
        <w:spacing w:before="178"/>
        <w:jc w:val="right"/>
      </w:pPr>
      <w:proofErr w:type="spellStart"/>
      <w:r>
        <w:rPr>
          <w:color w:val="000000"/>
          <w:spacing w:val="-2"/>
          <w:sz w:val="32"/>
          <w:szCs w:val="32"/>
        </w:rPr>
        <w:t>Сугуняк</w:t>
      </w:r>
      <w:proofErr w:type="spellEnd"/>
      <w:r>
        <w:rPr>
          <w:color w:val="000000"/>
          <w:spacing w:val="-2"/>
          <w:sz w:val="32"/>
          <w:szCs w:val="32"/>
        </w:rPr>
        <w:t xml:space="preserve"> Светлана Николаевна</w:t>
      </w:r>
    </w:p>
    <w:p w:rsidR="008E7795" w:rsidRDefault="008E7795">
      <w:pPr>
        <w:shd w:val="clear" w:color="auto" w:fill="FFFFFF"/>
        <w:spacing w:before="4891"/>
        <w:ind w:left="4603"/>
      </w:pPr>
      <w:r>
        <w:rPr>
          <w:color w:val="000000"/>
          <w:spacing w:val="-3"/>
          <w:sz w:val="28"/>
          <w:szCs w:val="28"/>
        </w:rPr>
        <w:t>2006 год</w:t>
      </w:r>
    </w:p>
    <w:p w:rsidR="008E7795" w:rsidRDefault="008E7795">
      <w:pPr>
        <w:shd w:val="clear" w:color="auto" w:fill="FFFFFF"/>
        <w:spacing w:before="4891"/>
        <w:ind w:left="4603"/>
        <w:sectPr w:rsidR="008E7795">
          <w:type w:val="continuous"/>
          <w:pgSz w:w="11909" w:h="16834"/>
          <w:pgMar w:top="687" w:right="883" w:bottom="360" w:left="1234" w:header="720" w:footer="720" w:gutter="0"/>
          <w:cols w:space="60"/>
          <w:noEndnote/>
        </w:sectPr>
      </w:pPr>
    </w:p>
    <w:p w:rsidR="008E7795" w:rsidRDefault="008E7795">
      <w:pPr>
        <w:shd w:val="clear" w:color="auto" w:fill="FFFFFF"/>
        <w:spacing w:line="413" w:lineRule="exact"/>
        <w:ind w:left="5"/>
      </w:pPr>
      <w:r>
        <w:rPr>
          <w:color w:val="000000"/>
          <w:spacing w:val="-3"/>
          <w:sz w:val="26"/>
          <w:szCs w:val="26"/>
        </w:rPr>
        <w:lastRenderedPageBreak/>
        <w:t>Согласовано</w:t>
      </w:r>
    </w:p>
    <w:p w:rsidR="008E7795" w:rsidRDefault="008E7795">
      <w:pPr>
        <w:shd w:val="clear" w:color="auto" w:fill="FFFFFF"/>
        <w:spacing w:line="413" w:lineRule="exact"/>
        <w:ind w:left="5"/>
      </w:pPr>
      <w:r>
        <w:rPr>
          <w:color w:val="000000"/>
          <w:spacing w:val="-12"/>
          <w:sz w:val="26"/>
          <w:szCs w:val="26"/>
        </w:rPr>
        <w:t>Методист</w:t>
      </w:r>
    </w:p>
    <w:p w:rsidR="008E7795" w:rsidRDefault="008E7795">
      <w:pPr>
        <w:shd w:val="clear" w:color="auto" w:fill="FFFFFF"/>
        <w:tabs>
          <w:tab w:val="left" w:leader="underscore" w:pos="3898"/>
        </w:tabs>
        <w:spacing w:line="413" w:lineRule="exact"/>
        <w:ind w:left="2626"/>
      </w:pPr>
      <w:r>
        <w:tab/>
      </w:r>
      <w:r>
        <w:rPr>
          <w:color w:val="000000"/>
          <w:spacing w:val="-13"/>
          <w:sz w:val="26"/>
          <w:szCs w:val="26"/>
        </w:rPr>
        <w:t>Ф.И.О.</w:t>
      </w:r>
    </w:p>
    <w:p w:rsidR="008E7795" w:rsidRDefault="008E7795">
      <w:pPr>
        <w:shd w:val="clear" w:color="auto" w:fill="FFFFFF"/>
        <w:tabs>
          <w:tab w:val="left" w:leader="underscore" w:pos="4022"/>
        </w:tabs>
        <w:spacing w:before="5" w:line="413" w:lineRule="exact"/>
        <w:ind w:left="2693"/>
      </w:pPr>
      <w:r>
        <w:tab/>
      </w:r>
      <w:r>
        <w:rPr>
          <w:color w:val="000000"/>
          <w:spacing w:val="7"/>
          <w:sz w:val="26"/>
          <w:szCs w:val="26"/>
        </w:rPr>
        <w:t xml:space="preserve">200 </w:t>
      </w:r>
      <w:r>
        <w:rPr>
          <w:i/>
          <w:iCs/>
          <w:color w:val="000000"/>
          <w:spacing w:val="7"/>
          <w:sz w:val="26"/>
          <w:szCs w:val="26"/>
        </w:rPr>
        <w:t xml:space="preserve">ё? </w:t>
      </w:r>
      <w:r>
        <w:rPr>
          <w:color w:val="000000"/>
          <w:spacing w:val="7"/>
          <w:sz w:val="26"/>
          <w:szCs w:val="26"/>
        </w:rPr>
        <w:t>г</w:t>
      </w:r>
    </w:p>
    <w:p w:rsidR="008E7795" w:rsidRDefault="008E7795">
      <w:pPr>
        <w:shd w:val="clear" w:color="auto" w:fill="FFFFFF"/>
        <w:spacing w:before="797" w:line="485" w:lineRule="exact"/>
        <w:ind w:left="10"/>
      </w:pPr>
      <w:r>
        <w:rPr>
          <w:color w:val="000000"/>
          <w:sz w:val="28"/>
          <w:szCs w:val="28"/>
        </w:rPr>
        <w:t>Программа составлена не взамен и не в рамках бюджетного финансирования и не ухудшает условий образования детей, посещающих ОУ»</w:t>
      </w:r>
    </w:p>
    <w:p w:rsidR="008E7795" w:rsidRDefault="008E7795">
      <w:pPr>
        <w:shd w:val="clear" w:color="auto" w:fill="FFFFFF"/>
        <w:spacing w:before="797" w:line="485" w:lineRule="exact"/>
        <w:ind w:left="10"/>
        <w:sectPr w:rsidR="008E7795">
          <w:pgSz w:w="11909" w:h="16834"/>
          <w:pgMar w:top="1440" w:right="981" w:bottom="720" w:left="1626" w:header="720" w:footer="720" w:gutter="0"/>
          <w:cols w:space="60"/>
          <w:noEndnote/>
        </w:sectPr>
      </w:pPr>
    </w:p>
    <w:p w:rsidR="008E7795" w:rsidRDefault="008E7795">
      <w:pPr>
        <w:shd w:val="clear" w:color="auto" w:fill="FFFFFF"/>
        <w:spacing w:line="274" w:lineRule="exact"/>
        <w:ind w:left="374"/>
        <w:jc w:val="center"/>
      </w:pPr>
      <w:r>
        <w:rPr>
          <w:color w:val="000000"/>
          <w:sz w:val="24"/>
          <w:szCs w:val="24"/>
        </w:rPr>
        <w:lastRenderedPageBreak/>
        <w:t>Государственное дошкольное образовательное учреждение</w:t>
      </w:r>
    </w:p>
    <w:p w:rsidR="008E7795" w:rsidRDefault="008E7795">
      <w:pPr>
        <w:shd w:val="clear" w:color="auto" w:fill="FFFFFF"/>
        <w:spacing w:line="274" w:lineRule="exact"/>
        <w:ind w:left="374"/>
        <w:jc w:val="center"/>
      </w:pPr>
      <w:r>
        <w:rPr>
          <w:color w:val="000000"/>
          <w:spacing w:val="1"/>
          <w:sz w:val="24"/>
          <w:szCs w:val="24"/>
        </w:rPr>
        <w:t>Центр развития ребенка - детский сад №28</w:t>
      </w:r>
    </w:p>
    <w:p w:rsidR="008E7795" w:rsidRDefault="008E7795">
      <w:pPr>
        <w:shd w:val="clear" w:color="auto" w:fill="FFFFFF"/>
        <w:spacing w:line="274" w:lineRule="exact"/>
        <w:ind w:left="1282" w:hanging="806"/>
      </w:pPr>
      <w:r>
        <w:rPr>
          <w:color w:val="000000"/>
          <w:spacing w:val="-1"/>
          <w:sz w:val="24"/>
          <w:szCs w:val="24"/>
        </w:rPr>
        <w:t xml:space="preserve">с осуществлением физического и психического развития, коррекции и оздоровления всех </w:t>
      </w:r>
      <w:r>
        <w:rPr>
          <w:color w:val="000000"/>
          <w:sz w:val="24"/>
          <w:szCs w:val="24"/>
        </w:rPr>
        <w:t>воспитанников Курортного административного района Санкт-Петербурга</w:t>
      </w:r>
    </w:p>
    <w:p w:rsidR="008E7795" w:rsidRDefault="008E7795">
      <w:pPr>
        <w:shd w:val="clear" w:color="auto" w:fill="FFFFFF"/>
        <w:spacing w:line="274" w:lineRule="exact"/>
        <w:ind w:left="379"/>
        <w:jc w:val="center"/>
      </w:pPr>
      <w:r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Здравушка</w:t>
      </w:r>
      <w:proofErr w:type="spellEnd"/>
      <w:r>
        <w:rPr>
          <w:color w:val="000000"/>
          <w:spacing w:val="-1"/>
          <w:sz w:val="24"/>
          <w:szCs w:val="24"/>
        </w:rPr>
        <w:t>»</w:t>
      </w:r>
    </w:p>
    <w:p w:rsidR="008E7795" w:rsidRDefault="008E7795">
      <w:pPr>
        <w:shd w:val="clear" w:color="auto" w:fill="FFFFFF"/>
        <w:spacing w:line="274" w:lineRule="exact"/>
        <w:ind w:left="379"/>
        <w:jc w:val="center"/>
        <w:sectPr w:rsidR="008E7795">
          <w:pgSz w:w="11909" w:h="16834"/>
          <w:pgMar w:top="1226" w:right="1039" w:bottom="360" w:left="1093" w:header="720" w:footer="720" w:gutter="0"/>
          <w:cols w:space="60"/>
          <w:noEndnote/>
        </w:sectPr>
      </w:pPr>
    </w:p>
    <w:p w:rsidR="008E7795" w:rsidRDefault="0086436F">
      <w:pPr>
        <w:framePr w:h="2371" w:hSpace="38" w:wrap="notBeside" w:vAnchor="text" w:hAnchor="margin" w:x="6649" w:y="32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51990" cy="15036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95" w:rsidRDefault="008E7795">
      <w:pPr>
        <w:framePr w:h="278" w:hRule="exact" w:hSpace="38" w:wrap="notBeside" w:vAnchor="text" w:hAnchor="margin" w:x="9337" w:y="2156"/>
        <w:shd w:val="clear" w:color="auto" w:fill="FFFFFF"/>
      </w:pPr>
      <w:proofErr w:type="spellStart"/>
      <w:r>
        <w:rPr>
          <w:color w:val="000000"/>
          <w:spacing w:val="-1"/>
          <w:sz w:val="24"/>
          <w:szCs w:val="24"/>
        </w:rPr>
        <w:t>кина</w:t>
      </w:r>
      <w:proofErr w:type="spellEnd"/>
    </w:p>
    <w:p w:rsidR="008E7795" w:rsidRDefault="0086436F">
      <w:pPr>
        <w:shd w:val="clear" w:color="auto" w:fill="FFFFFF"/>
        <w:spacing w:before="773" w:line="274" w:lineRule="exact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826135</wp:posOffset>
            </wp:positionV>
            <wp:extent cx="2035810" cy="1383665"/>
            <wp:effectExtent l="0" t="0" r="2540" b="6985"/>
            <wp:wrapThrough wrapText="bothSides">
              <wp:wrapPolygon edited="0">
                <wp:start x="0" y="0"/>
                <wp:lineTo x="0" y="21412"/>
                <wp:lineTo x="21425" y="21412"/>
                <wp:lineTo x="2142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795">
        <w:rPr>
          <w:color w:val="000000"/>
          <w:spacing w:val="-10"/>
          <w:sz w:val="26"/>
          <w:szCs w:val="26"/>
        </w:rPr>
        <w:t xml:space="preserve">Рекомендовано методическим </w:t>
      </w:r>
      <w:r w:rsidR="008E7795">
        <w:rPr>
          <w:color w:val="000000"/>
          <w:spacing w:val="13"/>
          <w:sz w:val="26"/>
          <w:szCs w:val="26"/>
        </w:rPr>
        <w:t xml:space="preserve">советом </w:t>
      </w:r>
      <w:proofErr w:type="spellStart"/>
      <w:r w:rsidR="008E7795">
        <w:rPr>
          <w:color w:val="000000"/>
          <w:spacing w:val="13"/>
          <w:sz w:val="26"/>
          <w:szCs w:val="26"/>
        </w:rPr>
        <w:t>ГО^да</w:t>
      </w:r>
      <w:proofErr w:type="spellEnd"/>
      <w:r w:rsidR="008E7795">
        <w:rPr>
          <w:color w:val="000000"/>
          <w:spacing w:val="13"/>
          <w:sz w:val="26"/>
          <w:szCs w:val="26"/>
        </w:rPr>
        <w:t>|^№</w:t>
      </w:r>
      <w:r w:rsidR="008E7795">
        <w:rPr>
          <w:color w:val="000000"/>
          <w:spacing w:val="13"/>
          <w:sz w:val="26"/>
          <w:szCs w:val="26"/>
          <w:vertAlign w:val="superscript"/>
        </w:rPr>
        <w:t>К</w:t>
      </w:r>
      <w:r w:rsidR="008E7795">
        <w:rPr>
          <w:color w:val="000000"/>
          <w:spacing w:val="13"/>
          <w:sz w:val="26"/>
          <w:szCs w:val="26"/>
        </w:rPr>
        <w:t xml:space="preserve"> «НМЦ» </w:t>
      </w:r>
      <w:proofErr w:type="spellStart"/>
      <w:r w:rsidR="008E7795">
        <w:rPr>
          <w:color w:val="000000"/>
          <w:sz w:val="24"/>
          <w:szCs w:val="24"/>
          <w:lang w:val="en-US"/>
        </w:rPr>
        <w:t>Kypoj</w:t>
      </w:r>
      <w:proofErr w:type="spellEnd"/>
      <w:r w:rsidR="008E7795" w:rsidRPr="009148A2">
        <w:rPr>
          <w:color w:val="000000"/>
          <w:sz w:val="24"/>
          <w:szCs w:val="24"/>
        </w:rPr>
        <w:t xml:space="preserve"> </w:t>
      </w:r>
      <w:proofErr w:type="spellStart"/>
      <w:r w:rsidR="008E7795">
        <w:rPr>
          <w:color w:val="000000"/>
          <w:spacing w:val="-1"/>
          <w:sz w:val="24"/>
          <w:szCs w:val="24"/>
        </w:rPr>
        <w:t>Прото</w:t>
      </w:r>
      <w:proofErr w:type="spellEnd"/>
      <w:r w:rsidR="008E7795">
        <w:rPr>
          <w:color w:val="000000"/>
          <w:spacing w:val="-1"/>
          <w:sz w:val="24"/>
          <w:szCs w:val="24"/>
        </w:rPr>
        <w:t>!</w:t>
      </w:r>
    </w:p>
    <w:p w:rsidR="008E7795" w:rsidRDefault="008E7795">
      <w:pPr>
        <w:shd w:val="clear" w:color="auto" w:fill="FFFFFF"/>
        <w:spacing w:before="773" w:line="274" w:lineRule="exact"/>
        <w:sectPr w:rsidR="008E7795">
          <w:type w:val="continuous"/>
          <w:pgSz w:w="11909" w:h="16834"/>
          <w:pgMar w:top="1226" w:right="7284" w:bottom="360" w:left="1093" w:header="720" w:footer="720" w:gutter="0"/>
          <w:cols w:space="60"/>
          <w:noEndnote/>
        </w:sectPr>
      </w:pPr>
    </w:p>
    <w:p w:rsidR="008E7795" w:rsidRDefault="008E7795">
      <w:pPr>
        <w:shd w:val="clear" w:color="auto" w:fill="FFFFFF"/>
        <w:spacing w:before="773" w:line="1018" w:lineRule="exact"/>
        <w:ind w:left="3000" w:right="2592" w:firstLine="936"/>
      </w:pPr>
      <w:r>
        <w:rPr>
          <w:b/>
          <w:bCs/>
          <w:color w:val="000000"/>
          <w:spacing w:val="-12"/>
          <w:sz w:val="46"/>
          <w:szCs w:val="46"/>
        </w:rPr>
        <w:t xml:space="preserve">Программа </w:t>
      </w:r>
      <w:r>
        <w:rPr>
          <w:b/>
          <w:bCs/>
          <w:color w:val="000000"/>
          <w:spacing w:val="-15"/>
          <w:sz w:val="46"/>
          <w:szCs w:val="46"/>
        </w:rPr>
        <w:t>«Умники и умницы»</w:t>
      </w:r>
    </w:p>
    <w:p w:rsidR="008E7795" w:rsidRDefault="008E7795">
      <w:pPr>
        <w:shd w:val="clear" w:color="auto" w:fill="FFFFFF"/>
        <w:spacing w:before="1541"/>
        <w:jc w:val="right"/>
      </w:pPr>
      <w:r>
        <w:rPr>
          <w:color w:val="000000"/>
          <w:spacing w:val="-2"/>
          <w:sz w:val="28"/>
          <w:szCs w:val="28"/>
        </w:rPr>
        <w:t xml:space="preserve">Автор: </w:t>
      </w:r>
      <w:proofErr w:type="spellStart"/>
      <w:r>
        <w:rPr>
          <w:color w:val="000000"/>
          <w:spacing w:val="-2"/>
          <w:sz w:val="28"/>
          <w:szCs w:val="28"/>
        </w:rPr>
        <w:t>Сугуняк</w:t>
      </w:r>
      <w:proofErr w:type="spellEnd"/>
      <w:r>
        <w:rPr>
          <w:color w:val="000000"/>
          <w:spacing w:val="-2"/>
          <w:sz w:val="28"/>
          <w:szCs w:val="28"/>
        </w:rPr>
        <w:t xml:space="preserve"> Светлана Николаевна</w:t>
      </w:r>
    </w:p>
    <w:p w:rsidR="008E7795" w:rsidRDefault="008E7795">
      <w:pPr>
        <w:shd w:val="clear" w:color="auto" w:fill="FFFFFF"/>
        <w:spacing w:before="4517"/>
        <w:ind w:left="4651"/>
      </w:pPr>
      <w:r>
        <w:rPr>
          <w:color w:val="000000"/>
          <w:spacing w:val="-2"/>
          <w:sz w:val="24"/>
          <w:szCs w:val="24"/>
        </w:rPr>
        <w:t>2006 год</w:t>
      </w:r>
    </w:p>
    <w:sectPr w:rsidR="008E7795">
      <w:type w:val="continuous"/>
      <w:pgSz w:w="11909" w:h="16834"/>
      <w:pgMar w:top="1226" w:right="1039" w:bottom="360" w:left="10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06EC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5"/>
    <w:rsid w:val="004E7F0E"/>
    <w:rsid w:val="00536C9D"/>
    <w:rsid w:val="006D3110"/>
    <w:rsid w:val="007C2EB5"/>
    <w:rsid w:val="0086436F"/>
    <w:rsid w:val="008E7795"/>
    <w:rsid w:val="009148A2"/>
    <w:rsid w:val="00D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BEFF5-972C-4518-9A47-0BB27A35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9148A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3">
    <w:name w:val="No Spacing"/>
    <w:uiPriority w:val="1"/>
    <w:qFormat/>
    <w:rsid w:val="009148A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cp:lastModifiedBy>Пользователь</cp:lastModifiedBy>
  <cp:revision>2</cp:revision>
  <dcterms:created xsi:type="dcterms:W3CDTF">2017-04-19T07:17:00Z</dcterms:created>
  <dcterms:modified xsi:type="dcterms:W3CDTF">2017-04-19T07:17:00Z</dcterms:modified>
</cp:coreProperties>
</file>